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75" w:rsidRPr="00166524" w:rsidRDefault="00D66F75" w:rsidP="006801FB">
      <w:pPr>
        <w:jc w:val="center"/>
        <w:rPr>
          <w:rFonts w:ascii="Times New Roman" w:hAnsi="Times New Roman" w:cs="Times New Roman"/>
          <w:b/>
          <w:sz w:val="30"/>
          <w:szCs w:val="30"/>
        </w:rPr>
      </w:pPr>
      <w:bookmarkStart w:id="0" w:name="_GoBack"/>
      <w:r w:rsidRPr="006801FB">
        <w:rPr>
          <w:rFonts w:ascii="Times New Roman" w:hAnsi="Times New Roman" w:cs="Times New Roman"/>
          <w:b/>
          <w:sz w:val="30"/>
          <w:szCs w:val="30"/>
        </w:rPr>
        <w:t xml:space="preserve">Speech by the President of the Republic of Uzbekistan </w:t>
      </w:r>
      <w:proofErr w:type="spellStart"/>
      <w:r w:rsidR="00166524">
        <w:rPr>
          <w:rFonts w:ascii="Times New Roman" w:hAnsi="Times New Roman" w:cs="Times New Roman"/>
          <w:b/>
          <w:sz w:val="30"/>
          <w:szCs w:val="30"/>
        </w:rPr>
        <w:t>H.E.Mr.</w:t>
      </w:r>
      <w:r w:rsidRPr="006801FB">
        <w:rPr>
          <w:rFonts w:ascii="Times New Roman" w:hAnsi="Times New Roman" w:cs="Times New Roman"/>
          <w:b/>
          <w:sz w:val="30"/>
          <w:szCs w:val="30"/>
        </w:rPr>
        <w:t>Shavkat</w:t>
      </w:r>
      <w:proofErr w:type="spellEnd"/>
      <w:r w:rsidRPr="006801FB">
        <w:rPr>
          <w:rFonts w:ascii="Times New Roman" w:hAnsi="Times New Roman" w:cs="Times New Roman"/>
          <w:b/>
          <w:sz w:val="30"/>
          <w:szCs w:val="30"/>
        </w:rPr>
        <w:t xml:space="preserve"> </w:t>
      </w:r>
      <w:proofErr w:type="spellStart"/>
      <w:r w:rsidRPr="006801FB">
        <w:rPr>
          <w:rFonts w:ascii="Times New Roman" w:hAnsi="Times New Roman" w:cs="Times New Roman"/>
          <w:b/>
          <w:sz w:val="30"/>
          <w:szCs w:val="30"/>
        </w:rPr>
        <w:t>Mirziyoyev</w:t>
      </w:r>
      <w:proofErr w:type="spellEnd"/>
      <w:r w:rsidRPr="006801FB">
        <w:rPr>
          <w:rFonts w:ascii="Times New Roman" w:hAnsi="Times New Roman" w:cs="Times New Roman"/>
          <w:b/>
          <w:sz w:val="30"/>
          <w:szCs w:val="30"/>
        </w:rPr>
        <w:t xml:space="preserve"> at the </w:t>
      </w:r>
      <w:r w:rsidR="00166524">
        <w:rPr>
          <w:rFonts w:ascii="Times New Roman" w:hAnsi="Times New Roman" w:cs="Times New Roman"/>
          <w:b/>
          <w:sz w:val="30"/>
          <w:szCs w:val="30"/>
        </w:rPr>
        <w:t>s</w:t>
      </w:r>
      <w:r w:rsidRPr="006801FB">
        <w:rPr>
          <w:rFonts w:ascii="Times New Roman" w:hAnsi="Times New Roman" w:cs="Times New Roman"/>
          <w:b/>
          <w:sz w:val="30"/>
          <w:szCs w:val="30"/>
        </w:rPr>
        <w:t>econd International Summit "Partnership for Green Growth and Global Goals - 2030" (P4G)</w:t>
      </w:r>
    </w:p>
    <w:bookmarkEnd w:id="0"/>
    <w:p w:rsidR="006801FB" w:rsidRPr="00166524" w:rsidRDefault="006801FB" w:rsidP="006801FB">
      <w:pPr>
        <w:jc w:val="center"/>
        <w:rPr>
          <w:rFonts w:ascii="Times New Roman" w:hAnsi="Times New Roman" w:cs="Times New Roman"/>
          <w:b/>
          <w:sz w:val="30"/>
          <w:szCs w:val="30"/>
        </w:rPr>
      </w:pPr>
    </w:p>
    <w:p w:rsidR="00D66F75" w:rsidRPr="00166524" w:rsidRDefault="00D66F75" w:rsidP="00273C71">
      <w:pPr>
        <w:spacing w:after="0" w:line="240" w:lineRule="auto"/>
        <w:ind w:firstLine="720"/>
        <w:contextualSpacing/>
        <w:mirrorIndents/>
        <w:jc w:val="both"/>
        <w:rPr>
          <w:rFonts w:ascii="Times New Roman" w:hAnsi="Times New Roman" w:cs="Times New Roman"/>
          <w:b/>
          <w:sz w:val="30"/>
          <w:szCs w:val="30"/>
        </w:rPr>
      </w:pPr>
      <w:r w:rsidRPr="006801FB">
        <w:rPr>
          <w:rFonts w:ascii="Times New Roman" w:hAnsi="Times New Roman" w:cs="Times New Roman"/>
          <w:b/>
          <w:sz w:val="30"/>
          <w:szCs w:val="30"/>
        </w:rPr>
        <w:t>Dear Summit Participants! Ladies and Gentlemen!</w:t>
      </w:r>
    </w:p>
    <w:p w:rsidR="006801FB" w:rsidRPr="00166524" w:rsidRDefault="006801FB" w:rsidP="006801FB">
      <w:pPr>
        <w:spacing w:after="0" w:line="240" w:lineRule="auto"/>
        <w:contextualSpacing/>
        <w:mirrorIndents/>
        <w:jc w:val="both"/>
        <w:rPr>
          <w:rFonts w:ascii="Times New Roman" w:hAnsi="Times New Roman" w:cs="Times New Roman"/>
          <w:sz w:val="30"/>
          <w:szCs w:val="30"/>
        </w:rPr>
      </w:pPr>
    </w:p>
    <w:p w:rsidR="00D66F75" w:rsidRPr="00273C71"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First of all, I would like to express my g</w:t>
      </w:r>
      <w:r w:rsidR="00166524">
        <w:rPr>
          <w:rFonts w:ascii="Times New Roman" w:hAnsi="Times New Roman" w:cs="Times New Roman"/>
          <w:sz w:val="30"/>
          <w:szCs w:val="30"/>
        </w:rPr>
        <w:t xml:space="preserve">ratitude to </w:t>
      </w:r>
      <w:proofErr w:type="gramStart"/>
      <w:r w:rsidR="00166524">
        <w:rPr>
          <w:rFonts w:ascii="Times New Roman" w:hAnsi="Times New Roman" w:cs="Times New Roman"/>
          <w:sz w:val="30"/>
          <w:szCs w:val="30"/>
        </w:rPr>
        <w:t>President  of</w:t>
      </w:r>
      <w:proofErr w:type="gramEnd"/>
      <w:r w:rsidR="00166524">
        <w:rPr>
          <w:rFonts w:ascii="Times New Roman" w:hAnsi="Times New Roman" w:cs="Times New Roman"/>
          <w:sz w:val="30"/>
          <w:szCs w:val="30"/>
        </w:rPr>
        <w:t xml:space="preserve"> the Republic of Korea </w:t>
      </w:r>
      <w:proofErr w:type="spellStart"/>
      <w:r w:rsidR="00166524">
        <w:rPr>
          <w:rFonts w:ascii="Times New Roman" w:hAnsi="Times New Roman" w:cs="Times New Roman"/>
          <w:sz w:val="30"/>
          <w:szCs w:val="30"/>
        </w:rPr>
        <w:t>H.E.Moon</w:t>
      </w:r>
      <w:proofErr w:type="spellEnd"/>
      <w:r w:rsidR="00166524">
        <w:rPr>
          <w:rFonts w:ascii="Times New Roman" w:hAnsi="Times New Roman" w:cs="Times New Roman"/>
          <w:sz w:val="30"/>
          <w:szCs w:val="30"/>
        </w:rPr>
        <w:t xml:space="preserve"> Jae-i</w:t>
      </w:r>
      <w:r w:rsidRPr="006801FB">
        <w:rPr>
          <w:rFonts w:ascii="Times New Roman" w:hAnsi="Times New Roman" w:cs="Times New Roman"/>
          <w:sz w:val="30"/>
          <w:szCs w:val="30"/>
        </w:rPr>
        <w:t>n for the invitation to take part in this important event.</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 xml:space="preserve">We welcome and highly appreciate the initiatives and efforts of our Korean partners in solving acute problems of sustainable development and promoting the </w:t>
      </w:r>
      <w:r w:rsidR="00166524">
        <w:rPr>
          <w:rFonts w:ascii="Times New Roman" w:hAnsi="Times New Roman" w:cs="Times New Roman"/>
          <w:sz w:val="30"/>
          <w:szCs w:val="30"/>
        </w:rPr>
        <w:t>“</w:t>
      </w:r>
      <w:r w:rsidRPr="006801FB">
        <w:rPr>
          <w:rFonts w:ascii="Times New Roman" w:hAnsi="Times New Roman" w:cs="Times New Roman"/>
          <w:sz w:val="30"/>
          <w:szCs w:val="30"/>
        </w:rPr>
        <w:t>green</w:t>
      </w:r>
      <w:r w:rsidR="00166524">
        <w:rPr>
          <w:rFonts w:ascii="Times New Roman" w:hAnsi="Times New Roman" w:cs="Times New Roman"/>
          <w:sz w:val="30"/>
          <w:szCs w:val="30"/>
        </w:rPr>
        <w:t>”</w:t>
      </w:r>
      <w:r w:rsidRPr="006801FB">
        <w:rPr>
          <w:rFonts w:ascii="Times New Roman" w:hAnsi="Times New Roman" w:cs="Times New Roman"/>
          <w:sz w:val="30"/>
          <w:szCs w:val="30"/>
        </w:rPr>
        <w:t xml:space="preserve"> agenda at the global level.</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 xml:space="preserve">Taking this opportunity, I sincerely congratulate all of you, and especially </w:t>
      </w:r>
      <w:proofErr w:type="spellStart"/>
      <w:r w:rsidR="00D536CB">
        <w:rPr>
          <w:rFonts w:ascii="Times New Roman" w:hAnsi="Times New Roman" w:cs="Times New Roman"/>
          <w:sz w:val="30"/>
          <w:szCs w:val="30"/>
        </w:rPr>
        <w:t>H.E.Mr</w:t>
      </w:r>
      <w:proofErr w:type="spellEnd"/>
      <w:r w:rsidR="00D536CB">
        <w:rPr>
          <w:rFonts w:ascii="Times New Roman" w:hAnsi="Times New Roman" w:cs="Times New Roman"/>
          <w:sz w:val="30"/>
          <w:szCs w:val="30"/>
        </w:rPr>
        <w:t>. </w:t>
      </w:r>
      <w:r w:rsidRPr="006801FB">
        <w:rPr>
          <w:rFonts w:ascii="Times New Roman" w:hAnsi="Times New Roman" w:cs="Times New Roman"/>
          <w:sz w:val="30"/>
          <w:szCs w:val="30"/>
        </w:rPr>
        <w:t>Ban Ki-moon, on the 10th anniversary of the Global Green Growth Institute.</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Dear forum participants!</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The pandemic has shown how interrelated human health and the state of the environment, as well as economic and social progress.</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We can no longer ignore the signals that nature itself sends us.</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Unfortunately, climate change is increasing. In Central Asia, the average annual temperature over the past 30 years has increased by about 1 degree.</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We are deeply concerned about the decline in the flow of major rivers and biodiversity in our region. The problems of greenhouse gases and large-scale air pollution are aggravated.</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No one doubts that countries' actions to achieve green development goals must be more active and more effective. We have no other choice.</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In Uzbekistan, we started this important work.</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We are implementing a comprehensive Strategy for the transition to a "green" economy, as well as the Program for the Development of Renewable and Hydrogen Energy.</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As part of the Paris Agreement, we pledged to cut greenhouse gas emissions by 10 percent by 2030.</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We were the first in the region to join the Global Green Growth Institute and intend to open its office in Uzbekistan.</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Answering your question, I would like to outline the key areas of cooperation for us in the field of green recovery.</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D536CB">
        <w:rPr>
          <w:rFonts w:ascii="Times New Roman" w:hAnsi="Times New Roman" w:cs="Times New Roman"/>
          <w:b/>
          <w:sz w:val="30"/>
          <w:szCs w:val="30"/>
        </w:rPr>
        <w:t>First.</w:t>
      </w:r>
      <w:r w:rsidRPr="006801FB">
        <w:rPr>
          <w:rFonts w:ascii="Times New Roman" w:hAnsi="Times New Roman" w:cs="Times New Roman"/>
          <w:sz w:val="30"/>
          <w:szCs w:val="30"/>
        </w:rPr>
        <w:t xml:space="preserve"> Overcoming the global consequences of the Aral Sea disaster through the widespread introduction of "green" technologies.</w:t>
      </w:r>
    </w:p>
    <w:p w:rsidR="00D66F75" w:rsidRPr="006801FB" w:rsidRDefault="00D66F75" w:rsidP="00576FF0">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lastRenderedPageBreak/>
        <w:t>On this issue, we intend to actively cooperate with our partners, including within the framework of the specially created UN Trust Fund and at the P4G platform.</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I am grateful for the support of our initiative with the recently adopted special UN resolution declaring the Aral Sea region a zone of environmental innovations and technologies.</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576FF0">
        <w:rPr>
          <w:rFonts w:ascii="Times New Roman" w:hAnsi="Times New Roman" w:cs="Times New Roman"/>
          <w:b/>
          <w:sz w:val="30"/>
          <w:szCs w:val="30"/>
        </w:rPr>
        <w:t xml:space="preserve">Second. </w:t>
      </w:r>
      <w:r w:rsidR="003337E7">
        <w:rPr>
          <w:rFonts w:ascii="Times New Roman" w:hAnsi="Times New Roman" w:cs="Times New Roman"/>
          <w:sz w:val="30"/>
          <w:szCs w:val="30"/>
        </w:rPr>
        <w:t>Aspiration for</w:t>
      </w:r>
      <w:r w:rsidRPr="006801FB">
        <w:rPr>
          <w:rFonts w:ascii="Times New Roman" w:hAnsi="Times New Roman" w:cs="Times New Roman"/>
          <w:sz w:val="30"/>
          <w:szCs w:val="30"/>
        </w:rPr>
        <w:t xml:space="preserve"> achieving carbon neutrality through the development of </w:t>
      </w:r>
      <w:r w:rsidR="003337E7">
        <w:rPr>
          <w:rFonts w:ascii="Times New Roman" w:hAnsi="Times New Roman" w:cs="Times New Roman"/>
          <w:sz w:val="30"/>
          <w:szCs w:val="30"/>
        </w:rPr>
        <w:t>“g</w:t>
      </w:r>
      <w:r w:rsidRPr="006801FB">
        <w:rPr>
          <w:rFonts w:ascii="Times New Roman" w:hAnsi="Times New Roman" w:cs="Times New Roman"/>
          <w:sz w:val="30"/>
          <w:szCs w:val="30"/>
        </w:rPr>
        <w:t>reen energy</w:t>
      </w:r>
      <w:r w:rsidR="003337E7">
        <w:rPr>
          <w:rFonts w:ascii="Times New Roman" w:hAnsi="Times New Roman" w:cs="Times New Roman"/>
          <w:sz w:val="30"/>
          <w:szCs w:val="30"/>
        </w:rPr>
        <w:t>”</w:t>
      </w:r>
      <w:r w:rsidRPr="006801FB">
        <w:rPr>
          <w:rFonts w:ascii="Times New Roman" w:hAnsi="Times New Roman" w:cs="Times New Roman"/>
          <w:sz w:val="30"/>
          <w:szCs w:val="30"/>
        </w:rPr>
        <w:t>.</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We have started the implementation of large projects for the construction of solar and wind power plants. We intend to more than triple the share of renewable energy sources in the next ten years.</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In addition, we are closely cooperating with neighboring states in the development of the large hydropower potential of our region.</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We are ready to hold an international conference "Green Energy for Developing Countries" in Uzbekistan next year.</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3337E7">
        <w:rPr>
          <w:rFonts w:ascii="Times New Roman" w:hAnsi="Times New Roman" w:cs="Times New Roman"/>
          <w:b/>
          <w:sz w:val="30"/>
          <w:szCs w:val="30"/>
        </w:rPr>
        <w:t>Third.</w:t>
      </w:r>
      <w:r w:rsidRPr="006801FB">
        <w:rPr>
          <w:rFonts w:ascii="Times New Roman" w:hAnsi="Times New Roman" w:cs="Times New Roman"/>
          <w:sz w:val="30"/>
          <w:szCs w:val="30"/>
        </w:rPr>
        <w:t xml:space="preserve"> We propose to launch a special program to involve young people in building a "green" economy.</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This will allow in the future to form a culture of "green" consumption.</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3337E7">
        <w:rPr>
          <w:rFonts w:ascii="Times New Roman" w:hAnsi="Times New Roman" w:cs="Times New Roman"/>
          <w:b/>
          <w:sz w:val="30"/>
          <w:szCs w:val="30"/>
        </w:rPr>
        <w:t>Fourth.</w:t>
      </w:r>
      <w:r w:rsidRPr="006801FB">
        <w:rPr>
          <w:rFonts w:ascii="Times New Roman" w:hAnsi="Times New Roman" w:cs="Times New Roman"/>
          <w:sz w:val="30"/>
          <w:szCs w:val="30"/>
        </w:rPr>
        <w:t xml:space="preserve"> We support the establishment of close cooperation to support the growing confidence of the financial sector and investors in green technologies.</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To this end, Uzbekistan is ready to join the P4G partnership and become its full-fledged participant.</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In conclusion, I want to express my confidence that the results of today's summit will serve to expand our practical cooperation within the framework of this important international environmental platform.</w:t>
      </w:r>
    </w:p>
    <w:p w:rsidR="00D66F75"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I wish you all the best.</w:t>
      </w:r>
    </w:p>
    <w:p w:rsidR="005F11E1" w:rsidRPr="006801FB" w:rsidRDefault="00D66F75" w:rsidP="00273C71">
      <w:pPr>
        <w:spacing w:after="0" w:line="240" w:lineRule="auto"/>
        <w:ind w:firstLine="720"/>
        <w:contextualSpacing/>
        <w:mirrorIndents/>
        <w:jc w:val="both"/>
        <w:rPr>
          <w:rFonts w:ascii="Times New Roman" w:hAnsi="Times New Roman" w:cs="Times New Roman"/>
          <w:sz w:val="30"/>
          <w:szCs w:val="30"/>
        </w:rPr>
      </w:pPr>
      <w:r w:rsidRPr="006801FB">
        <w:rPr>
          <w:rFonts w:ascii="Times New Roman" w:hAnsi="Times New Roman" w:cs="Times New Roman"/>
          <w:sz w:val="30"/>
          <w:szCs w:val="30"/>
        </w:rPr>
        <w:t>Thank you for attention.</w:t>
      </w:r>
    </w:p>
    <w:sectPr w:rsidR="005F11E1" w:rsidRPr="006801FB" w:rsidSect="006801FB">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75"/>
    <w:rsid w:val="00166524"/>
    <w:rsid w:val="00273C71"/>
    <w:rsid w:val="003337E7"/>
    <w:rsid w:val="00576FF0"/>
    <w:rsid w:val="005C343D"/>
    <w:rsid w:val="005F11E1"/>
    <w:rsid w:val="006801FB"/>
    <w:rsid w:val="00A04074"/>
    <w:rsid w:val="00CE29A2"/>
    <w:rsid w:val="00D536CB"/>
    <w:rsid w:val="00D66F75"/>
    <w:rsid w:val="00F51BFC"/>
    <w:rsid w:val="00FC3B7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442D5-090A-4CE6-8FC3-79BC9ABE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Amir</cp:lastModifiedBy>
  <cp:revision>2</cp:revision>
  <cp:lastPrinted>2021-06-04T13:33:00Z</cp:lastPrinted>
  <dcterms:created xsi:type="dcterms:W3CDTF">2021-06-04T13:36:00Z</dcterms:created>
  <dcterms:modified xsi:type="dcterms:W3CDTF">2021-06-04T13:36:00Z</dcterms:modified>
</cp:coreProperties>
</file>