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B37" w:rsidRPr="001F3037" w:rsidRDefault="00C83B37" w:rsidP="00C83B37">
      <w:pPr>
        <w:jc w:val="center"/>
        <w:rPr>
          <w:rFonts w:ascii="Times New Roman" w:hAnsi="Times New Roman" w:cs="Times New Roman"/>
          <w:b/>
          <w:sz w:val="28"/>
          <w:szCs w:val="28"/>
        </w:rPr>
      </w:pPr>
      <w:r w:rsidRPr="001F3037">
        <w:rPr>
          <w:rFonts w:ascii="Times New Roman" w:hAnsi="Times New Roman" w:cs="Times New Roman"/>
          <w:b/>
          <w:sz w:val="28"/>
          <w:szCs w:val="28"/>
        </w:rPr>
        <w:t>ECONOMIC RESEARCH AND STATISTICS</w:t>
      </w:r>
    </w:p>
    <w:p w:rsidR="00C83B37" w:rsidRPr="00DB25E0" w:rsidRDefault="00C83B37" w:rsidP="00C83B37">
      <w:pPr>
        <w:spacing w:after="0" w:line="240" w:lineRule="auto"/>
        <w:jc w:val="center"/>
        <w:rPr>
          <w:rFonts w:ascii="Times New Roman" w:hAnsi="Times New Roman" w:cs="Times New Roman"/>
          <w:color w:val="FF0000"/>
          <w:sz w:val="28"/>
          <w:szCs w:val="28"/>
        </w:rPr>
      </w:pPr>
      <w:r w:rsidRPr="00DB25E0">
        <w:rPr>
          <w:rFonts w:ascii="Times New Roman" w:hAnsi="Times New Roman" w:cs="Times New Roman"/>
          <w:color w:val="FF0000"/>
          <w:sz w:val="28"/>
          <w:szCs w:val="28"/>
        </w:rPr>
        <w:t>Ongoing projects</w:t>
      </w:r>
      <w:r w:rsidRPr="00DB25E0">
        <w:rPr>
          <w:rFonts w:ascii="Times New Roman" w:hAnsi="Times New Roman" w:cs="Times New Roman"/>
          <w:color w:val="FF0000"/>
          <w:sz w:val="28"/>
          <w:szCs w:val="28"/>
        </w:rPr>
        <w:t xml:space="preserve"> - 3</w:t>
      </w:r>
    </w:p>
    <w:p w:rsidR="00C83B37" w:rsidRDefault="00C83B37" w:rsidP="00C83B37">
      <w:pPr>
        <w:spacing w:after="0" w:line="240" w:lineRule="auto"/>
        <w:jc w:val="both"/>
        <w:rPr>
          <w:rFonts w:ascii="Times New Roman" w:hAnsi="Times New Roman" w:cs="Times New Roman"/>
          <w:sz w:val="28"/>
          <w:szCs w:val="28"/>
        </w:rPr>
      </w:pPr>
    </w:p>
    <w:tbl>
      <w:tblPr>
        <w:tblW w:w="51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9"/>
        <w:gridCol w:w="6262"/>
      </w:tblGrid>
      <w:tr w:rsidR="00C83B37" w:rsidRPr="002A00CA" w:rsidTr="00462D7B">
        <w:tc>
          <w:tcPr>
            <w:tcW w:w="1725" w:type="pct"/>
            <w:shd w:val="clear" w:color="auto" w:fill="auto"/>
          </w:tcPr>
          <w:p w:rsidR="00C83B37" w:rsidRPr="002A00CA" w:rsidRDefault="00C83B37" w:rsidP="00462D7B">
            <w:pPr>
              <w:rPr>
                <w:rFonts w:ascii="Times New Roman" w:hAnsi="Times New Roman" w:cs="Times New Roman"/>
                <w:b/>
                <w:bCs/>
                <w:sz w:val="28"/>
                <w:szCs w:val="28"/>
                <w:lang w:val="pt-BR"/>
              </w:rPr>
            </w:pPr>
            <w:r>
              <w:rPr>
                <w:rFonts w:ascii="Times New Roman" w:hAnsi="Times New Roman" w:cs="Times New Roman"/>
                <w:b/>
                <w:bCs/>
                <w:sz w:val="28"/>
                <w:szCs w:val="28"/>
                <w:lang w:val="pt-BR"/>
              </w:rPr>
              <w:t>1.</w:t>
            </w:r>
            <w:r w:rsidRPr="002A00CA">
              <w:rPr>
                <w:rFonts w:ascii="Times New Roman" w:hAnsi="Times New Roman" w:cs="Times New Roman"/>
                <w:b/>
                <w:bCs/>
                <w:sz w:val="28"/>
                <w:szCs w:val="28"/>
                <w:lang w:val="pt-BR"/>
              </w:rPr>
              <w:t xml:space="preserve"> Project Title:</w:t>
            </w:r>
          </w:p>
          <w:p w:rsidR="00C83B37" w:rsidRPr="002A00CA" w:rsidRDefault="00C83B37" w:rsidP="00462D7B">
            <w:pPr>
              <w:rPr>
                <w:rFonts w:ascii="Times New Roman" w:hAnsi="Times New Roman" w:cs="Times New Roman"/>
                <w:b/>
                <w:bCs/>
                <w:sz w:val="28"/>
                <w:szCs w:val="28"/>
                <w:lang w:val="pt-BR"/>
              </w:rPr>
            </w:pPr>
          </w:p>
          <w:p w:rsidR="00C83B37" w:rsidRPr="002A00CA" w:rsidRDefault="00C83B37" w:rsidP="00462D7B">
            <w:pPr>
              <w:rPr>
                <w:rFonts w:ascii="Times New Roman" w:hAnsi="Times New Roman" w:cs="Times New Roman"/>
                <w:b/>
                <w:bCs/>
                <w:sz w:val="28"/>
                <w:szCs w:val="28"/>
                <w:lang w:val="en-US"/>
              </w:rPr>
            </w:pPr>
          </w:p>
        </w:tc>
        <w:tc>
          <w:tcPr>
            <w:tcW w:w="3275" w:type="pct"/>
            <w:shd w:val="clear" w:color="auto" w:fill="auto"/>
          </w:tcPr>
          <w:p w:rsidR="00C83B37" w:rsidRPr="0085310E" w:rsidRDefault="00C83B37" w:rsidP="00462D7B">
            <w:pPr>
              <w:rPr>
                <w:rFonts w:ascii="Times New Roman" w:hAnsi="Times New Roman" w:cs="Times New Roman"/>
                <w:b/>
                <w:bCs/>
                <w:sz w:val="28"/>
                <w:szCs w:val="28"/>
                <w:lang w:val="en-US"/>
              </w:rPr>
            </w:pPr>
            <w:r w:rsidRPr="00D019C8">
              <w:rPr>
                <w:rFonts w:ascii="Times New Roman" w:hAnsi="Times New Roman" w:cs="Times New Roman"/>
                <w:b/>
                <w:bCs/>
                <w:iCs/>
                <w:color w:val="0070C0"/>
                <w:sz w:val="28"/>
                <w:szCs w:val="28"/>
                <w:lang w:val="en-US"/>
              </w:rPr>
              <w:t>“</w:t>
            </w:r>
            <w:r w:rsidRPr="00D019C8">
              <w:rPr>
                <w:rFonts w:ascii="Times New Roman" w:hAnsi="Times New Roman" w:cs="Times New Roman"/>
                <w:b/>
                <w:bCs/>
                <w:iCs/>
                <w:color w:val="0070C0"/>
                <w:sz w:val="28"/>
                <w:szCs w:val="28"/>
                <w:u w:val="single"/>
                <w:lang w:val="en-US"/>
              </w:rPr>
              <w:t>Agricultural statistics and Land Cover statistics from Earth Observations for selected ECO Countries</w:t>
            </w:r>
            <w:r w:rsidRPr="00D019C8">
              <w:rPr>
                <w:rFonts w:ascii="Times New Roman" w:hAnsi="Times New Roman" w:cs="Times New Roman"/>
                <w:b/>
                <w:bCs/>
                <w:color w:val="0070C0"/>
                <w:sz w:val="28"/>
                <w:szCs w:val="28"/>
                <w:lang w:val="en-US"/>
              </w:rPr>
              <w:t>”</w:t>
            </w:r>
          </w:p>
        </w:tc>
      </w:tr>
      <w:tr w:rsidR="00C83B37" w:rsidRPr="002A00CA" w:rsidTr="00462D7B">
        <w:tc>
          <w:tcPr>
            <w:tcW w:w="1725" w:type="pct"/>
          </w:tcPr>
          <w:p w:rsidR="00C83B37" w:rsidRPr="002A00CA" w:rsidRDefault="00C83B37" w:rsidP="00462D7B">
            <w:pPr>
              <w:rPr>
                <w:rFonts w:ascii="Times New Roman" w:hAnsi="Times New Roman" w:cs="Times New Roman"/>
                <w:b/>
                <w:bCs/>
                <w:sz w:val="28"/>
                <w:szCs w:val="28"/>
                <w:lang w:val="en-US"/>
              </w:rPr>
            </w:pPr>
            <w:r>
              <w:rPr>
                <w:rFonts w:ascii="Times New Roman" w:hAnsi="Times New Roman" w:cs="Times New Roman"/>
                <w:b/>
                <w:bCs/>
                <w:sz w:val="28"/>
                <w:szCs w:val="28"/>
                <w:lang w:val="en-US"/>
              </w:rPr>
              <w:t>2</w:t>
            </w:r>
            <w:r w:rsidRPr="002A00CA">
              <w:rPr>
                <w:rFonts w:ascii="Times New Roman" w:hAnsi="Times New Roman" w:cs="Times New Roman"/>
                <w:b/>
                <w:bCs/>
                <w:sz w:val="28"/>
                <w:szCs w:val="28"/>
                <w:lang w:val="en-US"/>
              </w:rPr>
              <w:t>.</w:t>
            </w:r>
            <w:r w:rsidRPr="002A00CA">
              <w:rPr>
                <w:rFonts w:ascii="Times New Roman" w:hAnsi="Times New Roman" w:cs="Times New Roman"/>
                <w:b/>
                <w:bCs/>
                <w:sz w:val="28"/>
                <w:szCs w:val="28"/>
                <w:lang w:val="pt-BR"/>
              </w:rPr>
              <w:t xml:space="preserve"> Project Objective(s):</w:t>
            </w:r>
          </w:p>
        </w:tc>
        <w:tc>
          <w:tcPr>
            <w:tcW w:w="3275" w:type="pct"/>
          </w:tcPr>
          <w:p w:rsidR="00C83B37" w:rsidRPr="002A00CA" w:rsidRDefault="00C83B37" w:rsidP="00462D7B">
            <w:pPr>
              <w:rPr>
                <w:rFonts w:ascii="Times New Roman" w:hAnsi="Times New Roman" w:cs="Times New Roman"/>
                <w:sz w:val="28"/>
                <w:szCs w:val="28"/>
                <w:lang w:val="en-US"/>
              </w:rPr>
            </w:pPr>
            <w:r w:rsidRPr="0085310E">
              <w:rPr>
                <w:rFonts w:ascii="Times New Roman" w:hAnsi="Times New Roman" w:cs="Times New Roman"/>
                <w:sz w:val="28"/>
                <w:szCs w:val="28"/>
              </w:rPr>
              <w:t>enhancing the capacity in National Statistics Offices in the production of agricultural statistics using alternative data sources, in line with process of Modernization of Statistical Systems lead by the UN Statistical Commission</w:t>
            </w:r>
          </w:p>
        </w:tc>
      </w:tr>
      <w:tr w:rsidR="00C83B37" w:rsidRPr="002A00CA" w:rsidTr="00462D7B">
        <w:trPr>
          <w:trHeight w:val="677"/>
        </w:trPr>
        <w:tc>
          <w:tcPr>
            <w:tcW w:w="1725" w:type="pct"/>
          </w:tcPr>
          <w:p w:rsidR="00C83B37" w:rsidRPr="002A00CA" w:rsidRDefault="00C83B37" w:rsidP="00462D7B">
            <w:pPr>
              <w:rPr>
                <w:rFonts w:ascii="Times New Roman" w:hAnsi="Times New Roman" w:cs="Times New Roman"/>
                <w:b/>
                <w:bCs/>
                <w:sz w:val="28"/>
                <w:szCs w:val="28"/>
                <w:lang w:val="en-US"/>
              </w:rPr>
            </w:pPr>
            <w:r>
              <w:rPr>
                <w:rFonts w:ascii="Times New Roman" w:hAnsi="Times New Roman" w:cs="Times New Roman"/>
                <w:b/>
                <w:bCs/>
                <w:sz w:val="28"/>
                <w:szCs w:val="28"/>
                <w:lang w:val="pt-BR"/>
              </w:rPr>
              <w:t>3</w:t>
            </w:r>
            <w:r w:rsidRPr="002A00CA">
              <w:rPr>
                <w:rFonts w:ascii="Times New Roman" w:hAnsi="Times New Roman" w:cs="Times New Roman"/>
                <w:b/>
                <w:bCs/>
                <w:sz w:val="28"/>
                <w:szCs w:val="28"/>
                <w:lang w:val="pt-BR"/>
              </w:rPr>
              <w:t>.Project Budget (US$):</w:t>
            </w:r>
          </w:p>
        </w:tc>
        <w:tc>
          <w:tcPr>
            <w:tcW w:w="3275" w:type="pct"/>
          </w:tcPr>
          <w:p w:rsidR="00C83B37" w:rsidRPr="002A00CA" w:rsidRDefault="00C83B37" w:rsidP="00462D7B">
            <w:pPr>
              <w:rPr>
                <w:rFonts w:ascii="Times New Roman" w:hAnsi="Times New Roman" w:cs="Times New Roman"/>
                <w:sz w:val="28"/>
                <w:szCs w:val="28"/>
                <w:lang w:val="en-US"/>
              </w:rPr>
            </w:pPr>
            <w:r>
              <w:rPr>
                <w:rFonts w:ascii="Times New Roman" w:hAnsi="Times New Roman" w:cs="Times New Roman"/>
                <w:sz w:val="28"/>
                <w:szCs w:val="28"/>
                <w:lang w:val="en-US"/>
              </w:rPr>
              <w:t>USD</w:t>
            </w:r>
            <w:r w:rsidRPr="002A00CA">
              <w:rPr>
                <w:rFonts w:ascii="Times New Roman" w:hAnsi="Times New Roman" w:cs="Times New Roman"/>
                <w:sz w:val="28"/>
                <w:szCs w:val="28"/>
                <w:lang w:val="en-US"/>
              </w:rPr>
              <w:t>500000</w:t>
            </w:r>
            <w:r w:rsidR="00654AA6">
              <w:rPr>
                <w:rFonts w:ascii="Times New Roman" w:hAnsi="Times New Roman" w:cs="Times New Roman"/>
                <w:sz w:val="28"/>
                <w:szCs w:val="28"/>
                <w:lang w:val="en-US"/>
              </w:rPr>
              <w:t xml:space="preserve"> (five hundred thousand US dollars)</w:t>
            </w:r>
          </w:p>
        </w:tc>
      </w:tr>
      <w:tr w:rsidR="00C83B37" w:rsidRPr="002A00CA" w:rsidTr="00462D7B">
        <w:tc>
          <w:tcPr>
            <w:tcW w:w="1725" w:type="pct"/>
          </w:tcPr>
          <w:p w:rsidR="00C83B37" w:rsidRPr="002A00CA" w:rsidRDefault="00C83B37" w:rsidP="00462D7B">
            <w:pPr>
              <w:rPr>
                <w:rFonts w:ascii="Times New Roman" w:hAnsi="Times New Roman" w:cs="Times New Roman"/>
                <w:b/>
                <w:bCs/>
                <w:sz w:val="28"/>
                <w:szCs w:val="28"/>
                <w:lang w:val="en-US"/>
              </w:rPr>
            </w:pPr>
            <w:r>
              <w:rPr>
                <w:rFonts w:ascii="Times New Roman" w:hAnsi="Times New Roman" w:cs="Times New Roman"/>
                <w:b/>
                <w:bCs/>
                <w:sz w:val="28"/>
                <w:szCs w:val="28"/>
                <w:lang w:val="pt-BR"/>
              </w:rPr>
              <w:t>4</w:t>
            </w:r>
            <w:r w:rsidRPr="002A00CA">
              <w:rPr>
                <w:rFonts w:ascii="Times New Roman" w:hAnsi="Times New Roman" w:cs="Times New Roman"/>
                <w:b/>
                <w:bCs/>
                <w:sz w:val="28"/>
                <w:szCs w:val="28"/>
                <w:lang w:val="pt-BR"/>
              </w:rPr>
              <w:t>. Project Funding Source:</w:t>
            </w:r>
            <w:r w:rsidRPr="002A00CA">
              <w:rPr>
                <w:rFonts w:ascii="Times New Roman" w:hAnsi="Times New Roman" w:cs="Times New Roman"/>
                <w:b/>
                <w:bCs/>
                <w:sz w:val="28"/>
                <w:szCs w:val="28"/>
                <w:lang w:val="en-US"/>
              </w:rPr>
              <w:t xml:space="preserve"> </w:t>
            </w:r>
          </w:p>
        </w:tc>
        <w:tc>
          <w:tcPr>
            <w:tcW w:w="3275" w:type="pct"/>
          </w:tcPr>
          <w:p w:rsidR="00C83B37" w:rsidRPr="002A00CA" w:rsidRDefault="00C83B37" w:rsidP="00462D7B">
            <w:pPr>
              <w:rPr>
                <w:rFonts w:ascii="Times New Roman" w:hAnsi="Times New Roman" w:cs="Times New Roman"/>
                <w:sz w:val="28"/>
                <w:szCs w:val="28"/>
                <w:lang w:val="pt-BR"/>
              </w:rPr>
            </w:pPr>
            <w:r>
              <w:rPr>
                <w:rFonts w:ascii="Times New Roman" w:hAnsi="Times New Roman" w:cs="Times New Roman"/>
                <w:sz w:val="28"/>
                <w:szCs w:val="28"/>
                <w:lang w:val="pt-BR"/>
              </w:rPr>
              <w:t>TBD</w:t>
            </w:r>
          </w:p>
        </w:tc>
      </w:tr>
      <w:tr w:rsidR="00C83B37" w:rsidRPr="002A00CA" w:rsidTr="00462D7B">
        <w:tc>
          <w:tcPr>
            <w:tcW w:w="1725" w:type="pct"/>
          </w:tcPr>
          <w:p w:rsidR="00C83B37" w:rsidRPr="002A00CA" w:rsidRDefault="00C83B37" w:rsidP="00462D7B">
            <w:pPr>
              <w:rPr>
                <w:rFonts w:ascii="Times New Roman" w:hAnsi="Times New Roman" w:cs="Times New Roman"/>
                <w:b/>
                <w:bCs/>
                <w:sz w:val="28"/>
                <w:szCs w:val="28"/>
                <w:lang w:val="en-US"/>
              </w:rPr>
            </w:pPr>
            <w:r>
              <w:rPr>
                <w:rFonts w:ascii="Times New Roman" w:hAnsi="Times New Roman" w:cs="Times New Roman"/>
                <w:b/>
                <w:bCs/>
                <w:sz w:val="28"/>
                <w:szCs w:val="28"/>
                <w:lang w:val="en-US"/>
              </w:rPr>
              <w:t>5</w:t>
            </w:r>
            <w:r w:rsidRPr="002A00CA">
              <w:rPr>
                <w:rFonts w:ascii="Times New Roman" w:hAnsi="Times New Roman" w:cs="Times New Roman"/>
                <w:b/>
                <w:bCs/>
                <w:sz w:val="28"/>
                <w:szCs w:val="28"/>
                <w:lang w:val="en-US"/>
              </w:rPr>
              <w:t>. Coordinating Country/Organization:</w:t>
            </w:r>
          </w:p>
        </w:tc>
        <w:tc>
          <w:tcPr>
            <w:tcW w:w="3275" w:type="pct"/>
          </w:tcPr>
          <w:p w:rsidR="00C83B37" w:rsidRPr="002A00CA" w:rsidRDefault="00C83B37" w:rsidP="00462D7B">
            <w:pPr>
              <w:rPr>
                <w:rFonts w:ascii="Times New Roman" w:hAnsi="Times New Roman" w:cs="Times New Roman"/>
                <w:sz w:val="28"/>
                <w:szCs w:val="28"/>
                <w:lang w:val="en-US"/>
              </w:rPr>
            </w:pPr>
            <w:r>
              <w:rPr>
                <w:rFonts w:ascii="Times New Roman" w:hAnsi="Times New Roman" w:cs="Times New Roman"/>
                <w:sz w:val="28"/>
                <w:szCs w:val="28"/>
                <w:lang w:val="en-US"/>
              </w:rPr>
              <w:t>FAO</w:t>
            </w:r>
          </w:p>
        </w:tc>
      </w:tr>
      <w:tr w:rsidR="00C83B37" w:rsidRPr="002A00CA" w:rsidTr="00462D7B">
        <w:tc>
          <w:tcPr>
            <w:tcW w:w="1725" w:type="pct"/>
          </w:tcPr>
          <w:p w:rsidR="00C83B37" w:rsidRPr="002A00CA" w:rsidRDefault="00C83B37" w:rsidP="00462D7B">
            <w:pPr>
              <w:rPr>
                <w:rFonts w:ascii="Times New Roman" w:hAnsi="Times New Roman" w:cs="Times New Roman"/>
                <w:b/>
                <w:bCs/>
                <w:sz w:val="28"/>
                <w:szCs w:val="28"/>
                <w:lang w:val="en-US"/>
              </w:rPr>
            </w:pPr>
            <w:r>
              <w:rPr>
                <w:rFonts w:ascii="Times New Roman" w:hAnsi="Times New Roman" w:cs="Times New Roman"/>
                <w:b/>
                <w:bCs/>
                <w:sz w:val="28"/>
                <w:szCs w:val="28"/>
                <w:lang w:val="en-US"/>
              </w:rPr>
              <w:t>6</w:t>
            </w:r>
            <w:r w:rsidRPr="002A00CA">
              <w:rPr>
                <w:rFonts w:ascii="Times New Roman" w:hAnsi="Times New Roman" w:cs="Times New Roman"/>
                <w:b/>
                <w:bCs/>
                <w:sz w:val="28"/>
                <w:szCs w:val="28"/>
                <w:lang w:val="en-US"/>
              </w:rPr>
              <w:t>. International/Regional Partner:</w:t>
            </w:r>
          </w:p>
        </w:tc>
        <w:tc>
          <w:tcPr>
            <w:tcW w:w="3275" w:type="pct"/>
          </w:tcPr>
          <w:p w:rsidR="00C83B37" w:rsidRPr="002A00CA" w:rsidRDefault="00C83B37" w:rsidP="00462D7B">
            <w:pPr>
              <w:rPr>
                <w:rFonts w:ascii="Times New Roman" w:hAnsi="Times New Roman" w:cs="Times New Roman"/>
                <w:sz w:val="28"/>
                <w:szCs w:val="28"/>
              </w:rPr>
            </w:pPr>
            <w:r w:rsidRPr="002A00CA">
              <w:rPr>
                <w:rFonts w:ascii="Times New Roman" w:hAnsi="Times New Roman" w:cs="Times New Roman"/>
                <w:sz w:val="28"/>
                <w:szCs w:val="28"/>
              </w:rPr>
              <w:t>FAO</w:t>
            </w:r>
          </w:p>
        </w:tc>
      </w:tr>
      <w:tr w:rsidR="00C83B37" w:rsidRPr="002A00CA" w:rsidTr="00462D7B">
        <w:tc>
          <w:tcPr>
            <w:tcW w:w="1725" w:type="pct"/>
          </w:tcPr>
          <w:p w:rsidR="00C83B37" w:rsidRPr="002A00CA" w:rsidRDefault="00C83B37" w:rsidP="00462D7B">
            <w:pPr>
              <w:rPr>
                <w:rFonts w:ascii="Times New Roman" w:hAnsi="Times New Roman" w:cs="Times New Roman"/>
                <w:b/>
                <w:bCs/>
                <w:sz w:val="28"/>
                <w:szCs w:val="28"/>
                <w:lang w:val="en-US"/>
              </w:rPr>
            </w:pPr>
            <w:r>
              <w:rPr>
                <w:rFonts w:ascii="Times New Roman" w:hAnsi="Times New Roman" w:cs="Times New Roman"/>
                <w:b/>
                <w:bCs/>
                <w:sz w:val="28"/>
                <w:szCs w:val="28"/>
                <w:lang w:val="en-US"/>
              </w:rPr>
              <w:t>7</w:t>
            </w:r>
            <w:r w:rsidRPr="002A00CA">
              <w:rPr>
                <w:rFonts w:ascii="Times New Roman" w:hAnsi="Times New Roman" w:cs="Times New Roman"/>
                <w:b/>
                <w:bCs/>
                <w:sz w:val="28"/>
                <w:szCs w:val="28"/>
                <w:lang w:val="en-US"/>
              </w:rPr>
              <w:t>. Duration of Project (Months):</w:t>
            </w:r>
          </w:p>
        </w:tc>
        <w:tc>
          <w:tcPr>
            <w:tcW w:w="3275" w:type="pct"/>
          </w:tcPr>
          <w:p w:rsidR="00C83B37" w:rsidRPr="002A00CA" w:rsidRDefault="00C83B37" w:rsidP="00462D7B">
            <w:pPr>
              <w:rPr>
                <w:rFonts w:ascii="Times New Roman" w:hAnsi="Times New Roman" w:cs="Times New Roman"/>
                <w:sz w:val="28"/>
                <w:szCs w:val="28"/>
                <w:lang w:val="en-US"/>
              </w:rPr>
            </w:pPr>
            <w:r>
              <w:rPr>
                <w:rFonts w:ascii="Times New Roman" w:hAnsi="Times New Roman" w:cs="Times New Roman"/>
                <w:sz w:val="28"/>
                <w:szCs w:val="28"/>
                <w:lang w:val="en-US"/>
              </w:rPr>
              <w:t>TBD</w:t>
            </w:r>
          </w:p>
        </w:tc>
      </w:tr>
      <w:tr w:rsidR="00C83B37" w:rsidRPr="002A00CA" w:rsidTr="00462D7B">
        <w:tc>
          <w:tcPr>
            <w:tcW w:w="1725" w:type="pct"/>
          </w:tcPr>
          <w:p w:rsidR="00C83B37" w:rsidRPr="002A00CA" w:rsidRDefault="00C83B37" w:rsidP="00462D7B">
            <w:pPr>
              <w:rPr>
                <w:rFonts w:ascii="Times New Roman" w:hAnsi="Times New Roman" w:cs="Times New Roman"/>
                <w:b/>
                <w:bCs/>
                <w:sz w:val="28"/>
                <w:szCs w:val="28"/>
                <w:lang w:val="en-US"/>
              </w:rPr>
            </w:pPr>
            <w:r>
              <w:rPr>
                <w:rFonts w:ascii="Times New Roman" w:hAnsi="Times New Roman" w:cs="Times New Roman"/>
                <w:b/>
                <w:bCs/>
                <w:sz w:val="28"/>
                <w:szCs w:val="28"/>
                <w:lang w:val="en-US"/>
              </w:rPr>
              <w:t>8</w:t>
            </w:r>
            <w:r w:rsidRPr="002A00CA">
              <w:rPr>
                <w:rFonts w:ascii="Times New Roman" w:hAnsi="Times New Roman" w:cs="Times New Roman"/>
                <w:b/>
                <w:bCs/>
                <w:sz w:val="28"/>
                <w:szCs w:val="28"/>
                <w:lang w:val="en-US"/>
              </w:rPr>
              <w:t>. Project Starting Time (M/Y):</w:t>
            </w:r>
          </w:p>
        </w:tc>
        <w:tc>
          <w:tcPr>
            <w:tcW w:w="3275" w:type="pct"/>
          </w:tcPr>
          <w:p w:rsidR="00C83B37" w:rsidRPr="002A00CA" w:rsidRDefault="00C83B37" w:rsidP="00462D7B">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C83B37" w:rsidRPr="002A00CA" w:rsidTr="00462D7B">
        <w:tc>
          <w:tcPr>
            <w:tcW w:w="1725" w:type="pct"/>
          </w:tcPr>
          <w:p w:rsidR="00C83B37" w:rsidRPr="002A00CA" w:rsidRDefault="00C83B37" w:rsidP="00462D7B">
            <w:pPr>
              <w:rPr>
                <w:rFonts w:ascii="Times New Roman" w:hAnsi="Times New Roman" w:cs="Times New Roman"/>
                <w:b/>
                <w:bCs/>
                <w:sz w:val="28"/>
                <w:szCs w:val="28"/>
                <w:lang w:val="en-US"/>
              </w:rPr>
            </w:pPr>
            <w:r>
              <w:rPr>
                <w:rFonts w:ascii="Times New Roman" w:hAnsi="Times New Roman" w:cs="Times New Roman"/>
                <w:b/>
                <w:bCs/>
                <w:sz w:val="28"/>
                <w:szCs w:val="28"/>
                <w:lang w:val="en-US"/>
              </w:rPr>
              <w:t>9</w:t>
            </w:r>
            <w:r w:rsidRPr="002A00CA">
              <w:rPr>
                <w:rFonts w:ascii="Times New Roman" w:hAnsi="Times New Roman" w:cs="Times New Roman"/>
                <w:b/>
                <w:bCs/>
                <w:sz w:val="28"/>
                <w:szCs w:val="28"/>
                <w:lang w:val="en-US"/>
              </w:rPr>
              <w:t>. Project Progress Ratio (%):</w:t>
            </w:r>
          </w:p>
        </w:tc>
        <w:tc>
          <w:tcPr>
            <w:tcW w:w="3275" w:type="pct"/>
          </w:tcPr>
          <w:p w:rsidR="00C83B37" w:rsidRPr="002A00CA" w:rsidRDefault="00C83B37" w:rsidP="00462D7B">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C83B37" w:rsidRPr="002A00CA" w:rsidTr="00462D7B">
        <w:tc>
          <w:tcPr>
            <w:tcW w:w="1725" w:type="pct"/>
          </w:tcPr>
          <w:p w:rsidR="00C83B37" w:rsidRPr="002A00CA" w:rsidRDefault="00C83B37" w:rsidP="00462D7B">
            <w:pPr>
              <w:rPr>
                <w:rFonts w:ascii="Times New Roman" w:hAnsi="Times New Roman" w:cs="Times New Roman"/>
                <w:b/>
                <w:bCs/>
                <w:sz w:val="28"/>
                <w:szCs w:val="28"/>
                <w:lang w:val="en-US"/>
              </w:rPr>
            </w:pPr>
            <w:r w:rsidRPr="002A00CA">
              <w:rPr>
                <w:rFonts w:ascii="Times New Roman" w:hAnsi="Times New Roman" w:cs="Times New Roman"/>
                <w:b/>
                <w:bCs/>
                <w:sz w:val="28"/>
                <w:szCs w:val="28"/>
                <w:lang w:val="en-US"/>
              </w:rPr>
              <w:t>1</w:t>
            </w:r>
            <w:r>
              <w:rPr>
                <w:rFonts w:ascii="Times New Roman" w:hAnsi="Times New Roman" w:cs="Times New Roman"/>
                <w:b/>
                <w:bCs/>
                <w:sz w:val="28"/>
                <w:szCs w:val="28"/>
                <w:lang w:val="en-US"/>
              </w:rPr>
              <w:t>0</w:t>
            </w:r>
            <w:r w:rsidRPr="002A00CA">
              <w:rPr>
                <w:rFonts w:ascii="Times New Roman" w:hAnsi="Times New Roman" w:cs="Times New Roman"/>
                <w:b/>
                <w:bCs/>
                <w:sz w:val="28"/>
                <w:szCs w:val="28"/>
                <w:lang w:val="en-US"/>
              </w:rPr>
              <w:t>. Expected Project Completion Time (M/Y):</w:t>
            </w:r>
          </w:p>
        </w:tc>
        <w:tc>
          <w:tcPr>
            <w:tcW w:w="3275" w:type="pct"/>
          </w:tcPr>
          <w:p w:rsidR="00C83B37" w:rsidRPr="002A00CA" w:rsidRDefault="00C83B37" w:rsidP="00462D7B">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C83B37" w:rsidRPr="002A00CA" w:rsidTr="00462D7B">
        <w:tc>
          <w:tcPr>
            <w:tcW w:w="1725" w:type="pct"/>
          </w:tcPr>
          <w:p w:rsidR="00C83B37" w:rsidRPr="002A00CA" w:rsidRDefault="00C83B37" w:rsidP="00462D7B">
            <w:pPr>
              <w:rPr>
                <w:rFonts w:ascii="Times New Roman" w:hAnsi="Times New Roman" w:cs="Times New Roman"/>
                <w:b/>
                <w:bCs/>
                <w:sz w:val="28"/>
                <w:szCs w:val="28"/>
                <w:lang w:val="en-US"/>
              </w:rPr>
            </w:pPr>
            <w:r w:rsidRPr="002A00CA">
              <w:rPr>
                <w:rFonts w:ascii="Times New Roman" w:hAnsi="Times New Roman" w:cs="Times New Roman"/>
                <w:b/>
                <w:bCs/>
                <w:sz w:val="28"/>
                <w:szCs w:val="28"/>
                <w:lang w:val="en-US"/>
              </w:rPr>
              <w:t>1</w:t>
            </w:r>
            <w:r>
              <w:rPr>
                <w:rFonts w:ascii="Times New Roman" w:hAnsi="Times New Roman" w:cs="Times New Roman"/>
                <w:b/>
                <w:bCs/>
                <w:sz w:val="28"/>
                <w:szCs w:val="28"/>
                <w:lang w:val="en-US"/>
              </w:rPr>
              <w:t>1</w:t>
            </w:r>
            <w:r w:rsidRPr="002A00CA">
              <w:rPr>
                <w:rFonts w:ascii="Times New Roman" w:hAnsi="Times New Roman" w:cs="Times New Roman"/>
                <w:b/>
                <w:bCs/>
                <w:sz w:val="28"/>
                <w:szCs w:val="28"/>
                <w:lang w:val="en-US"/>
              </w:rPr>
              <w:t>. Project Budget Released (%):</w:t>
            </w:r>
          </w:p>
        </w:tc>
        <w:tc>
          <w:tcPr>
            <w:tcW w:w="3275" w:type="pct"/>
          </w:tcPr>
          <w:p w:rsidR="00C83B37" w:rsidRPr="002A00CA" w:rsidRDefault="00C83B37" w:rsidP="00462D7B">
            <w:pPr>
              <w:rPr>
                <w:rFonts w:ascii="Times New Roman" w:hAnsi="Times New Roman" w:cs="Times New Roman"/>
                <w:sz w:val="28"/>
                <w:szCs w:val="28"/>
                <w:lang w:val="en-US"/>
              </w:rPr>
            </w:pPr>
            <w:r w:rsidRPr="002A00CA">
              <w:rPr>
                <w:rFonts w:ascii="Times New Roman" w:hAnsi="Times New Roman" w:cs="Times New Roman"/>
                <w:sz w:val="28"/>
                <w:szCs w:val="28"/>
                <w:lang w:val="en-US"/>
              </w:rPr>
              <w:t>-</w:t>
            </w:r>
          </w:p>
        </w:tc>
      </w:tr>
      <w:tr w:rsidR="00C83B37" w:rsidRPr="002A00CA" w:rsidTr="00462D7B">
        <w:trPr>
          <w:trHeight w:val="784"/>
        </w:trPr>
        <w:tc>
          <w:tcPr>
            <w:tcW w:w="5000" w:type="pct"/>
            <w:gridSpan w:val="2"/>
          </w:tcPr>
          <w:p w:rsidR="00C83B37" w:rsidRPr="002A00CA" w:rsidRDefault="00C83B37" w:rsidP="00462D7B">
            <w:pPr>
              <w:rPr>
                <w:rFonts w:ascii="Times New Roman" w:hAnsi="Times New Roman" w:cs="Times New Roman"/>
                <w:b/>
                <w:bCs/>
                <w:sz w:val="28"/>
                <w:szCs w:val="28"/>
                <w:lang w:val="en-US"/>
              </w:rPr>
            </w:pPr>
            <w:r w:rsidRPr="002A00CA">
              <w:rPr>
                <w:rFonts w:ascii="Times New Roman" w:hAnsi="Times New Roman" w:cs="Times New Roman"/>
                <w:b/>
                <w:bCs/>
                <w:sz w:val="28"/>
                <w:szCs w:val="28"/>
                <w:lang w:val="en-US"/>
              </w:rPr>
              <w:lastRenderedPageBreak/>
              <w:t>1</w:t>
            </w:r>
            <w:r>
              <w:rPr>
                <w:rFonts w:ascii="Times New Roman" w:hAnsi="Times New Roman" w:cs="Times New Roman"/>
                <w:b/>
                <w:bCs/>
                <w:sz w:val="28"/>
                <w:szCs w:val="28"/>
                <w:lang w:val="en-US"/>
              </w:rPr>
              <w:t>2</w:t>
            </w:r>
            <w:r w:rsidRPr="002A00CA">
              <w:rPr>
                <w:rFonts w:ascii="Times New Roman" w:hAnsi="Times New Roman" w:cs="Times New Roman"/>
                <w:b/>
                <w:bCs/>
                <w:sz w:val="28"/>
                <w:szCs w:val="28"/>
                <w:lang w:val="en-US"/>
              </w:rPr>
              <w:t>.</w:t>
            </w:r>
            <w:r w:rsidRPr="002A00CA">
              <w:rPr>
                <w:rFonts w:ascii="Times New Roman" w:hAnsi="Times New Roman" w:cs="Times New Roman"/>
                <w:b/>
                <w:bCs/>
                <w:sz w:val="28"/>
                <w:szCs w:val="28"/>
                <w:u w:val="single"/>
                <w:lang w:val="en-US"/>
              </w:rPr>
              <w:t xml:space="preserve"> Background</w:t>
            </w:r>
            <w:r w:rsidRPr="002A00CA">
              <w:rPr>
                <w:rFonts w:ascii="Times New Roman" w:hAnsi="Times New Roman" w:cs="Times New Roman"/>
                <w:b/>
                <w:bCs/>
                <w:sz w:val="28"/>
                <w:szCs w:val="28"/>
                <w:lang w:val="en-US"/>
              </w:rPr>
              <w:t xml:space="preserve">: </w:t>
            </w:r>
          </w:p>
          <w:p w:rsidR="00C83B37" w:rsidRPr="0085310E" w:rsidRDefault="00C83B37" w:rsidP="00462D7B">
            <w:pPr>
              <w:rPr>
                <w:rFonts w:ascii="Times New Roman" w:hAnsi="Times New Roman" w:cs="Times New Roman"/>
                <w:sz w:val="28"/>
                <w:szCs w:val="28"/>
              </w:rPr>
            </w:pPr>
            <w:r w:rsidRPr="0085310E">
              <w:rPr>
                <w:rFonts w:ascii="Times New Roman" w:hAnsi="Times New Roman" w:cs="Times New Roman"/>
                <w:sz w:val="28"/>
                <w:szCs w:val="28"/>
              </w:rPr>
              <w:t>FAO and the ECO Secretariat are collaborating to implement a joint project on the use of Earth Observation Statistics in ECO member countries, with the aim of enhancing the capacity in National Statistics Offices in the production of agricultural statistics using alternative data sources, in line with process of Modernization of Statistical Systems lead by the UN Statistical Commission. In that regard, the 5th Meeting of Heads of National Statistical Offices (NSOs) of ECO Member States (June 29, 2021) highlighted that international organizations working on statistical capacity building must include the modernization and technological issues in their activities and plans (paragraph-21, report of 5</w:t>
            </w:r>
            <w:r w:rsidRPr="0085310E">
              <w:rPr>
                <w:rFonts w:ascii="Times New Roman" w:hAnsi="Times New Roman" w:cs="Times New Roman"/>
                <w:sz w:val="28"/>
                <w:szCs w:val="28"/>
                <w:vertAlign w:val="superscript"/>
              </w:rPr>
              <w:t>th</w:t>
            </w:r>
            <w:r w:rsidRPr="0085310E">
              <w:rPr>
                <w:rFonts w:ascii="Times New Roman" w:hAnsi="Times New Roman" w:cs="Times New Roman"/>
                <w:sz w:val="28"/>
                <w:szCs w:val="28"/>
              </w:rPr>
              <w:t xml:space="preserve"> MHNSOs of ECO Member States). </w:t>
            </w:r>
          </w:p>
          <w:p w:rsidR="00C83B37" w:rsidRPr="0085310E" w:rsidRDefault="00C83B37" w:rsidP="00462D7B">
            <w:pPr>
              <w:rPr>
                <w:rFonts w:ascii="Times New Roman" w:hAnsi="Times New Roman" w:cs="Times New Roman"/>
                <w:sz w:val="28"/>
                <w:szCs w:val="28"/>
              </w:rPr>
            </w:pPr>
            <w:r w:rsidRPr="0085310E">
              <w:rPr>
                <w:rFonts w:ascii="Times New Roman" w:hAnsi="Times New Roman" w:cs="Times New Roman"/>
                <w:sz w:val="28"/>
                <w:szCs w:val="28"/>
              </w:rPr>
              <w:t xml:space="preserve">Thus, the project full scope is targeting four ECO countries: Tajikistan, Kyrgyz Republic, Kazakhstan and Uzbekistan for an overall project value of 500.000 USD. A large part of these costs is due to the field surveys, which are required to gather in-situ georeferenced crop data, which in turn is needed for the scope of calibration and validation of geospatial products, namely “Crop Type Maps”. The duration of the project is tentatively assessed at 1.5 years. </w:t>
            </w:r>
          </w:p>
          <w:p w:rsidR="00C83B37" w:rsidRPr="0085310E" w:rsidRDefault="00C83B37" w:rsidP="00462D7B">
            <w:pPr>
              <w:rPr>
                <w:rFonts w:ascii="Times New Roman" w:hAnsi="Times New Roman" w:cs="Times New Roman"/>
                <w:sz w:val="28"/>
                <w:szCs w:val="28"/>
              </w:rPr>
            </w:pPr>
            <w:r w:rsidRPr="0085310E">
              <w:rPr>
                <w:rFonts w:ascii="Times New Roman" w:hAnsi="Times New Roman" w:cs="Times New Roman"/>
                <w:sz w:val="28"/>
                <w:szCs w:val="28"/>
              </w:rPr>
              <w:t xml:space="preserve">As the required funds will not be fully available upfront before the project initiation, as an </w:t>
            </w:r>
            <w:r w:rsidRPr="0085310E">
              <w:rPr>
                <w:rFonts w:ascii="Times New Roman" w:hAnsi="Times New Roman" w:cs="Times New Roman"/>
                <w:i/>
                <w:sz w:val="28"/>
                <w:szCs w:val="28"/>
              </w:rPr>
              <w:t>ad-interim</w:t>
            </w:r>
            <w:r w:rsidRPr="0085310E">
              <w:rPr>
                <w:rFonts w:ascii="Times New Roman" w:hAnsi="Times New Roman" w:cs="Times New Roman"/>
                <w:sz w:val="28"/>
                <w:szCs w:val="28"/>
              </w:rPr>
              <w:t xml:space="preserve"> solution the project will initially be implemented only in Tajikistan as pilot country, while resources will be mobilized for the other three countries. Tajikistan has been selected on the basis of the priorities expressed by the ECO Organization as well as taking into account its participation in FAO’s Hand in Hand initiative. </w:t>
            </w:r>
          </w:p>
          <w:p w:rsidR="00C83B37" w:rsidRPr="0085310E" w:rsidRDefault="00C83B37" w:rsidP="00462D7B">
            <w:pPr>
              <w:rPr>
                <w:rFonts w:ascii="Times New Roman" w:hAnsi="Times New Roman" w:cs="Times New Roman"/>
                <w:sz w:val="28"/>
                <w:szCs w:val="28"/>
              </w:rPr>
            </w:pPr>
            <w:r w:rsidRPr="0085310E">
              <w:rPr>
                <w:rFonts w:ascii="Times New Roman" w:hAnsi="Times New Roman" w:cs="Times New Roman"/>
                <w:sz w:val="28"/>
                <w:szCs w:val="28"/>
              </w:rPr>
              <w:t xml:space="preserve">The technical proposal falls under the umbrella of FAO’s project named “EOSTAT”, led by the Office of the Chief Statistician, which aims at supporting the modernization of National Statistics Office by building capacity in the use of Earth Observations for the production of official agricultural and land cover statistics. </w:t>
            </w:r>
          </w:p>
          <w:p w:rsidR="00C83B37" w:rsidRPr="0085310E" w:rsidRDefault="00C83B37" w:rsidP="00462D7B">
            <w:pPr>
              <w:rPr>
                <w:rFonts w:ascii="Times New Roman" w:hAnsi="Times New Roman" w:cs="Times New Roman"/>
                <w:sz w:val="28"/>
                <w:szCs w:val="28"/>
                <w:lang w:val="en-US"/>
              </w:rPr>
            </w:pPr>
            <w:r w:rsidRPr="0085310E">
              <w:rPr>
                <w:rFonts w:ascii="Times New Roman" w:hAnsi="Times New Roman" w:cs="Times New Roman"/>
                <w:sz w:val="28"/>
                <w:szCs w:val="28"/>
              </w:rPr>
              <w:t xml:space="preserve">Earth Observations have been extensively used in the research domain for crop monitoring and for the estimation of crop statistics (acreage and yields). Knowledge of spatial and temporal dynamics in crop growth and crop type distribution is crucial in many applications related to land management, food security, yield forecast, and related prediction of commodity prices (Fritz 2013, </w:t>
            </w:r>
            <w:proofErr w:type="spellStart"/>
            <w:r w:rsidRPr="0085310E">
              <w:rPr>
                <w:rFonts w:ascii="Times New Roman" w:hAnsi="Times New Roman" w:cs="Times New Roman"/>
                <w:sz w:val="28"/>
                <w:szCs w:val="28"/>
              </w:rPr>
              <w:t>Atzberger</w:t>
            </w:r>
            <w:proofErr w:type="spellEnd"/>
            <w:r w:rsidRPr="0085310E">
              <w:rPr>
                <w:rFonts w:ascii="Times New Roman" w:hAnsi="Times New Roman" w:cs="Times New Roman"/>
                <w:sz w:val="28"/>
                <w:szCs w:val="28"/>
              </w:rPr>
              <w:t xml:space="preserve"> 2013; Rembold et al.</w:t>
            </w:r>
            <w:r w:rsidRPr="0085310E">
              <w:rPr>
                <w:rFonts w:ascii="Times New Roman" w:hAnsi="Times New Roman" w:cs="Times New Roman"/>
                <w:sz w:val="28"/>
                <w:szCs w:val="28"/>
                <w:lang w:val="en-US"/>
              </w:rPr>
              <w:t xml:space="preserve"> </w:t>
            </w:r>
            <w:r w:rsidRPr="0085310E">
              <w:rPr>
                <w:rFonts w:ascii="Times New Roman" w:hAnsi="Times New Roman" w:cs="Times New Roman"/>
                <w:sz w:val="28"/>
                <w:szCs w:val="28"/>
              </w:rPr>
              <w:t>2013)</w:t>
            </w:r>
            <w:r w:rsidRPr="0085310E">
              <w:rPr>
                <w:rFonts w:ascii="Times New Roman" w:hAnsi="Times New Roman" w:cs="Times New Roman"/>
                <w:sz w:val="28"/>
                <w:szCs w:val="28"/>
                <w:lang w:val="en-US"/>
              </w:rPr>
              <w:t>.</w:t>
            </w:r>
          </w:p>
          <w:p w:rsidR="00C83B37" w:rsidRPr="0085310E" w:rsidRDefault="00C83B37" w:rsidP="00462D7B">
            <w:pPr>
              <w:rPr>
                <w:rFonts w:ascii="Times New Roman" w:hAnsi="Times New Roman" w:cs="Times New Roman"/>
                <w:sz w:val="28"/>
                <w:szCs w:val="28"/>
                <w:lang w:val="en-US"/>
              </w:rPr>
            </w:pPr>
            <w:r w:rsidRPr="0085310E">
              <w:rPr>
                <w:rFonts w:ascii="Times New Roman" w:hAnsi="Times New Roman" w:cs="Times New Roman"/>
                <w:sz w:val="28"/>
                <w:szCs w:val="28"/>
              </w:rPr>
              <w:lastRenderedPageBreak/>
              <w:t xml:space="preserve">Building on the work of the EOSTAT project, this proposal will leverage on the experience gained from the pilot projects on crop mapping implemented in Senegal, Uganda, Afghanistan and in the broader context of the Hand in Hand initiative.   </w:t>
            </w:r>
          </w:p>
          <w:p w:rsidR="00C83B37" w:rsidRPr="0085310E" w:rsidRDefault="00C83B37" w:rsidP="00462D7B">
            <w:pPr>
              <w:rPr>
                <w:rFonts w:ascii="Times New Roman" w:hAnsi="Times New Roman" w:cs="Times New Roman"/>
                <w:sz w:val="28"/>
                <w:szCs w:val="28"/>
                <w:lang w:val="en-US"/>
              </w:rPr>
            </w:pPr>
            <w:r w:rsidRPr="0085310E">
              <w:rPr>
                <w:rFonts w:ascii="Times New Roman" w:hAnsi="Times New Roman" w:cs="Times New Roman"/>
                <w:sz w:val="28"/>
                <w:szCs w:val="28"/>
              </w:rPr>
              <w:t xml:space="preserve">FAO proposes to use an innovative solution for crop type mapping based on </w:t>
            </w:r>
            <w:r w:rsidRPr="0085310E">
              <w:rPr>
                <w:rFonts w:ascii="Times New Roman" w:hAnsi="Times New Roman" w:cs="Times New Roman"/>
                <w:sz w:val="28"/>
                <w:szCs w:val="28"/>
                <w:lang w:val="en-US"/>
              </w:rPr>
              <w:t xml:space="preserve">time-constrained </w:t>
            </w:r>
            <w:r w:rsidRPr="0085310E">
              <w:rPr>
                <w:rFonts w:ascii="Times New Roman" w:hAnsi="Times New Roman" w:cs="Times New Roman"/>
                <w:b/>
                <w:bCs/>
                <w:sz w:val="28"/>
                <w:szCs w:val="28"/>
                <w:lang w:val="en-US"/>
              </w:rPr>
              <w:t>Dynamic Time Warping</w:t>
            </w:r>
            <w:r w:rsidRPr="0085310E">
              <w:rPr>
                <w:rFonts w:ascii="Times New Roman" w:hAnsi="Times New Roman" w:cs="Times New Roman"/>
                <w:sz w:val="28"/>
                <w:szCs w:val="28"/>
                <w:lang w:val="en-US"/>
              </w:rPr>
              <w:t xml:space="preserve"> (DTW) classification algorithm, to classify EO data from Sentinel-2 into crop maps, based on the spectral similarity of objects. From the crop maps, crop acreage statistics are then extracted. Full technical description of the EOSTAT Crop mapper are available online: User Manual, Technical Report </w:t>
            </w:r>
          </w:p>
          <w:p w:rsidR="00C83B37" w:rsidRPr="002A00CA" w:rsidRDefault="00C83B37" w:rsidP="00462D7B">
            <w:pPr>
              <w:rPr>
                <w:rFonts w:ascii="Times New Roman" w:hAnsi="Times New Roman" w:cs="Times New Roman"/>
                <w:sz w:val="28"/>
                <w:szCs w:val="28"/>
                <w:lang w:val="en-US"/>
              </w:rPr>
            </w:pPr>
            <w:r w:rsidRPr="0085310E">
              <w:rPr>
                <w:rFonts w:ascii="Times New Roman" w:hAnsi="Times New Roman" w:cs="Times New Roman"/>
                <w:sz w:val="28"/>
                <w:szCs w:val="28"/>
                <w:lang w:val="en-US"/>
              </w:rPr>
              <w:t xml:space="preserve">The core characteristic of the tool is the crop signature library that is developed at the beginning of the project using available in-situ data, providing the coordinates of crop locations and crop labels. </w:t>
            </w:r>
          </w:p>
        </w:tc>
      </w:tr>
      <w:tr w:rsidR="00C83B37" w:rsidRPr="002A00CA" w:rsidTr="00462D7B">
        <w:trPr>
          <w:trHeight w:val="1745"/>
        </w:trPr>
        <w:tc>
          <w:tcPr>
            <w:tcW w:w="5000" w:type="pct"/>
            <w:gridSpan w:val="2"/>
          </w:tcPr>
          <w:p w:rsidR="00C83B37" w:rsidRPr="002A00CA" w:rsidRDefault="00C83B37" w:rsidP="00462D7B">
            <w:pPr>
              <w:rPr>
                <w:rFonts w:ascii="Times New Roman" w:hAnsi="Times New Roman" w:cs="Times New Roman"/>
                <w:b/>
                <w:bCs/>
                <w:sz w:val="28"/>
                <w:szCs w:val="28"/>
                <w:lang w:val="en-US"/>
              </w:rPr>
            </w:pPr>
            <w:r w:rsidRPr="002A00CA">
              <w:rPr>
                <w:rFonts w:ascii="Times New Roman" w:hAnsi="Times New Roman" w:cs="Times New Roman"/>
                <w:b/>
                <w:bCs/>
                <w:sz w:val="28"/>
                <w:szCs w:val="28"/>
                <w:lang w:val="en-US"/>
              </w:rPr>
              <w:lastRenderedPageBreak/>
              <w:t>1</w:t>
            </w:r>
            <w:r>
              <w:rPr>
                <w:rFonts w:ascii="Times New Roman" w:hAnsi="Times New Roman" w:cs="Times New Roman"/>
                <w:b/>
                <w:bCs/>
                <w:sz w:val="28"/>
                <w:szCs w:val="28"/>
                <w:lang w:val="en-US"/>
              </w:rPr>
              <w:t>3</w:t>
            </w:r>
            <w:r w:rsidRPr="002A00CA">
              <w:rPr>
                <w:rFonts w:ascii="Times New Roman" w:hAnsi="Times New Roman" w:cs="Times New Roman"/>
                <w:b/>
                <w:bCs/>
                <w:sz w:val="28"/>
                <w:szCs w:val="28"/>
                <w:lang w:val="en-US"/>
              </w:rPr>
              <w:t xml:space="preserve">. </w:t>
            </w:r>
            <w:r w:rsidRPr="002A00CA">
              <w:rPr>
                <w:rFonts w:ascii="Times New Roman" w:hAnsi="Times New Roman" w:cs="Times New Roman"/>
                <w:b/>
                <w:bCs/>
                <w:sz w:val="28"/>
                <w:szCs w:val="28"/>
                <w:u w:val="single"/>
                <w:lang w:val="en-US"/>
              </w:rPr>
              <w:t>Current Status</w:t>
            </w:r>
            <w:r w:rsidRPr="002A00CA">
              <w:rPr>
                <w:rFonts w:ascii="Times New Roman" w:hAnsi="Times New Roman" w:cs="Times New Roman"/>
                <w:b/>
                <w:bCs/>
                <w:sz w:val="28"/>
                <w:szCs w:val="28"/>
                <w:lang w:val="en-US"/>
              </w:rPr>
              <w:t>:  </w:t>
            </w:r>
          </w:p>
          <w:p w:rsidR="00C83B37" w:rsidRPr="002A00CA" w:rsidRDefault="00C83B37" w:rsidP="00462D7B">
            <w:pPr>
              <w:rPr>
                <w:rFonts w:ascii="Times New Roman" w:hAnsi="Times New Roman" w:cs="Times New Roman"/>
                <w:b/>
                <w:bCs/>
                <w:sz w:val="28"/>
                <w:szCs w:val="28"/>
                <w:lang w:val="en-US"/>
              </w:rPr>
            </w:pPr>
            <w:r w:rsidRPr="002A00CA">
              <w:rPr>
                <w:rFonts w:ascii="Times New Roman" w:hAnsi="Times New Roman" w:cs="Times New Roman"/>
                <w:b/>
                <w:bCs/>
                <w:sz w:val="28"/>
                <w:szCs w:val="28"/>
                <w:lang w:val="en-US"/>
              </w:rPr>
              <w:t xml:space="preserve"> </w:t>
            </w:r>
          </w:p>
          <w:p w:rsidR="00C83B37" w:rsidRPr="0085310E" w:rsidRDefault="00C83B37" w:rsidP="00462D7B">
            <w:pPr>
              <w:rPr>
                <w:rFonts w:ascii="Times New Roman" w:hAnsi="Times New Roman" w:cs="Times New Roman"/>
                <w:sz w:val="28"/>
                <w:szCs w:val="28"/>
              </w:rPr>
            </w:pPr>
            <w:r w:rsidRPr="0085310E">
              <w:rPr>
                <w:rFonts w:ascii="Times New Roman" w:hAnsi="Times New Roman" w:cs="Times New Roman"/>
                <w:sz w:val="28"/>
                <w:szCs w:val="28"/>
              </w:rPr>
              <w:t>Following Paragraph-51, I-Sector of ECO Program 2022, the Secretariat, upon finalizing the discussion within Secretariat (December 19, 2021) approached FAOSTAT for the possibility of a new joint statistical project. On March 28, 2022 a video conferencing discussion was held between ECO and FAO to discuss the matters relating to a new project-based cooperation. As the outcome of the discussion, the joint ECO-FAO draft project proposal was shared with ECO Member States for feedback. The draft proposal, along with the agricultural statistics, looks after the Compilation of Price Statistics within the project framework design.</w:t>
            </w:r>
          </w:p>
          <w:p w:rsidR="00C83B37" w:rsidRPr="0085310E" w:rsidRDefault="00C83B37" w:rsidP="00462D7B">
            <w:pPr>
              <w:rPr>
                <w:rFonts w:ascii="Times New Roman" w:hAnsi="Times New Roman" w:cs="Times New Roman"/>
                <w:sz w:val="28"/>
                <w:szCs w:val="28"/>
              </w:rPr>
            </w:pPr>
            <w:r w:rsidRPr="0085310E">
              <w:rPr>
                <w:rFonts w:ascii="Times New Roman" w:hAnsi="Times New Roman" w:cs="Times New Roman"/>
                <w:sz w:val="28"/>
                <w:szCs w:val="28"/>
              </w:rPr>
              <w:tab/>
              <w:t>During the 6</w:t>
            </w:r>
            <w:r w:rsidRPr="0085310E">
              <w:rPr>
                <w:rFonts w:ascii="Times New Roman" w:hAnsi="Times New Roman" w:cs="Times New Roman"/>
                <w:sz w:val="28"/>
                <w:szCs w:val="28"/>
                <w:vertAlign w:val="superscript"/>
              </w:rPr>
              <w:t>th</w:t>
            </w:r>
            <w:r w:rsidRPr="0085310E">
              <w:rPr>
                <w:rFonts w:ascii="Times New Roman" w:hAnsi="Times New Roman" w:cs="Times New Roman"/>
                <w:sz w:val="28"/>
                <w:szCs w:val="28"/>
              </w:rPr>
              <w:t xml:space="preserve"> Meeting of ECO Heads of National Statistics Offices/ 8</w:t>
            </w:r>
            <w:r w:rsidRPr="0085310E">
              <w:rPr>
                <w:rFonts w:ascii="Times New Roman" w:hAnsi="Times New Roman" w:cs="Times New Roman"/>
                <w:sz w:val="28"/>
                <w:szCs w:val="28"/>
                <w:vertAlign w:val="superscript"/>
              </w:rPr>
              <w:t>th</w:t>
            </w:r>
            <w:r w:rsidRPr="0085310E">
              <w:rPr>
                <w:rFonts w:ascii="Times New Roman" w:hAnsi="Times New Roman" w:cs="Times New Roman"/>
                <w:sz w:val="28"/>
                <w:szCs w:val="28"/>
              </w:rPr>
              <w:t xml:space="preserve"> High Level Experts’ Group Meeting the delegation of Tajikistan as pilot country for the project stated its full support for the project proposal. </w:t>
            </w:r>
          </w:p>
          <w:p w:rsidR="00C83B37" w:rsidRPr="0085310E" w:rsidRDefault="00C83B37" w:rsidP="00462D7B">
            <w:pPr>
              <w:rPr>
                <w:rFonts w:ascii="Times New Roman" w:hAnsi="Times New Roman" w:cs="Times New Roman"/>
                <w:sz w:val="28"/>
                <w:szCs w:val="28"/>
              </w:rPr>
            </w:pPr>
            <w:r w:rsidRPr="0085310E">
              <w:rPr>
                <w:rFonts w:ascii="Times New Roman" w:hAnsi="Times New Roman" w:cs="Times New Roman"/>
                <w:sz w:val="28"/>
                <w:szCs w:val="28"/>
              </w:rPr>
              <w:tab/>
              <w:t>The 33</w:t>
            </w:r>
            <w:r w:rsidRPr="0085310E">
              <w:rPr>
                <w:rFonts w:ascii="Times New Roman" w:hAnsi="Times New Roman" w:cs="Times New Roman"/>
                <w:sz w:val="28"/>
                <w:szCs w:val="28"/>
                <w:vertAlign w:val="superscript"/>
              </w:rPr>
              <w:t>rd</w:t>
            </w:r>
            <w:r w:rsidRPr="0085310E">
              <w:rPr>
                <w:rFonts w:ascii="Times New Roman" w:hAnsi="Times New Roman" w:cs="Times New Roman"/>
                <w:sz w:val="28"/>
                <w:szCs w:val="28"/>
              </w:rPr>
              <w:t xml:space="preserve"> Meeting of the Regional Planning Council (RPC) held on 16-19 January 2023 (paragraph 40,</w:t>
            </w:r>
            <w:r w:rsidRPr="0085310E">
              <w:rPr>
                <w:rFonts w:ascii="Times New Roman" w:hAnsi="Times New Roman" w:cs="Times New Roman"/>
                <w:sz w:val="28"/>
                <w:szCs w:val="28"/>
                <w:lang w:val="en-US"/>
              </w:rPr>
              <w:t xml:space="preserve"> I-Sector, ECO Work </w:t>
            </w:r>
            <w:proofErr w:type="spellStart"/>
            <w:r w:rsidRPr="0085310E">
              <w:rPr>
                <w:rFonts w:ascii="Times New Roman" w:hAnsi="Times New Roman" w:cs="Times New Roman"/>
                <w:sz w:val="28"/>
                <w:szCs w:val="28"/>
                <w:lang w:val="en-US"/>
              </w:rPr>
              <w:t>Programme</w:t>
            </w:r>
            <w:proofErr w:type="spellEnd"/>
            <w:r w:rsidRPr="0085310E">
              <w:rPr>
                <w:rFonts w:ascii="Times New Roman" w:hAnsi="Times New Roman" w:cs="Times New Roman"/>
                <w:sz w:val="28"/>
                <w:szCs w:val="28"/>
                <w:lang w:val="en-US"/>
              </w:rPr>
              <w:t xml:space="preserve"> 2023) </w:t>
            </w:r>
            <w:r w:rsidRPr="0085310E">
              <w:rPr>
                <w:rFonts w:ascii="Times New Roman" w:hAnsi="Times New Roman" w:cs="Times New Roman"/>
                <w:sz w:val="28"/>
                <w:szCs w:val="28"/>
              </w:rPr>
              <w:t>requested to take initial steps on the implementation of the project.</w:t>
            </w:r>
          </w:p>
          <w:p w:rsidR="00C83B37" w:rsidRPr="002A00CA" w:rsidRDefault="00C83B37" w:rsidP="0087556B">
            <w:pPr>
              <w:rPr>
                <w:rFonts w:ascii="Times New Roman" w:hAnsi="Times New Roman" w:cs="Times New Roman"/>
                <w:sz w:val="28"/>
                <w:szCs w:val="28"/>
                <w:u w:val="single"/>
                <w:lang w:bidi="en-US"/>
              </w:rPr>
            </w:pPr>
            <w:r>
              <w:rPr>
                <w:rFonts w:ascii="Times New Roman" w:hAnsi="Times New Roman" w:cs="Times New Roman"/>
                <w:sz w:val="28"/>
                <w:szCs w:val="28"/>
              </w:rPr>
              <w:t xml:space="preserve">          On August 1, 2023 ECO Secretariat (DSG </w:t>
            </w:r>
            <w:proofErr w:type="spellStart"/>
            <w:r>
              <w:rPr>
                <w:rFonts w:ascii="Times New Roman" w:hAnsi="Times New Roman" w:cs="Times New Roman"/>
                <w:sz w:val="28"/>
                <w:szCs w:val="28"/>
              </w:rPr>
              <w:t>J.Asanov</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HoS</w:t>
            </w:r>
            <w:proofErr w:type="spellEnd"/>
            <w:r>
              <w:rPr>
                <w:rFonts w:ascii="Times New Roman" w:hAnsi="Times New Roman" w:cs="Times New Roman"/>
                <w:sz w:val="28"/>
                <w:szCs w:val="28"/>
              </w:rPr>
              <w:t xml:space="preserve"> PMS/ERS </w:t>
            </w:r>
            <w:proofErr w:type="spellStart"/>
            <w:r>
              <w:rPr>
                <w:rFonts w:ascii="Times New Roman" w:hAnsi="Times New Roman" w:cs="Times New Roman"/>
                <w:sz w:val="28"/>
                <w:szCs w:val="28"/>
              </w:rPr>
              <w:t>M.Zhagiparov</w:t>
            </w:r>
            <w:proofErr w:type="spellEnd"/>
            <w:r>
              <w:rPr>
                <w:rFonts w:ascii="Times New Roman" w:hAnsi="Times New Roman" w:cs="Times New Roman"/>
                <w:sz w:val="28"/>
                <w:szCs w:val="28"/>
              </w:rPr>
              <w:t xml:space="preserve">, Desk Officer </w:t>
            </w:r>
            <w:proofErr w:type="spellStart"/>
            <w:r>
              <w:rPr>
                <w:rFonts w:ascii="Times New Roman" w:hAnsi="Times New Roman" w:cs="Times New Roman"/>
                <w:sz w:val="28"/>
                <w:szCs w:val="28"/>
              </w:rPr>
              <w:t>M.Malik</w:t>
            </w:r>
            <w:proofErr w:type="spellEnd"/>
            <w:r>
              <w:rPr>
                <w:rFonts w:ascii="Times New Roman" w:hAnsi="Times New Roman" w:cs="Times New Roman"/>
                <w:sz w:val="28"/>
                <w:szCs w:val="28"/>
              </w:rPr>
              <w:t xml:space="preserve">) held online talks with </w:t>
            </w:r>
            <w:r w:rsidRPr="002A00CA">
              <w:rPr>
                <w:rFonts w:ascii="Times New Roman" w:hAnsi="Times New Roman" w:cs="Times New Roman"/>
                <w:b/>
                <w:bCs/>
                <w:sz w:val="28"/>
                <w:szCs w:val="28"/>
              </w:rPr>
              <w:t>Lorenzo De Simone</w:t>
            </w:r>
            <w:r w:rsidRPr="002A00CA">
              <w:rPr>
                <w:rFonts w:ascii="Times New Roman" w:hAnsi="Times New Roman" w:cs="Times New Roman"/>
                <w:bCs/>
                <w:sz w:val="28"/>
                <w:szCs w:val="28"/>
              </w:rPr>
              <w:t>,</w:t>
            </w:r>
            <w:r w:rsidRPr="002A00CA">
              <w:rPr>
                <w:rFonts w:ascii="Times New Roman" w:hAnsi="Times New Roman" w:cs="Times New Roman"/>
                <w:b/>
                <w:bCs/>
                <w:sz w:val="28"/>
                <w:szCs w:val="28"/>
              </w:rPr>
              <w:t xml:space="preserve"> PhD.</w:t>
            </w:r>
            <w:r>
              <w:rPr>
                <w:rFonts w:ascii="Times New Roman" w:hAnsi="Times New Roman" w:cs="Times New Roman"/>
                <w:b/>
                <w:bCs/>
                <w:sz w:val="28"/>
                <w:szCs w:val="28"/>
              </w:rPr>
              <w:t xml:space="preserve"> </w:t>
            </w:r>
            <w:r w:rsidRPr="002A00CA">
              <w:rPr>
                <w:rFonts w:ascii="Times New Roman" w:hAnsi="Times New Roman" w:cs="Times New Roman"/>
                <w:sz w:val="28"/>
                <w:szCs w:val="28"/>
              </w:rPr>
              <w:t>Technical Adviser Geospatial, Office of the Chief Statistician, FAO</w:t>
            </w:r>
            <w:r>
              <w:rPr>
                <w:rFonts w:ascii="Times New Roman" w:hAnsi="Times New Roman" w:cs="Times New Roman"/>
                <w:sz w:val="28"/>
                <w:szCs w:val="28"/>
              </w:rPr>
              <w:t xml:space="preserve"> and </w:t>
            </w:r>
            <w:proofErr w:type="spellStart"/>
            <w:r w:rsidRPr="002A00CA">
              <w:rPr>
                <w:rFonts w:ascii="Times New Roman" w:hAnsi="Times New Roman" w:cs="Times New Roman"/>
                <w:b/>
                <w:bCs/>
                <w:sz w:val="28"/>
                <w:szCs w:val="28"/>
              </w:rPr>
              <w:lastRenderedPageBreak/>
              <w:t>Valérie</w:t>
            </w:r>
            <w:proofErr w:type="spellEnd"/>
            <w:r w:rsidRPr="002A00CA">
              <w:rPr>
                <w:rFonts w:ascii="Times New Roman" w:hAnsi="Times New Roman" w:cs="Times New Roman"/>
                <w:b/>
                <w:bCs/>
                <w:sz w:val="28"/>
                <w:szCs w:val="28"/>
              </w:rPr>
              <w:t xml:space="preserve"> </w:t>
            </w:r>
            <w:proofErr w:type="spellStart"/>
            <w:r w:rsidRPr="002A00CA">
              <w:rPr>
                <w:rFonts w:ascii="Times New Roman" w:hAnsi="Times New Roman" w:cs="Times New Roman"/>
                <w:b/>
                <w:bCs/>
                <w:sz w:val="28"/>
                <w:szCs w:val="28"/>
              </w:rPr>
              <w:t>Bizier</w:t>
            </w:r>
            <w:proofErr w:type="spellEnd"/>
            <w:r w:rsidRPr="002A00CA">
              <w:rPr>
                <w:rFonts w:ascii="Times New Roman" w:hAnsi="Times New Roman" w:cs="Times New Roman"/>
                <w:bCs/>
                <w:sz w:val="28"/>
                <w:szCs w:val="28"/>
              </w:rPr>
              <w:t>,</w:t>
            </w:r>
            <w:r>
              <w:rPr>
                <w:rFonts w:ascii="Times New Roman" w:hAnsi="Times New Roman" w:cs="Times New Roman"/>
                <w:b/>
                <w:bCs/>
                <w:sz w:val="28"/>
                <w:szCs w:val="28"/>
              </w:rPr>
              <w:t xml:space="preserve"> </w:t>
            </w:r>
            <w:r w:rsidRPr="002A00CA">
              <w:rPr>
                <w:rFonts w:ascii="Times New Roman" w:hAnsi="Times New Roman" w:cs="Times New Roman"/>
                <w:sz w:val="28"/>
                <w:szCs w:val="28"/>
              </w:rPr>
              <w:t>Senior Statistician, Statistics Governance and Quality Assurance</w:t>
            </w:r>
            <w:r>
              <w:rPr>
                <w:rFonts w:ascii="Times New Roman" w:hAnsi="Times New Roman" w:cs="Times New Roman"/>
                <w:sz w:val="28"/>
                <w:szCs w:val="28"/>
              </w:rPr>
              <w:t xml:space="preserve">, </w:t>
            </w:r>
            <w:r w:rsidRPr="002A00CA">
              <w:rPr>
                <w:rFonts w:ascii="Times New Roman" w:hAnsi="Times New Roman" w:cs="Times New Roman"/>
                <w:sz w:val="28"/>
                <w:szCs w:val="28"/>
              </w:rPr>
              <w:t>Office of Chief Statistician</w:t>
            </w:r>
            <w:r>
              <w:rPr>
                <w:rFonts w:ascii="Times New Roman" w:hAnsi="Times New Roman" w:cs="Times New Roman"/>
                <w:sz w:val="28"/>
                <w:szCs w:val="28"/>
              </w:rPr>
              <w:t xml:space="preserve">, </w:t>
            </w:r>
            <w:r w:rsidRPr="002A00CA">
              <w:rPr>
                <w:rFonts w:ascii="Times New Roman" w:hAnsi="Times New Roman" w:cs="Times New Roman"/>
                <w:sz w:val="28"/>
                <w:szCs w:val="28"/>
                <w:lang w:val="en-US"/>
              </w:rPr>
              <w:t>Food and Agriculture Organization</w:t>
            </w:r>
            <w:r>
              <w:rPr>
                <w:rFonts w:ascii="Times New Roman" w:hAnsi="Times New Roman" w:cs="Times New Roman"/>
                <w:sz w:val="28"/>
                <w:szCs w:val="28"/>
                <w:lang w:val="en-US"/>
              </w:rPr>
              <w:t>. As the result of discussions the parties agreed that FAOSTAT will deliberate as regards the further steps in advancing this project and forward a written letter to ECO Secretariat.</w:t>
            </w:r>
          </w:p>
        </w:tc>
      </w:tr>
      <w:tr w:rsidR="00C83B37" w:rsidRPr="002A00CA" w:rsidTr="00462D7B">
        <w:trPr>
          <w:trHeight w:val="340"/>
        </w:trPr>
        <w:tc>
          <w:tcPr>
            <w:tcW w:w="5000" w:type="pct"/>
            <w:gridSpan w:val="2"/>
          </w:tcPr>
          <w:p w:rsidR="00C83B37" w:rsidRPr="002A00CA" w:rsidRDefault="00C83B37" w:rsidP="00462D7B">
            <w:pPr>
              <w:rPr>
                <w:rFonts w:ascii="Times New Roman" w:hAnsi="Times New Roman" w:cs="Times New Roman"/>
                <w:b/>
                <w:bCs/>
                <w:sz w:val="28"/>
                <w:szCs w:val="28"/>
                <w:u w:val="single"/>
                <w:lang w:val="en-US"/>
              </w:rPr>
            </w:pPr>
            <w:r w:rsidRPr="002A00CA">
              <w:rPr>
                <w:rFonts w:ascii="Times New Roman" w:hAnsi="Times New Roman" w:cs="Times New Roman"/>
                <w:b/>
                <w:bCs/>
                <w:sz w:val="28"/>
                <w:szCs w:val="28"/>
                <w:lang w:val="en-US"/>
              </w:rPr>
              <w:lastRenderedPageBreak/>
              <w:t>1</w:t>
            </w:r>
            <w:r>
              <w:rPr>
                <w:rFonts w:ascii="Times New Roman" w:hAnsi="Times New Roman" w:cs="Times New Roman"/>
                <w:b/>
                <w:bCs/>
                <w:sz w:val="28"/>
                <w:szCs w:val="28"/>
                <w:lang w:val="en-US"/>
              </w:rPr>
              <w:t>4</w:t>
            </w:r>
            <w:r w:rsidRPr="002A00CA">
              <w:rPr>
                <w:rFonts w:ascii="Times New Roman" w:hAnsi="Times New Roman" w:cs="Times New Roman"/>
                <w:b/>
                <w:bCs/>
                <w:sz w:val="28"/>
                <w:szCs w:val="28"/>
                <w:lang w:val="en-US"/>
              </w:rPr>
              <w:t xml:space="preserve">. </w:t>
            </w:r>
            <w:r w:rsidRPr="002A00CA">
              <w:rPr>
                <w:rFonts w:ascii="Times New Roman" w:hAnsi="Times New Roman" w:cs="Times New Roman"/>
                <w:b/>
                <w:bCs/>
                <w:sz w:val="28"/>
                <w:szCs w:val="28"/>
                <w:u w:val="single"/>
                <w:lang w:val="en-US"/>
              </w:rPr>
              <w:t xml:space="preserve">Necessary Actions and Assistance Needed: </w:t>
            </w:r>
          </w:p>
          <w:p w:rsidR="00C83B37" w:rsidRDefault="00C83B37" w:rsidP="00462D7B">
            <w:pPr>
              <w:rPr>
                <w:rFonts w:ascii="Times New Roman" w:hAnsi="Times New Roman" w:cs="Times New Roman" w:hint="cs"/>
                <w:bCs/>
                <w:sz w:val="28"/>
                <w:szCs w:val="28"/>
                <w:rtl/>
              </w:rPr>
            </w:pPr>
            <w:r>
              <w:rPr>
                <w:rFonts w:ascii="Times New Roman" w:hAnsi="Times New Roman" w:cs="Times New Roman"/>
                <w:bCs/>
                <w:sz w:val="28"/>
                <w:szCs w:val="28"/>
              </w:rPr>
              <w:t>Elaboration of further steps in collaboration with FAO</w:t>
            </w:r>
          </w:p>
          <w:p w:rsidR="00C83B37" w:rsidRPr="00B16B9D" w:rsidRDefault="00C83B37" w:rsidP="00462D7B">
            <w:pPr>
              <w:rPr>
                <w:rFonts w:ascii="Times New Roman" w:hAnsi="Times New Roman" w:cs="Times New Roman"/>
                <w:b/>
                <w:sz w:val="28"/>
                <w:szCs w:val="28"/>
                <w:lang w:bidi="en-US"/>
              </w:rPr>
            </w:pPr>
          </w:p>
        </w:tc>
      </w:tr>
      <w:tr w:rsidR="00C83B37" w:rsidRPr="002A00CA" w:rsidTr="00462D7B">
        <w:trPr>
          <w:trHeight w:val="340"/>
        </w:trPr>
        <w:tc>
          <w:tcPr>
            <w:tcW w:w="5000" w:type="pct"/>
            <w:gridSpan w:val="2"/>
          </w:tcPr>
          <w:p w:rsidR="00C83B37" w:rsidRPr="002A00CA" w:rsidRDefault="00C83B37" w:rsidP="00462D7B">
            <w:pPr>
              <w:rPr>
                <w:rFonts w:ascii="Times New Roman" w:hAnsi="Times New Roman" w:cs="Times New Roman"/>
                <w:sz w:val="28"/>
                <w:szCs w:val="28"/>
                <w:lang w:bidi="en-US"/>
              </w:rPr>
            </w:pPr>
            <w:r w:rsidRPr="002A00CA">
              <w:rPr>
                <w:rFonts w:ascii="Times New Roman" w:hAnsi="Times New Roman" w:cs="Times New Roman"/>
                <w:b/>
                <w:bCs/>
                <w:sz w:val="28"/>
                <w:szCs w:val="28"/>
                <w:u w:val="single"/>
                <w:lang w:bidi="en-US"/>
              </w:rPr>
              <w:t>1</w:t>
            </w:r>
            <w:r w:rsidR="0087556B">
              <w:rPr>
                <w:rFonts w:ascii="Times New Roman" w:hAnsi="Times New Roman" w:cs="Times New Roman"/>
                <w:b/>
                <w:bCs/>
                <w:sz w:val="28"/>
                <w:szCs w:val="28"/>
                <w:u w:val="single"/>
                <w:lang w:bidi="en-US"/>
              </w:rPr>
              <w:t>5</w:t>
            </w:r>
            <w:r w:rsidRPr="002A00CA">
              <w:rPr>
                <w:rFonts w:ascii="Times New Roman" w:hAnsi="Times New Roman" w:cs="Times New Roman"/>
                <w:b/>
                <w:bCs/>
                <w:sz w:val="28"/>
                <w:szCs w:val="28"/>
                <w:u w:val="single"/>
                <w:lang w:bidi="en-US"/>
              </w:rPr>
              <w:t>. Expected outcomes</w:t>
            </w:r>
            <w:r w:rsidRPr="002A00CA">
              <w:rPr>
                <w:rFonts w:ascii="Times New Roman" w:hAnsi="Times New Roman" w:cs="Times New Roman"/>
                <w:sz w:val="28"/>
                <w:szCs w:val="28"/>
                <w:lang w:bidi="en-US"/>
              </w:rPr>
              <w:t>:</w:t>
            </w:r>
          </w:p>
          <w:p w:rsidR="00C83B37" w:rsidRPr="0085310E" w:rsidRDefault="00C83B37" w:rsidP="00462D7B">
            <w:pPr>
              <w:rPr>
                <w:rFonts w:ascii="Times New Roman" w:hAnsi="Times New Roman" w:cs="Times New Roman"/>
                <w:sz w:val="28"/>
                <w:szCs w:val="28"/>
                <w:lang w:val="en-US"/>
              </w:rPr>
            </w:pPr>
            <w:r w:rsidRPr="0085310E">
              <w:rPr>
                <w:rFonts w:ascii="Times New Roman" w:hAnsi="Times New Roman" w:cs="Times New Roman"/>
                <w:sz w:val="28"/>
                <w:szCs w:val="28"/>
                <w:lang w:val="en-US"/>
              </w:rPr>
              <w:t>The core project deliverables are:</w:t>
            </w:r>
          </w:p>
          <w:p w:rsidR="00C83B37" w:rsidRPr="0085310E" w:rsidRDefault="00C83B37" w:rsidP="00462D7B">
            <w:pPr>
              <w:rPr>
                <w:rFonts w:ascii="Times New Roman" w:hAnsi="Times New Roman" w:cs="Times New Roman"/>
                <w:sz w:val="28"/>
                <w:szCs w:val="28"/>
                <w:lang w:val="en-US"/>
              </w:rPr>
            </w:pPr>
          </w:p>
          <w:p w:rsidR="00C83B37" w:rsidRPr="0085310E" w:rsidRDefault="00C83B37" w:rsidP="00C83B37">
            <w:pPr>
              <w:numPr>
                <w:ilvl w:val="0"/>
                <w:numId w:val="1"/>
              </w:numPr>
              <w:rPr>
                <w:rFonts w:ascii="Times New Roman" w:hAnsi="Times New Roman" w:cs="Times New Roman"/>
                <w:sz w:val="28"/>
                <w:szCs w:val="28"/>
              </w:rPr>
            </w:pPr>
            <w:r w:rsidRPr="0085310E">
              <w:rPr>
                <w:rFonts w:ascii="Times New Roman" w:hAnsi="Times New Roman" w:cs="Times New Roman"/>
                <w:sz w:val="28"/>
                <w:szCs w:val="28"/>
              </w:rPr>
              <w:t>Field survey design and field data collection (if in-situ data is not available or not of adequate quality)</w:t>
            </w:r>
          </w:p>
          <w:p w:rsidR="00C83B37" w:rsidRPr="0085310E" w:rsidRDefault="00C83B37" w:rsidP="00C83B37">
            <w:pPr>
              <w:numPr>
                <w:ilvl w:val="0"/>
                <w:numId w:val="1"/>
              </w:numPr>
              <w:rPr>
                <w:rFonts w:ascii="Times New Roman" w:hAnsi="Times New Roman" w:cs="Times New Roman"/>
                <w:sz w:val="28"/>
                <w:szCs w:val="28"/>
              </w:rPr>
            </w:pPr>
            <w:r w:rsidRPr="0085310E">
              <w:rPr>
                <w:rFonts w:ascii="Times New Roman" w:hAnsi="Times New Roman" w:cs="Times New Roman"/>
                <w:sz w:val="28"/>
                <w:szCs w:val="28"/>
              </w:rPr>
              <w:t>Library of crop signatures</w:t>
            </w:r>
          </w:p>
          <w:p w:rsidR="00C83B37" w:rsidRPr="0085310E" w:rsidRDefault="00C83B37" w:rsidP="00C83B37">
            <w:pPr>
              <w:numPr>
                <w:ilvl w:val="0"/>
                <w:numId w:val="1"/>
              </w:numPr>
              <w:rPr>
                <w:rFonts w:ascii="Times New Roman" w:hAnsi="Times New Roman" w:cs="Times New Roman"/>
                <w:sz w:val="28"/>
                <w:szCs w:val="28"/>
              </w:rPr>
            </w:pPr>
            <w:r w:rsidRPr="0085310E">
              <w:rPr>
                <w:rFonts w:ascii="Times New Roman" w:hAnsi="Times New Roman" w:cs="Times New Roman"/>
                <w:sz w:val="28"/>
                <w:szCs w:val="28"/>
              </w:rPr>
              <w:t>Deployment of EOSTAT Crop mapper tool, free and available online</w:t>
            </w:r>
          </w:p>
          <w:p w:rsidR="00C83B37" w:rsidRPr="0085310E" w:rsidRDefault="00C83B37" w:rsidP="00C83B37">
            <w:pPr>
              <w:numPr>
                <w:ilvl w:val="0"/>
                <w:numId w:val="1"/>
              </w:numPr>
              <w:rPr>
                <w:rFonts w:ascii="Times New Roman" w:hAnsi="Times New Roman" w:cs="Times New Roman"/>
                <w:sz w:val="28"/>
                <w:szCs w:val="28"/>
              </w:rPr>
            </w:pPr>
            <w:r w:rsidRPr="0085310E">
              <w:rPr>
                <w:rFonts w:ascii="Times New Roman" w:hAnsi="Times New Roman" w:cs="Times New Roman"/>
                <w:sz w:val="28"/>
                <w:szCs w:val="28"/>
              </w:rPr>
              <w:t>Production of crop maps and crop statistics (acreage) for the most recent year (depending on availability of in situ data)</w:t>
            </w:r>
          </w:p>
          <w:p w:rsidR="00C83B37" w:rsidRDefault="00C83B37" w:rsidP="00C83B37">
            <w:pPr>
              <w:numPr>
                <w:ilvl w:val="0"/>
                <w:numId w:val="1"/>
              </w:numPr>
              <w:rPr>
                <w:rFonts w:ascii="Times New Roman" w:hAnsi="Times New Roman" w:cs="Times New Roman"/>
                <w:sz w:val="28"/>
                <w:szCs w:val="28"/>
              </w:rPr>
            </w:pPr>
            <w:r w:rsidRPr="0085310E">
              <w:rPr>
                <w:rFonts w:ascii="Times New Roman" w:hAnsi="Times New Roman" w:cs="Times New Roman"/>
                <w:sz w:val="28"/>
                <w:szCs w:val="28"/>
              </w:rPr>
              <w:t>Dedicated training delivered to the identified technical staff in the National Statistical Office and relevant line ministries</w:t>
            </w:r>
          </w:p>
          <w:p w:rsidR="00C83B37" w:rsidRPr="002A00CA" w:rsidRDefault="00C83B37" w:rsidP="00C83B37">
            <w:pPr>
              <w:pStyle w:val="ListParagraph"/>
              <w:numPr>
                <w:ilvl w:val="0"/>
                <w:numId w:val="1"/>
              </w:numPr>
              <w:rPr>
                <w:rFonts w:ascii="Times New Roman" w:hAnsi="Times New Roman" w:cs="Times New Roman"/>
                <w:sz w:val="28"/>
                <w:szCs w:val="28"/>
                <w:lang w:val="en-US"/>
              </w:rPr>
            </w:pPr>
            <w:r w:rsidRPr="0085310E">
              <w:rPr>
                <w:rFonts w:ascii="Times New Roman" w:hAnsi="Times New Roman" w:cs="Times New Roman"/>
                <w:sz w:val="28"/>
                <w:szCs w:val="28"/>
              </w:rPr>
              <w:t>Methodological guidelines and user manual</w:t>
            </w:r>
          </w:p>
        </w:tc>
      </w:tr>
    </w:tbl>
    <w:p w:rsidR="00C83B37" w:rsidRDefault="00C83B37"/>
    <w:tbl>
      <w:tblPr>
        <w:tblW w:w="51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9"/>
        <w:gridCol w:w="6262"/>
      </w:tblGrid>
      <w:tr w:rsidR="00931232" w:rsidRPr="002A00CA" w:rsidTr="00462D7B">
        <w:tc>
          <w:tcPr>
            <w:tcW w:w="1725" w:type="pct"/>
            <w:shd w:val="clear" w:color="auto" w:fill="auto"/>
          </w:tcPr>
          <w:p w:rsidR="00931232" w:rsidRPr="002A00CA" w:rsidRDefault="00931232" w:rsidP="00462D7B">
            <w:pPr>
              <w:rPr>
                <w:rFonts w:ascii="Times New Roman" w:hAnsi="Times New Roman" w:cs="Times New Roman"/>
                <w:b/>
                <w:bCs/>
                <w:sz w:val="28"/>
                <w:szCs w:val="28"/>
                <w:lang w:val="pt-BR"/>
              </w:rPr>
            </w:pPr>
            <w:r>
              <w:rPr>
                <w:rFonts w:ascii="Times New Roman" w:hAnsi="Times New Roman" w:cs="Times New Roman"/>
                <w:b/>
                <w:bCs/>
                <w:sz w:val="28"/>
                <w:szCs w:val="28"/>
                <w:lang w:val="pt-BR"/>
              </w:rPr>
              <w:t>1.</w:t>
            </w:r>
            <w:r w:rsidRPr="002A00CA">
              <w:rPr>
                <w:rFonts w:ascii="Times New Roman" w:hAnsi="Times New Roman" w:cs="Times New Roman"/>
                <w:b/>
                <w:bCs/>
                <w:sz w:val="28"/>
                <w:szCs w:val="28"/>
                <w:lang w:val="pt-BR"/>
              </w:rPr>
              <w:t xml:space="preserve"> Project Title:</w:t>
            </w:r>
          </w:p>
          <w:p w:rsidR="00931232" w:rsidRPr="002A00CA" w:rsidRDefault="00931232" w:rsidP="00462D7B">
            <w:pPr>
              <w:rPr>
                <w:rFonts w:ascii="Times New Roman" w:hAnsi="Times New Roman" w:cs="Times New Roman"/>
                <w:b/>
                <w:bCs/>
                <w:sz w:val="28"/>
                <w:szCs w:val="28"/>
                <w:lang w:val="pt-BR"/>
              </w:rPr>
            </w:pPr>
          </w:p>
          <w:p w:rsidR="00931232" w:rsidRPr="002A00CA" w:rsidRDefault="00931232" w:rsidP="00462D7B">
            <w:pPr>
              <w:rPr>
                <w:rFonts w:ascii="Times New Roman" w:hAnsi="Times New Roman" w:cs="Times New Roman"/>
                <w:b/>
                <w:bCs/>
                <w:sz w:val="28"/>
                <w:szCs w:val="28"/>
                <w:lang w:val="en-US"/>
              </w:rPr>
            </w:pPr>
          </w:p>
        </w:tc>
        <w:tc>
          <w:tcPr>
            <w:tcW w:w="3275" w:type="pct"/>
            <w:shd w:val="clear" w:color="auto" w:fill="auto"/>
          </w:tcPr>
          <w:p w:rsidR="00931232" w:rsidRPr="00931232" w:rsidRDefault="00931232" w:rsidP="00462D7B">
            <w:pPr>
              <w:rPr>
                <w:rFonts w:ascii="Times New Roman" w:hAnsi="Times New Roman" w:cs="Times New Roman"/>
                <w:b/>
                <w:bCs/>
                <w:sz w:val="28"/>
                <w:szCs w:val="28"/>
                <w:lang w:val="en-US"/>
              </w:rPr>
            </w:pPr>
            <w:r w:rsidRPr="00D019C8">
              <w:rPr>
                <w:rFonts w:ascii="Times New Roman" w:hAnsi="Times New Roman" w:cs="Times New Roman"/>
                <w:b/>
                <w:bCs/>
                <w:iCs/>
                <w:color w:val="0070C0"/>
                <w:sz w:val="28"/>
                <w:szCs w:val="28"/>
                <w:u w:val="single"/>
              </w:rPr>
              <w:t>“Kazakhstan’s trade and economic potential in the markets of the ECO countries in the new geo-economic realities”</w:t>
            </w:r>
          </w:p>
        </w:tc>
      </w:tr>
      <w:tr w:rsidR="00931232" w:rsidRPr="002A00CA" w:rsidTr="00462D7B">
        <w:tc>
          <w:tcPr>
            <w:tcW w:w="1725" w:type="pct"/>
          </w:tcPr>
          <w:p w:rsidR="00931232" w:rsidRPr="002A00CA" w:rsidRDefault="00931232" w:rsidP="00462D7B">
            <w:pPr>
              <w:rPr>
                <w:rFonts w:ascii="Times New Roman" w:hAnsi="Times New Roman" w:cs="Times New Roman"/>
                <w:b/>
                <w:bCs/>
                <w:sz w:val="28"/>
                <w:szCs w:val="28"/>
                <w:lang w:val="en-US"/>
              </w:rPr>
            </w:pPr>
            <w:r>
              <w:rPr>
                <w:rFonts w:ascii="Times New Roman" w:hAnsi="Times New Roman" w:cs="Times New Roman"/>
                <w:b/>
                <w:bCs/>
                <w:sz w:val="28"/>
                <w:szCs w:val="28"/>
                <w:lang w:val="en-US"/>
              </w:rPr>
              <w:t>2</w:t>
            </w:r>
            <w:r w:rsidRPr="002A00CA">
              <w:rPr>
                <w:rFonts w:ascii="Times New Roman" w:hAnsi="Times New Roman" w:cs="Times New Roman"/>
                <w:b/>
                <w:bCs/>
                <w:sz w:val="28"/>
                <w:szCs w:val="28"/>
                <w:lang w:val="en-US"/>
              </w:rPr>
              <w:t>.</w:t>
            </w:r>
            <w:r w:rsidRPr="002A00CA">
              <w:rPr>
                <w:rFonts w:ascii="Times New Roman" w:hAnsi="Times New Roman" w:cs="Times New Roman"/>
                <w:b/>
                <w:bCs/>
                <w:sz w:val="28"/>
                <w:szCs w:val="28"/>
                <w:lang w:val="pt-BR"/>
              </w:rPr>
              <w:t xml:space="preserve"> Project Objective(s):</w:t>
            </w:r>
          </w:p>
        </w:tc>
        <w:tc>
          <w:tcPr>
            <w:tcW w:w="3275" w:type="pct"/>
          </w:tcPr>
          <w:p w:rsidR="00931232" w:rsidRPr="002A00CA" w:rsidRDefault="00931232" w:rsidP="00462D7B">
            <w:pPr>
              <w:rPr>
                <w:rFonts w:ascii="Times New Roman" w:hAnsi="Times New Roman" w:cs="Times New Roman"/>
                <w:sz w:val="28"/>
                <w:szCs w:val="28"/>
                <w:lang w:val="en-US"/>
              </w:rPr>
            </w:pPr>
            <w:r w:rsidRPr="00931232">
              <w:rPr>
                <w:rFonts w:ascii="Times New Roman" w:hAnsi="Times New Roman" w:cs="Times New Roman"/>
                <w:sz w:val="28"/>
                <w:szCs w:val="28"/>
                <w:lang w:val="en-US"/>
              </w:rPr>
              <w:t>comprehensive analysis of the trade and economic potential of Kazakhstan within the framework of ECO markets</w:t>
            </w:r>
          </w:p>
        </w:tc>
      </w:tr>
      <w:tr w:rsidR="00931232" w:rsidRPr="002A00CA" w:rsidTr="00462D7B">
        <w:trPr>
          <w:trHeight w:val="677"/>
        </w:trPr>
        <w:tc>
          <w:tcPr>
            <w:tcW w:w="1725" w:type="pct"/>
          </w:tcPr>
          <w:p w:rsidR="00931232" w:rsidRPr="002A00CA" w:rsidRDefault="00931232" w:rsidP="00462D7B">
            <w:pPr>
              <w:rPr>
                <w:rFonts w:ascii="Times New Roman" w:hAnsi="Times New Roman" w:cs="Times New Roman"/>
                <w:b/>
                <w:bCs/>
                <w:sz w:val="28"/>
                <w:szCs w:val="28"/>
                <w:lang w:val="en-US"/>
              </w:rPr>
            </w:pPr>
            <w:r>
              <w:rPr>
                <w:rFonts w:ascii="Times New Roman" w:hAnsi="Times New Roman" w:cs="Times New Roman"/>
                <w:b/>
                <w:bCs/>
                <w:sz w:val="28"/>
                <w:szCs w:val="28"/>
                <w:lang w:val="pt-BR"/>
              </w:rPr>
              <w:t>3</w:t>
            </w:r>
            <w:r w:rsidRPr="002A00CA">
              <w:rPr>
                <w:rFonts w:ascii="Times New Roman" w:hAnsi="Times New Roman" w:cs="Times New Roman"/>
                <w:b/>
                <w:bCs/>
                <w:sz w:val="28"/>
                <w:szCs w:val="28"/>
                <w:lang w:val="pt-BR"/>
              </w:rPr>
              <w:t>.Project Budget (US$):</w:t>
            </w:r>
          </w:p>
        </w:tc>
        <w:tc>
          <w:tcPr>
            <w:tcW w:w="3275" w:type="pct"/>
          </w:tcPr>
          <w:p w:rsidR="00931232" w:rsidRPr="002A00CA" w:rsidRDefault="00931232" w:rsidP="00931232">
            <w:pPr>
              <w:rPr>
                <w:rFonts w:ascii="Times New Roman" w:hAnsi="Times New Roman" w:cs="Times New Roman"/>
                <w:sz w:val="28"/>
                <w:szCs w:val="28"/>
                <w:lang w:val="en-US"/>
              </w:rPr>
            </w:pPr>
            <w:r>
              <w:rPr>
                <w:rFonts w:ascii="Times New Roman" w:hAnsi="Times New Roman" w:cs="Times New Roman"/>
                <w:sz w:val="28"/>
                <w:szCs w:val="28"/>
                <w:lang w:val="en-US"/>
              </w:rPr>
              <w:t>USD</w:t>
            </w:r>
            <w:r>
              <w:rPr>
                <w:rFonts w:ascii="Times New Roman" w:hAnsi="Times New Roman" w:cs="Times New Roman"/>
                <w:sz w:val="28"/>
                <w:szCs w:val="28"/>
                <w:lang w:val="en-US"/>
              </w:rPr>
              <w:t>10</w:t>
            </w:r>
            <w:r w:rsidRPr="002A00CA">
              <w:rPr>
                <w:rFonts w:ascii="Times New Roman" w:hAnsi="Times New Roman" w:cs="Times New Roman"/>
                <w:sz w:val="28"/>
                <w:szCs w:val="28"/>
                <w:lang w:val="en-US"/>
              </w:rPr>
              <w:t>000</w:t>
            </w:r>
            <w:r w:rsidR="00654AA6">
              <w:rPr>
                <w:rFonts w:ascii="Times New Roman" w:hAnsi="Times New Roman" w:cs="Times New Roman"/>
                <w:sz w:val="28"/>
                <w:szCs w:val="28"/>
                <w:lang w:val="en-US"/>
              </w:rPr>
              <w:t xml:space="preserve"> (ten thousand US dollars)</w:t>
            </w:r>
          </w:p>
        </w:tc>
      </w:tr>
      <w:tr w:rsidR="00931232" w:rsidRPr="002A00CA" w:rsidTr="00462D7B">
        <w:tc>
          <w:tcPr>
            <w:tcW w:w="1725" w:type="pct"/>
          </w:tcPr>
          <w:p w:rsidR="00931232" w:rsidRPr="002A00CA" w:rsidRDefault="00931232" w:rsidP="00462D7B">
            <w:pPr>
              <w:rPr>
                <w:rFonts w:ascii="Times New Roman" w:hAnsi="Times New Roman" w:cs="Times New Roman"/>
                <w:b/>
                <w:bCs/>
                <w:sz w:val="28"/>
                <w:szCs w:val="28"/>
                <w:lang w:val="en-US"/>
              </w:rPr>
            </w:pPr>
            <w:r>
              <w:rPr>
                <w:rFonts w:ascii="Times New Roman" w:hAnsi="Times New Roman" w:cs="Times New Roman"/>
                <w:b/>
                <w:bCs/>
                <w:sz w:val="28"/>
                <w:szCs w:val="28"/>
                <w:lang w:val="pt-BR"/>
              </w:rPr>
              <w:lastRenderedPageBreak/>
              <w:t>4</w:t>
            </w:r>
            <w:r w:rsidRPr="002A00CA">
              <w:rPr>
                <w:rFonts w:ascii="Times New Roman" w:hAnsi="Times New Roman" w:cs="Times New Roman"/>
                <w:b/>
                <w:bCs/>
                <w:sz w:val="28"/>
                <w:szCs w:val="28"/>
                <w:lang w:val="pt-BR"/>
              </w:rPr>
              <w:t>. Project Funding Source:</w:t>
            </w:r>
            <w:r w:rsidRPr="002A00CA">
              <w:rPr>
                <w:rFonts w:ascii="Times New Roman" w:hAnsi="Times New Roman" w:cs="Times New Roman"/>
                <w:b/>
                <w:bCs/>
                <w:sz w:val="28"/>
                <w:szCs w:val="28"/>
                <w:lang w:val="en-US"/>
              </w:rPr>
              <w:t xml:space="preserve"> </w:t>
            </w:r>
          </w:p>
        </w:tc>
        <w:tc>
          <w:tcPr>
            <w:tcW w:w="3275" w:type="pct"/>
          </w:tcPr>
          <w:p w:rsidR="00931232" w:rsidRPr="002A00CA" w:rsidRDefault="00931232" w:rsidP="00462D7B">
            <w:pPr>
              <w:rPr>
                <w:rFonts w:ascii="Times New Roman" w:hAnsi="Times New Roman" w:cs="Times New Roman"/>
                <w:sz w:val="28"/>
                <w:szCs w:val="28"/>
                <w:lang w:val="pt-BR"/>
              </w:rPr>
            </w:pPr>
            <w:r w:rsidRPr="00931232">
              <w:rPr>
                <w:rFonts w:ascii="Times New Roman" w:hAnsi="Times New Roman" w:cs="Times New Roman"/>
                <w:sz w:val="28"/>
                <w:szCs w:val="28"/>
              </w:rPr>
              <w:t>Feasibility and General Purpose Fund (FGPF)</w:t>
            </w:r>
            <w:r>
              <w:rPr>
                <w:rFonts w:ascii="Times New Roman" w:hAnsi="Times New Roman" w:cs="Times New Roman"/>
                <w:sz w:val="28"/>
                <w:szCs w:val="28"/>
              </w:rPr>
              <w:t>, ECO Secretariat</w:t>
            </w:r>
          </w:p>
        </w:tc>
      </w:tr>
      <w:tr w:rsidR="00931232" w:rsidRPr="002A00CA" w:rsidTr="00462D7B">
        <w:tc>
          <w:tcPr>
            <w:tcW w:w="1725" w:type="pct"/>
          </w:tcPr>
          <w:p w:rsidR="00931232" w:rsidRPr="002A00CA" w:rsidRDefault="00931232" w:rsidP="00462D7B">
            <w:pPr>
              <w:rPr>
                <w:rFonts w:ascii="Times New Roman" w:hAnsi="Times New Roman" w:cs="Times New Roman"/>
                <w:b/>
                <w:bCs/>
                <w:sz w:val="28"/>
                <w:szCs w:val="28"/>
                <w:lang w:val="en-US"/>
              </w:rPr>
            </w:pPr>
            <w:r>
              <w:rPr>
                <w:rFonts w:ascii="Times New Roman" w:hAnsi="Times New Roman" w:cs="Times New Roman"/>
                <w:b/>
                <w:bCs/>
                <w:sz w:val="28"/>
                <w:szCs w:val="28"/>
                <w:lang w:val="en-US"/>
              </w:rPr>
              <w:t>5</w:t>
            </w:r>
            <w:r w:rsidRPr="002A00CA">
              <w:rPr>
                <w:rFonts w:ascii="Times New Roman" w:hAnsi="Times New Roman" w:cs="Times New Roman"/>
                <w:b/>
                <w:bCs/>
                <w:sz w:val="28"/>
                <w:szCs w:val="28"/>
                <w:lang w:val="en-US"/>
              </w:rPr>
              <w:t>. Coordinating Country/Organization:</w:t>
            </w:r>
          </w:p>
        </w:tc>
        <w:tc>
          <w:tcPr>
            <w:tcW w:w="3275" w:type="pct"/>
          </w:tcPr>
          <w:p w:rsidR="00931232" w:rsidRPr="002A00CA" w:rsidRDefault="00931232" w:rsidP="00462D7B">
            <w:pPr>
              <w:rPr>
                <w:rFonts w:ascii="Times New Roman" w:hAnsi="Times New Roman" w:cs="Times New Roman"/>
                <w:sz w:val="28"/>
                <w:szCs w:val="28"/>
                <w:lang w:val="en-US"/>
              </w:rPr>
            </w:pPr>
            <w:r>
              <w:rPr>
                <w:rFonts w:ascii="Times New Roman" w:hAnsi="Times New Roman" w:cs="Times New Roman"/>
                <w:sz w:val="28"/>
                <w:szCs w:val="28"/>
                <w:lang w:val="en-US"/>
              </w:rPr>
              <w:t xml:space="preserve">ECO Secretariat and </w:t>
            </w:r>
            <w:r w:rsidRPr="00931232">
              <w:rPr>
                <w:rFonts w:ascii="Times New Roman" w:hAnsi="Times New Roman" w:cs="Times New Roman"/>
                <w:sz w:val="28"/>
                <w:szCs w:val="28"/>
                <w:lang w:val="en-US"/>
              </w:rPr>
              <w:t>Economic Research Institute (ERI), Ministry of National Economy, Republic of Kazakhstan</w:t>
            </w:r>
          </w:p>
        </w:tc>
      </w:tr>
      <w:tr w:rsidR="00931232" w:rsidRPr="002A00CA" w:rsidTr="00462D7B">
        <w:tc>
          <w:tcPr>
            <w:tcW w:w="1725" w:type="pct"/>
          </w:tcPr>
          <w:p w:rsidR="00931232" w:rsidRPr="002A00CA" w:rsidRDefault="00931232" w:rsidP="00462D7B">
            <w:pPr>
              <w:rPr>
                <w:rFonts w:ascii="Times New Roman" w:hAnsi="Times New Roman" w:cs="Times New Roman"/>
                <w:b/>
                <w:bCs/>
                <w:sz w:val="28"/>
                <w:szCs w:val="28"/>
                <w:lang w:val="en-US"/>
              </w:rPr>
            </w:pPr>
            <w:r>
              <w:rPr>
                <w:rFonts w:ascii="Times New Roman" w:hAnsi="Times New Roman" w:cs="Times New Roman"/>
                <w:b/>
                <w:bCs/>
                <w:sz w:val="28"/>
                <w:szCs w:val="28"/>
                <w:lang w:val="en-US"/>
              </w:rPr>
              <w:t>6</w:t>
            </w:r>
            <w:r w:rsidRPr="002A00CA">
              <w:rPr>
                <w:rFonts w:ascii="Times New Roman" w:hAnsi="Times New Roman" w:cs="Times New Roman"/>
                <w:b/>
                <w:bCs/>
                <w:sz w:val="28"/>
                <w:szCs w:val="28"/>
                <w:lang w:val="en-US"/>
              </w:rPr>
              <w:t>. Duration of Project (Months):</w:t>
            </w:r>
          </w:p>
        </w:tc>
        <w:tc>
          <w:tcPr>
            <w:tcW w:w="3275" w:type="pct"/>
          </w:tcPr>
          <w:p w:rsidR="00931232" w:rsidRPr="002A00CA" w:rsidRDefault="00931232" w:rsidP="00462D7B">
            <w:pPr>
              <w:rPr>
                <w:rFonts w:ascii="Times New Roman" w:hAnsi="Times New Roman" w:cs="Times New Roman"/>
                <w:sz w:val="28"/>
                <w:szCs w:val="28"/>
                <w:lang w:val="en-US"/>
              </w:rPr>
            </w:pPr>
            <w:r>
              <w:rPr>
                <w:rFonts w:ascii="Times New Roman" w:hAnsi="Times New Roman" w:cs="Times New Roman"/>
                <w:sz w:val="28"/>
                <w:szCs w:val="28"/>
                <w:lang w:val="en-US"/>
              </w:rPr>
              <w:t>3 months</w:t>
            </w:r>
          </w:p>
        </w:tc>
      </w:tr>
      <w:tr w:rsidR="00931232" w:rsidRPr="002A00CA" w:rsidTr="00462D7B">
        <w:tc>
          <w:tcPr>
            <w:tcW w:w="1725" w:type="pct"/>
          </w:tcPr>
          <w:p w:rsidR="00931232" w:rsidRPr="002A00CA" w:rsidRDefault="00931232" w:rsidP="00462D7B">
            <w:pPr>
              <w:rPr>
                <w:rFonts w:ascii="Times New Roman" w:hAnsi="Times New Roman" w:cs="Times New Roman"/>
                <w:b/>
                <w:bCs/>
                <w:sz w:val="28"/>
                <w:szCs w:val="28"/>
                <w:lang w:val="en-US"/>
              </w:rPr>
            </w:pPr>
            <w:r>
              <w:rPr>
                <w:rFonts w:ascii="Times New Roman" w:hAnsi="Times New Roman" w:cs="Times New Roman"/>
                <w:b/>
                <w:bCs/>
                <w:sz w:val="28"/>
                <w:szCs w:val="28"/>
                <w:lang w:val="en-US"/>
              </w:rPr>
              <w:t>7</w:t>
            </w:r>
            <w:r w:rsidRPr="002A00CA">
              <w:rPr>
                <w:rFonts w:ascii="Times New Roman" w:hAnsi="Times New Roman" w:cs="Times New Roman"/>
                <w:b/>
                <w:bCs/>
                <w:sz w:val="28"/>
                <w:szCs w:val="28"/>
                <w:lang w:val="en-US"/>
              </w:rPr>
              <w:t>. Project Starting Time (M/Y):</w:t>
            </w:r>
          </w:p>
        </w:tc>
        <w:tc>
          <w:tcPr>
            <w:tcW w:w="3275" w:type="pct"/>
          </w:tcPr>
          <w:p w:rsidR="00931232" w:rsidRPr="002A00CA" w:rsidRDefault="00931232" w:rsidP="00462D7B">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931232" w:rsidRPr="002A00CA" w:rsidTr="00462D7B">
        <w:tc>
          <w:tcPr>
            <w:tcW w:w="1725" w:type="pct"/>
          </w:tcPr>
          <w:p w:rsidR="00931232" w:rsidRPr="002A00CA" w:rsidRDefault="00931232" w:rsidP="00462D7B">
            <w:pPr>
              <w:rPr>
                <w:rFonts w:ascii="Times New Roman" w:hAnsi="Times New Roman" w:cs="Times New Roman"/>
                <w:b/>
                <w:bCs/>
                <w:sz w:val="28"/>
                <w:szCs w:val="28"/>
                <w:lang w:val="en-US"/>
              </w:rPr>
            </w:pPr>
            <w:r>
              <w:rPr>
                <w:rFonts w:ascii="Times New Roman" w:hAnsi="Times New Roman" w:cs="Times New Roman"/>
                <w:b/>
                <w:bCs/>
                <w:sz w:val="28"/>
                <w:szCs w:val="28"/>
                <w:lang w:val="en-US"/>
              </w:rPr>
              <w:t>8</w:t>
            </w:r>
            <w:r w:rsidRPr="002A00CA">
              <w:rPr>
                <w:rFonts w:ascii="Times New Roman" w:hAnsi="Times New Roman" w:cs="Times New Roman"/>
                <w:b/>
                <w:bCs/>
                <w:sz w:val="28"/>
                <w:szCs w:val="28"/>
                <w:lang w:val="en-US"/>
              </w:rPr>
              <w:t>. Project Progress Ratio (%):</w:t>
            </w:r>
          </w:p>
        </w:tc>
        <w:tc>
          <w:tcPr>
            <w:tcW w:w="3275" w:type="pct"/>
          </w:tcPr>
          <w:p w:rsidR="00931232" w:rsidRPr="002A00CA" w:rsidRDefault="00931232" w:rsidP="00462D7B">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931232" w:rsidRPr="002A00CA" w:rsidTr="00462D7B">
        <w:tc>
          <w:tcPr>
            <w:tcW w:w="1725" w:type="pct"/>
          </w:tcPr>
          <w:p w:rsidR="00931232" w:rsidRPr="002A00CA" w:rsidRDefault="00931232" w:rsidP="00462D7B">
            <w:pPr>
              <w:rPr>
                <w:rFonts w:ascii="Times New Roman" w:hAnsi="Times New Roman" w:cs="Times New Roman"/>
                <w:b/>
                <w:bCs/>
                <w:sz w:val="28"/>
                <w:szCs w:val="28"/>
                <w:lang w:val="en-US"/>
              </w:rPr>
            </w:pPr>
            <w:r>
              <w:rPr>
                <w:rFonts w:ascii="Times New Roman" w:hAnsi="Times New Roman" w:cs="Times New Roman"/>
                <w:b/>
                <w:bCs/>
                <w:sz w:val="28"/>
                <w:szCs w:val="28"/>
                <w:lang w:val="en-US"/>
              </w:rPr>
              <w:t>9</w:t>
            </w:r>
            <w:r w:rsidRPr="002A00CA">
              <w:rPr>
                <w:rFonts w:ascii="Times New Roman" w:hAnsi="Times New Roman" w:cs="Times New Roman"/>
                <w:b/>
                <w:bCs/>
                <w:sz w:val="28"/>
                <w:szCs w:val="28"/>
                <w:lang w:val="en-US"/>
              </w:rPr>
              <w:t>. Expected Project Completion Time (M/Y):</w:t>
            </w:r>
          </w:p>
        </w:tc>
        <w:tc>
          <w:tcPr>
            <w:tcW w:w="3275" w:type="pct"/>
          </w:tcPr>
          <w:p w:rsidR="00931232" w:rsidRPr="002A00CA" w:rsidRDefault="00931232" w:rsidP="00462D7B">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931232" w:rsidRPr="002A00CA" w:rsidTr="00462D7B">
        <w:tc>
          <w:tcPr>
            <w:tcW w:w="1725" w:type="pct"/>
          </w:tcPr>
          <w:p w:rsidR="00931232" w:rsidRPr="002A00CA" w:rsidRDefault="00931232" w:rsidP="00931232">
            <w:pPr>
              <w:rPr>
                <w:rFonts w:ascii="Times New Roman" w:hAnsi="Times New Roman" w:cs="Times New Roman"/>
                <w:b/>
                <w:bCs/>
                <w:sz w:val="28"/>
                <w:szCs w:val="28"/>
                <w:lang w:val="en-US"/>
              </w:rPr>
            </w:pPr>
            <w:r w:rsidRPr="002A00CA">
              <w:rPr>
                <w:rFonts w:ascii="Times New Roman" w:hAnsi="Times New Roman" w:cs="Times New Roman"/>
                <w:b/>
                <w:bCs/>
                <w:sz w:val="28"/>
                <w:szCs w:val="28"/>
                <w:lang w:val="en-US"/>
              </w:rPr>
              <w:t>1</w:t>
            </w:r>
            <w:r>
              <w:rPr>
                <w:rFonts w:ascii="Times New Roman" w:hAnsi="Times New Roman" w:cs="Times New Roman"/>
                <w:b/>
                <w:bCs/>
                <w:sz w:val="28"/>
                <w:szCs w:val="28"/>
                <w:lang w:val="en-US"/>
              </w:rPr>
              <w:t>0</w:t>
            </w:r>
            <w:r w:rsidRPr="002A00CA">
              <w:rPr>
                <w:rFonts w:ascii="Times New Roman" w:hAnsi="Times New Roman" w:cs="Times New Roman"/>
                <w:b/>
                <w:bCs/>
                <w:sz w:val="28"/>
                <w:szCs w:val="28"/>
                <w:lang w:val="en-US"/>
              </w:rPr>
              <w:t>. Project Budget Released (%):</w:t>
            </w:r>
          </w:p>
        </w:tc>
        <w:tc>
          <w:tcPr>
            <w:tcW w:w="3275" w:type="pct"/>
          </w:tcPr>
          <w:p w:rsidR="00931232" w:rsidRPr="002A00CA" w:rsidRDefault="00931232" w:rsidP="00462D7B">
            <w:pPr>
              <w:rPr>
                <w:rFonts w:ascii="Times New Roman" w:hAnsi="Times New Roman" w:cs="Times New Roman"/>
                <w:sz w:val="28"/>
                <w:szCs w:val="28"/>
                <w:lang w:val="en-US"/>
              </w:rPr>
            </w:pPr>
            <w:r w:rsidRPr="002A00CA">
              <w:rPr>
                <w:rFonts w:ascii="Times New Roman" w:hAnsi="Times New Roman" w:cs="Times New Roman"/>
                <w:sz w:val="28"/>
                <w:szCs w:val="28"/>
                <w:lang w:val="en-US"/>
              </w:rPr>
              <w:t>-</w:t>
            </w:r>
          </w:p>
        </w:tc>
      </w:tr>
      <w:tr w:rsidR="00931232" w:rsidRPr="002A00CA" w:rsidTr="00462D7B">
        <w:trPr>
          <w:trHeight w:val="784"/>
        </w:trPr>
        <w:tc>
          <w:tcPr>
            <w:tcW w:w="5000" w:type="pct"/>
            <w:gridSpan w:val="2"/>
          </w:tcPr>
          <w:p w:rsidR="00931232" w:rsidRPr="002A00CA" w:rsidRDefault="00931232" w:rsidP="00462D7B">
            <w:pPr>
              <w:rPr>
                <w:rFonts w:ascii="Times New Roman" w:hAnsi="Times New Roman" w:cs="Times New Roman"/>
                <w:b/>
                <w:bCs/>
                <w:sz w:val="28"/>
                <w:szCs w:val="28"/>
                <w:lang w:val="en-US"/>
              </w:rPr>
            </w:pPr>
            <w:r w:rsidRPr="002A00CA">
              <w:rPr>
                <w:rFonts w:ascii="Times New Roman" w:hAnsi="Times New Roman" w:cs="Times New Roman"/>
                <w:b/>
                <w:bCs/>
                <w:sz w:val="28"/>
                <w:szCs w:val="28"/>
                <w:lang w:val="en-US"/>
              </w:rPr>
              <w:t>1</w:t>
            </w:r>
            <w:r>
              <w:rPr>
                <w:rFonts w:ascii="Times New Roman" w:hAnsi="Times New Roman" w:cs="Times New Roman"/>
                <w:b/>
                <w:bCs/>
                <w:sz w:val="28"/>
                <w:szCs w:val="28"/>
                <w:lang w:val="en-US"/>
              </w:rPr>
              <w:t>1</w:t>
            </w:r>
            <w:r w:rsidRPr="002A00CA">
              <w:rPr>
                <w:rFonts w:ascii="Times New Roman" w:hAnsi="Times New Roman" w:cs="Times New Roman"/>
                <w:b/>
                <w:bCs/>
                <w:sz w:val="28"/>
                <w:szCs w:val="28"/>
                <w:lang w:val="en-US"/>
              </w:rPr>
              <w:t>.</w:t>
            </w:r>
            <w:r w:rsidRPr="002A00CA">
              <w:rPr>
                <w:rFonts w:ascii="Times New Roman" w:hAnsi="Times New Roman" w:cs="Times New Roman"/>
                <w:b/>
                <w:bCs/>
                <w:sz w:val="28"/>
                <w:szCs w:val="28"/>
                <w:u w:val="single"/>
                <w:lang w:val="en-US"/>
              </w:rPr>
              <w:t xml:space="preserve"> Background</w:t>
            </w:r>
            <w:r w:rsidRPr="002A00CA">
              <w:rPr>
                <w:rFonts w:ascii="Times New Roman" w:hAnsi="Times New Roman" w:cs="Times New Roman"/>
                <w:b/>
                <w:bCs/>
                <w:sz w:val="28"/>
                <w:szCs w:val="28"/>
                <w:lang w:val="en-US"/>
              </w:rPr>
              <w:t xml:space="preserve">: </w:t>
            </w:r>
          </w:p>
          <w:p w:rsidR="00931232" w:rsidRPr="00931232" w:rsidRDefault="00931232" w:rsidP="00931232">
            <w:pPr>
              <w:rPr>
                <w:rFonts w:ascii="Times New Roman" w:hAnsi="Times New Roman" w:cs="Times New Roman"/>
                <w:sz w:val="28"/>
                <w:szCs w:val="28"/>
                <w:lang w:val="en-US"/>
              </w:rPr>
            </w:pPr>
            <w:r w:rsidRPr="00931232">
              <w:rPr>
                <w:rFonts w:ascii="Times New Roman" w:hAnsi="Times New Roman" w:cs="Times New Roman"/>
                <w:sz w:val="28"/>
                <w:szCs w:val="28"/>
                <w:lang w:val="en-US"/>
              </w:rPr>
              <w:t xml:space="preserve">The main idea of the project is to conduct a comprehensive analysis of the trade and economic potential of Kazakhstan within the framework of ECO markets. It is supposed to: analyze the export policy of Kazakhstan, explore opportunities for diversification and growth, as well as identify new areas of development. An analysis of logistics routes and competitive global markets will be carried out. Practical proposals and recommendations will be developed for the formation and development of Kazakhstan's trade policy and activation of its involvement in the global value chain system, and, accordingly, increasing the competitiveness of the economy within ECO members. </w:t>
            </w:r>
          </w:p>
          <w:p w:rsidR="00931232" w:rsidRPr="00931232" w:rsidRDefault="00931232" w:rsidP="00931232">
            <w:pPr>
              <w:rPr>
                <w:rFonts w:ascii="Times New Roman" w:hAnsi="Times New Roman" w:cs="Times New Roman"/>
                <w:sz w:val="28"/>
                <w:szCs w:val="28"/>
                <w:lang w:val="en-US"/>
              </w:rPr>
            </w:pPr>
            <w:r w:rsidRPr="00931232">
              <w:rPr>
                <w:rFonts w:ascii="Times New Roman" w:hAnsi="Times New Roman" w:cs="Times New Roman"/>
                <w:sz w:val="28"/>
                <w:szCs w:val="28"/>
                <w:lang w:val="en-US"/>
              </w:rPr>
              <w:t xml:space="preserve">In the context of a rapidly changing world order, the question of the need for economic diagnostics and the realization of domestic trade and economic potential within the framework of the diversification of world markets are acute and actual. In this regard, the republic faces tasks and challenges in the field of geo-economic and geopolitical processes aimed at creating new global production links and entering competing world markets. </w:t>
            </w:r>
          </w:p>
          <w:p w:rsidR="00931232" w:rsidRDefault="00931232" w:rsidP="00931232">
            <w:pPr>
              <w:rPr>
                <w:rFonts w:ascii="Times New Roman" w:hAnsi="Times New Roman" w:cs="Times New Roman"/>
                <w:sz w:val="28"/>
                <w:szCs w:val="28"/>
                <w:lang w:val="en-US"/>
              </w:rPr>
            </w:pPr>
            <w:r w:rsidRPr="00931232">
              <w:rPr>
                <w:rFonts w:ascii="Times New Roman" w:hAnsi="Times New Roman" w:cs="Times New Roman"/>
                <w:sz w:val="28"/>
                <w:szCs w:val="28"/>
                <w:lang w:val="en-US"/>
              </w:rPr>
              <w:lastRenderedPageBreak/>
              <w:t xml:space="preserve">The aim of the project is to identify the main challenges in the new geo-economic realities for Kazakhstan, identify key factors of future growth and directions for increasing the trade potential of the state in cooperation with ECO members. In addition, it is necessary to mitigate the problem of the economy's dependence on the export of raw materials, reorientation of markets and sales structures by working out options for integrating Kazakhstan into global production chains, considering the </w:t>
            </w:r>
            <w:proofErr w:type="spellStart"/>
            <w:r w:rsidRPr="00931232">
              <w:rPr>
                <w:rFonts w:ascii="Times New Roman" w:hAnsi="Times New Roman" w:cs="Times New Roman"/>
                <w:sz w:val="28"/>
                <w:szCs w:val="28"/>
                <w:lang w:val="en-US"/>
              </w:rPr>
              <w:t>geoeconomic</w:t>
            </w:r>
            <w:proofErr w:type="spellEnd"/>
            <w:r w:rsidRPr="00931232">
              <w:rPr>
                <w:rFonts w:ascii="Times New Roman" w:hAnsi="Times New Roman" w:cs="Times New Roman"/>
                <w:sz w:val="28"/>
                <w:szCs w:val="28"/>
                <w:lang w:val="en-US"/>
              </w:rPr>
              <w:t xml:space="preserve"> advantages of Kazakhstan as a member of ECO. </w:t>
            </w:r>
          </w:p>
          <w:p w:rsidR="00931232" w:rsidRPr="002A00CA" w:rsidRDefault="00931232" w:rsidP="00462D7B">
            <w:pPr>
              <w:rPr>
                <w:rFonts w:ascii="Times New Roman" w:hAnsi="Times New Roman" w:cs="Times New Roman"/>
                <w:sz w:val="28"/>
                <w:szCs w:val="28"/>
                <w:lang w:val="en-US"/>
              </w:rPr>
            </w:pPr>
          </w:p>
        </w:tc>
      </w:tr>
      <w:tr w:rsidR="00931232" w:rsidRPr="002A00CA" w:rsidTr="00462D7B">
        <w:trPr>
          <w:trHeight w:val="1745"/>
        </w:trPr>
        <w:tc>
          <w:tcPr>
            <w:tcW w:w="5000" w:type="pct"/>
            <w:gridSpan w:val="2"/>
          </w:tcPr>
          <w:p w:rsidR="00931232" w:rsidRPr="002A00CA" w:rsidRDefault="00931232" w:rsidP="00462D7B">
            <w:pPr>
              <w:rPr>
                <w:rFonts w:ascii="Times New Roman" w:hAnsi="Times New Roman" w:cs="Times New Roman"/>
                <w:b/>
                <w:bCs/>
                <w:sz w:val="28"/>
                <w:szCs w:val="28"/>
                <w:lang w:val="en-US"/>
              </w:rPr>
            </w:pPr>
            <w:r w:rsidRPr="002A00CA">
              <w:rPr>
                <w:rFonts w:ascii="Times New Roman" w:hAnsi="Times New Roman" w:cs="Times New Roman"/>
                <w:b/>
                <w:bCs/>
                <w:sz w:val="28"/>
                <w:szCs w:val="28"/>
                <w:lang w:val="en-US"/>
              </w:rPr>
              <w:lastRenderedPageBreak/>
              <w:t>1</w:t>
            </w:r>
            <w:r>
              <w:rPr>
                <w:rFonts w:ascii="Times New Roman" w:hAnsi="Times New Roman" w:cs="Times New Roman"/>
                <w:b/>
                <w:bCs/>
                <w:sz w:val="28"/>
                <w:szCs w:val="28"/>
                <w:lang w:val="en-US"/>
              </w:rPr>
              <w:t>2</w:t>
            </w:r>
            <w:r w:rsidRPr="002A00CA">
              <w:rPr>
                <w:rFonts w:ascii="Times New Roman" w:hAnsi="Times New Roman" w:cs="Times New Roman"/>
                <w:b/>
                <w:bCs/>
                <w:sz w:val="28"/>
                <w:szCs w:val="28"/>
                <w:lang w:val="en-US"/>
              </w:rPr>
              <w:t xml:space="preserve">. </w:t>
            </w:r>
            <w:r w:rsidRPr="002A00CA">
              <w:rPr>
                <w:rFonts w:ascii="Times New Roman" w:hAnsi="Times New Roman" w:cs="Times New Roman"/>
                <w:b/>
                <w:bCs/>
                <w:sz w:val="28"/>
                <w:szCs w:val="28"/>
                <w:u w:val="single"/>
                <w:lang w:val="en-US"/>
              </w:rPr>
              <w:t>Current Status</w:t>
            </w:r>
            <w:r w:rsidRPr="002A00CA">
              <w:rPr>
                <w:rFonts w:ascii="Times New Roman" w:hAnsi="Times New Roman" w:cs="Times New Roman"/>
                <w:b/>
                <w:bCs/>
                <w:sz w:val="28"/>
                <w:szCs w:val="28"/>
                <w:lang w:val="en-US"/>
              </w:rPr>
              <w:t>:  </w:t>
            </w:r>
          </w:p>
          <w:p w:rsidR="006060AE" w:rsidRDefault="00931232" w:rsidP="006060AE">
            <w:pPr>
              <w:rPr>
                <w:rFonts w:ascii="Times New Roman" w:hAnsi="Times New Roman" w:cs="Times New Roman"/>
                <w:sz w:val="28"/>
                <w:szCs w:val="28"/>
              </w:rPr>
            </w:pPr>
            <w:r w:rsidRPr="002A00CA">
              <w:rPr>
                <w:rFonts w:ascii="Times New Roman" w:hAnsi="Times New Roman" w:cs="Times New Roman"/>
                <w:b/>
                <w:bCs/>
                <w:sz w:val="28"/>
                <w:szCs w:val="28"/>
                <w:lang w:val="en-US"/>
              </w:rPr>
              <w:t xml:space="preserve"> </w:t>
            </w:r>
            <w:r w:rsidR="006060AE" w:rsidRPr="006060AE">
              <w:rPr>
                <w:rFonts w:ascii="Times New Roman" w:hAnsi="Times New Roman" w:cs="Times New Roman"/>
                <w:sz w:val="28"/>
                <w:szCs w:val="28"/>
              </w:rPr>
              <w:t xml:space="preserve">Although this project is mainly related to the Economic Research it also has relation to statistics, since there will be figures as regards the possible benefit of Kazakhstan from close interaction with other ECO Member States. </w:t>
            </w:r>
          </w:p>
          <w:p w:rsidR="006060AE" w:rsidRDefault="006060AE" w:rsidP="006060AE">
            <w:pPr>
              <w:rPr>
                <w:rFonts w:ascii="Times New Roman" w:hAnsi="Times New Roman" w:cs="Times New Roman"/>
                <w:sz w:val="28"/>
                <w:szCs w:val="28"/>
              </w:rPr>
            </w:pPr>
            <w:r w:rsidRPr="006060AE">
              <w:rPr>
                <w:rFonts w:ascii="Times New Roman" w:hAnsi="Times New Roman" w:cs="Times New Roman"/>
                <w:sz w:val="28"/>
                <w:szCs w:val="28"/>
              </w:rPr>
              <w:t>The Project proposal was received from the</w:t>
            </w:r>
            <w:r w:rsidRPr="006060AE">
              <w:rPr>
                <w:rFonts w:ascii="Times New Roman" w:hAnsi="Times New Roman" w:cs="Times New Roman"/>
                <w:sz w:val="28"/>
                <w:szCs w:val="28"/>
                <w:lang w:val="en-US"/>
              </w:rPr>
              <w:t xml:space="preserve"> Economic Research Institute of the Ministry of National Economy of the Republic of Kazakhstan and it was circulated among the Member States with Note </w:t>
            </w:r>
            <w:proofErr w:type="spellStart"/>
            <w:r w:rsidRPr="006060AE">
              <w:rPr>
                <w:rFonts w:ascii="Times New Roman" w:hAnsi="Times New Roman" w:cs="Times New Roman"/>
                <w:sz w:val="28"/>
                <w:szCs w:val="28"/>
                <w:lang w:val="en-US"/>
              </w:rPr>
              <w:t>Verbale</w:t>
            </w:r>
            <w:proofErr w:type="spellEnd"/>
            <w:r w:rsidRPr="006060AE">
              <w:rPr>
                <w:rFonts w:ascii="Times New Roman" w:hAnsi="Times New Roman" w:cs="Times New Roman"/>
                <w:sz w:val="28"/>
                <w:szCs w:val="28"/>
              </w:rPr>
              <w:t xml:space="preserve"> </w:t>
            </w:r>
            <w:r w:rsidRPr="006060AE">
              <w:rPr>
                <w:rFonts w:ascii="Times New Roman" w:hAnsi="Times New Roman" w:cs="Times New Roman"/>
                <w:sz w:val="28"/>
                <w:szCs w:val="28"/>
                <w:lang w:val="en-US"/>
              </w:rPr>
              <w:t xml:space="preserve">No:   ERS/2022/1637, dated 30.11.2022. </w:t>
            </w:r>
            <w:r w:rsidRPr="006060AE">
              <w:rPr>
                <w:rFonts w:ascii="Times New Roman" w:hAnsi="Times New Roman" w:cs="Times New Roman"/>
                <w:sz w:val="28"/>
                <w:szCs w:val="28"/>
              </w:rPr>
              <w:t>The 33</w:t>
            </w:r>
            <w:r w:rsidRPr="006060AE">
              <w:rPr>
                <w:rFonts w:ascii="Times New Roman" w:hAnsi="Times New Roman" w:cs="Times New Roman"/>
                <w:sz w:val="28"/>
                <w:szCs w:val="28"/>
                <w:vertAlign w:val="superscript"/>
              </w:rPr>
              <w:t>rd</w:t>
            </w:r>
            <w:r w:rsidRPr="006060AE">
              <w:rPr>
                <w:rFonts w:ascii="Times New Roman" w:hAnsi="Times New Roman" w:cs="Times New Roman"/>
                <w:sz w:val="28"/>
                <w:szCs w:val="28"/>
              </w:rPr>
              <w:t xml:space="preserve"> Meeting of the Regional Planning Council (RPC) held on 16-19 January 2023 (paragraph 8,</w:t>
            </w:r>
            <w:r w:rsidRPr="006060AE">
              <w:rPr>
                <w:rFonts w:ascii="Times New Roman" w:hAnsi="Times New Roman" w:cs="Times New Roman"/>
                <w:sz w:val="28"/>
                <w:szCs w:val="28"/>
                <w:lang w:val="en-US"/>
              </w:rPr>
              <w:t xml:space="preserve"> I-Sector, ECO Work </w:t>
            </w:r>
            <w:proofErr w:type="spellStart"/>
            <w:r w:rsidRPr="006060AE">
              <w:rPr>
                <w:rFonts w:ascii="Times New Roman" w:hAnsi="Times New Roman" w:cs="Times New Roman"/>
                <w:sz w:val="28"/>
                <w:szCs w:val="28"/>
                <w:lang w:val="en-US"/>
              </w:rPr>
              <w:t>Programme</w:t>
            </w:r>
            <w:proofErr w:type="spellEnd"/>
            <w:r w:rsidRPr="006060AE">
              <w:rPr>
                <w:rFonts w:ascii="Times New Roman" w:hAnsi="Times New Roman" w:cs="Times New Roman"/>
                <w:sz w:val="28"/>
                <w:szCs w:val="28"/>
                <w:lang w:val="en-US"/>
              </w:rPr>
              <w:t xml:space="preserve"> 2023) </w:t>
            </w:r>
            <w:r w:rsidRPr="006060AE">
              <w:rPr>
                <w:rFonts w:ascii="Times New Roman" w:hAnsi="Times New Roman" w:cs="Times New Roman"/>
                <w:sz w:val="28"/>
                <w:szCs w:val="28"/>
              </w:rPr>
              <w:t xml:space="preserve">welcomed a new economic research project proposal of the Republic of Kazakhstan titled “Kazakhstan’s trade and economic potential in the markets of the ECO countries in the new geo-economic realities” as a pilot project in a vision to be exemplary to other member states highlighting a need for economic research analyses and macroeconomic economic policy support. </w:t>
            </w:r>
          </w:p>
          <w:p w:rsidR="006060AE" w:rsidRDefault="006060AE" w:rsidP="006060AE">
            <w:pPr>
              <w:jc w:val="both"/>
              <w:rPr>
                <w:rFonts w:ascii="Times New Roman" w:hAnsi="Times New Roman" w:cs="Times New Roman"/>
                <w:sz w:val="28"/>
                <w:szCs w:val="28"/>
              </w:rPr>
            </w:pPr>
            <w:r>
              <w:rPr>
                <w:rFonts w:ascii="Times New Roman" w:hAnsi="Times New Roman" w:cs="Times New Roman"/>
                <w:sz w:val="28"/>
                <w:szCs w:val="28"/>
              </w:rPr>
              <w:t xml:space="preserve"> In order to ensure greater transparency it was proposed to finance the project from the </w:t>
            </w:r>
            <w:r w:rsidRPr="006060AE">
              <w:rPr>
                <w:rFonts w:ascii="Times New Roman" w:hAnsi="Times New Roman" w:cs="Times New Roman"/>
                <w:sz w:val="28"/>
                <w:szCs w:val="28"/>
              </w:rPr>
              <w:t>Feasibility and General Purpose Fund (FGPF)</w:t>
            </w:r>
            <w:r>
              <w:rPr>
                <w:rFonts w:ascii="Times New Roman" w:hAnsi="Times New Roman" w:cs="Times New Roman"/>
                <w:sz w:val="28"/>
                <w:szCs w:val="28"/>
              </w:rPr>
              <w:t xml:space="preserve"> and seek for this the consent of the Council of Permanent Representatives (CPR). The matter was discussed at CPR’s </w:t>
            </w:r>
            <w:r w:rsidRPr="00584CD5">
              <w:rPr>
                <w:rFonts w:ascii="Times New Roman" w:hAnsi="Times New Roman" w:cs="Times New Roman"/>
                <w:sz w:val="28"/>
                <w:szCs w:val="28"/>
              </w:rPr>
              <w:t>275</w:t>
            </w:r>
            <w:r w:rsidRPr="00584CD5">
              <w:rPr>
                <w:rFonts w:ascii="Times New Roman" w:hAnsi="Times New Roman" w:cs="Times New Roman"/>
                <w:sz w:val="28"/>
                <w:szCs w:val="28"/>
                <w:vertAlign w:val="superscript"/>
              </w:rPr>
              <w:t>th</w:t>
            </w:r>
            <w:r w:rsidRPr="00584CD5">
              <w:rPr>
                <w:rFonts w:ascii="Times New Roman" w:hAnsi="Times New Roman" w:cs="Times New Roman"/>
                <w:sz w:val="28"/>
                <w:szCs w:val="28"/>
              </w:rPr>
              <w:t xml:space="preserve"> meeting </w:t>
            </w:r>
            <w:r>
              <w:rPr>
                <w:rFonts w:ascii="Times New Roman" w:hAnsi="Times New Roman" w:cs="Times New Roman"/>
                <w:sz w:val="28"/>
                <w:szCs w:val="28"/>
              </w:rPr>
              <w:t>(</w:t>
            </w:r>
            <w:r w:rsidRPr="00584CD5">
              <w:rPr>
                <w:rFonts w:ascii="Times New Roman" w:hAnsi="Times New Roman" w:cs="Times New Roman"/>
                <w:sz w:val="28"/>
                <w:szCs w:val="28"/>
              </w:rPr>
              <w:t>May 3, 2023</w:t>
            </w:r>
            <w:r>
              <w:rPr>
                <w:rFonts w:ascii="Times New Roman" w:hAnsi="Times New Roman" w:cs="Times New Roman"/>
                <w:sz w:val="28"/>
                <w:szCs w:val="28"/>
              </w:rPr>
              <w:t xml:space="preserve">), </w:t>
            </w:r>
            <w:r w:rsidRPr="006060AE">
              <w:rPr>
                <w:rFonts w:ascii="Times New Roman" w:hAnsi="Times New Roman" w:cs="Times New Roman"/>
                <w:sz w:val="28"/>
                <w:szCs w:val="28"/>
              </w:rPr>
              <w:t xml:space="preserve">276th Meeting </w:t>
            </w:r>
            <w:r>
              <w:rPr>
                <w:rFonts w:ascii="Times New Roman" w:hAnsi="Times New Roman" w:cs="Times New Roman"/>
                <w:sz w:val="28"/>
                <w:szCs w:val="28"/>
              </w:rPr>
              <w:t>(</w:t>
            </w:r>
            <w:r w:rsidRPr="006060AE">
              <w:rPr>
                <w:rFonts w:ascii="Times New Roman" w:hAnsi="Times New Roman" w:cs="Times New Roman"/>
                <w:sz w:val="28"/>
                <w:szCs w:val="28"/>
              </w:rPr>
              <w:t>June 7, 2023</w:t>
            </w:r>
            <w:r>
              <w:rPr>
                <w:rFonts w:ascii="Times New Roman" w:hAnsi="Times New Roman" w:cs="Times New Roman"/>
                <w:sz w:val="28"/>
                <w:szCs w:val="28"/>
              </w:rPr>
              <w:t>) and 278</w:t>
            </w:r>
            <w:r w:rsidRPr="006060AE">
              <w:rPr>
                <w:rFonts w:ascii="Times New Roman" w:hAnsi="Times New Roman" w:cs="Times New Roman"/>
                <w:sz w:val="28"/>
                <w:szCs w:val="28"/>
                <w:vertAlign w:val="superscript"/>
              </w:rPr>
              <w:t>th</w:t>
            </w:r>
            <w:r>
              <w:rPr>
                <w:rFonts w:ascii="Times New Roman" w:hAnsi="Times New Roman" w:cs="Times New Roman"/>
                <w:sz w:val="28"/>
                <w:szCs w:val="28"/>
              </w:rPr>
              <w:t xml:space="preserve"> Meeting (July 31, 2023). </w:t>
            </w:r>
          </w:p>
          <w:p w:rsidR="006060AE" w:rsidRPr="006060AE" w:rsidRDefault="006060AE" w:rsidP="006060AE">
            <w:pPr>
              <w:jc w:val="both"/>
              <w:rPr>
                <w:rFonts w:ascii="Times New Roman" w:hAnsi="Times New Roman" w:cs="Times New Roman"/>
                <w:sz w:val="28"/>
                <w:szCs w:val="28"/>
              </w:rPr>
            </w:pPr>
            <w:r w:rsidRPr="006060AE">
              <w:rPr>
                <w:rFonts w:ascii="Times New Roman" w:hAnsi="Times New Roman" w:cs="Times New Roman"/>
                <w:sz w:val="28"/>
                <w:szCs w:val="28"/>
              </w:rPr>
              <w:t>After comprehensive deliberations 278</w:t>
            </w:r>
            <w:r w:rsidRPr="006060AE">
              <w:rPr>
                <w:rFonts w:ascii="Times New Roman" w:hAnsi="Times New Roman" w:cs="Times New Roman"/>
                <w:sz w:val="28"/>
                <w:szCs w:val="28"/>
                <w:vertAlign w:val="superscript"/>
              </w:rPr>
              <w:t>th</w:t>
            </w:r>
            <w:r w:rsidRPr="006060AE">
              <w:rPr>
                <w:rFonts w:ascii="Times New Roman" w:hAnsi="Times New Roman" w:cs="Times New Roman"/>
                <w:sz w:val="28"/>
                <w:szCs w:val="28"/>
              </w:rPr>
              <w:t xml:space="preserve"> meeting of CPR agreed to the financing of the project from FGPF and put the issue into a two week silence procedure.  </w:t>
            </w:r>
          </w:p>
          <w:p w:rsidR="00931232" w:rsidRDefault="006060AE" w:rsidP="006060AE">
            <w:pPr>
              <w:jc w:val="both"/>
              <w:rPr>
                <w:rFonts w:ascii="Times New Roman" w:hAnsi="Times New Roman" w:cs="Times New Roman"/>
                <w:sz w:val="28"/>
                <w:szCs w:val="28"/>
                <w:lang w:val="en-US"/>
              </w:rPr>
            </w:pPr>
            <w:r w:rsidRPr="006060AE">
              <w:rPr>
                <w:rFonts w:ascii="Times New Roman" w:hAnsi="Times New Roman" w:cs="Times New Roman"/>
                <w:sz w:val="28"/>
                <w:szCs w:val="28"/>
              </w:rPr>
              <w:t>At the end of the said two week period no Member State objected the decision of CPR and it was decided as approved (reference: ECO Secretariat’s NV No.1191 from 14.08.2023).</w:t>
            </w:r>
            <w:r w:rsidR="00931232">
              <w:rPr>
                <w:rFonts w:ascii="Times New Roman" w:hAnsi="Times New Roman" w:cs="Times New Roman"/>
                <w:sz w:val="28"/>
                <w:szCs w:val="28"/>
              </w:rPr>
              <w:t xml:space="preserve">        </w:t>
            </w:r>
          </w:p>
          <w:p w:rsidR="00931232" w:rsidRPr="002A00CA" w:rsidRDefault="00931232" w:rsidP="00462D7B">
            <w:pPr>
              <w:rPr>
                <w:rFonts w:ascii="Times New Roman" w:hAnsi="Times New Roman" w:cs="Times New Roman"/>
                <w:sz w:val="28"/>
                <w:szCs w:val="28"/>
                <w:u w:val="single"/>
                <w:lang w:bidi="en-US"/>
              </w:rPr>
            </w:pPr>
          </w:p>
        </w:tc>
      </w:tr>
      <w:tr w:rsidR="00931232" w:rsidRPr="002A00CA" w:rsidTr="00462D7B">
        <w:trPr>
          <w:trHeight w:val="340"/>
        </w:trPr>
        <w:tc>
          <w:tcPr>
            <w:tcW w:w="5000" w:type="pct"/>
            <w:gridSpan w:val="2"/>
          </w:tcPr>
          <w:p w:rsidR="00931232" w:rsidRPr="002A00CA" w:rsidRDefault="00931232" w:rsidP="00462D7B">
            <w:pPr>
              <w:rPr>
                <w:rFonts w:ascii="Times New Roman" w:hAnsi="Times New Roman" w:cs="Times New Roman"/>
                <w:b/>
                <w:bCs/>
                <w:sz w:val="28"/>
                <w:szCs w:val="28"/>
                <w:u w:val="single"/>
                <w:lang w:val="en-US"/>
              </w:rPr>
            </w:pPr>
            <w:r w:rsidRPr="002A00CA">
              <w:rPr>
                <w:rFonts w:ascii="Times New Roman" w:hAnsi="Times New Roman" w:cs="Times New Roman"/>
                <w:b/>
                <w:bCs/>
                <w:sz w:val="28"/>
                <w:szCs w:val="28"/>
                <w:lang w:val="en-US"/>
              </w:rPr>
              <w:lastRenderedPageBreak/>
              <w:t>1</w:t>
            </w:r>
            <w:r w:rsidR="0087556B">
              <w:rPr>
                <w:rFonts w:ascii="Times New Roman" w:hAnsi="Times New Roman" w:cs="Times New Roman"/>
                <w:b/>
                <w:bCs/>
                <w:sz w:val="28"/>
                <w:szCs w:val="28"/>
                <w:lang w:val="en-US"/>
              </w:rPr>
              <w:t>3</w:t>
            </w:r>
            <w:r w:rsidRPr="002A00CA">
              <w:rPr>
                <w:rFonts w:ascii="Times New Roman" w:hAnsi="Times New Roman" w:cs="Times New Roman"/>
                <w:b/>
                <w:bCs/>
                <w:sz w:val="28"/>
                <w:szCs w:val="28"/>
                <w:lang w:val="en-US"/>
              </w:rPr>
              <w:t xml:space="preserve">. </w:t>
            </w:r>
            <w:r w:rsidRPr="002A00CA">
              <w:rPr>
                <w:rFonts w:ascii="Times New Roman" w:hAnsi="Times New Roman" w:cs="Times New Roman"/>
                <w:b/>
                <w:bCs/>
                <w:sz w:val="28"/>
                <w:szCs w:val="28"/>
                <w:u w:val="single"/>
                <w:lang w:val="en-US"/>
              </w:rPr>
              <w:t xml:space="preserve">Necessary Actions and Assistance Needed: </w:t>
            </w:r>
          </w:p>
          <w:p w:rsidR="00931232" w:rsidRDefault="006060AE" w:rsidP="00462D7B">
            <w:pPr>
              <w:rPr>
                <w:rFonts w:ascii="Times New Roman" w:hAnsi="Times New Roman" w:cs="Times New Roman" w:hint="cs"/>
                <w:bCs/>
                <w:sz w:val="28"/>
                <w:szCs w:val="28"/>
                <w:rtl/>
              </w:rPr>
            </w:pPr>
            <w:r>
              <w:rPr>
                <w:rFonts w:ascii="Times New Roman" w:hAnsi="Times New Roman" w:cs="Times New Roman"/>
                <w:bCs/>
                <w:sz w:val="28"/>
                <w:szCs w:val="28"/>
              </w:rPr>
              <w:t>Signing of a contract by ECO Secretariat and Specialist</w:t>
            </w:r>
          </w:p>
          <w:p w:rsidR="00931232" w:rsidRPr="00B16B9D" w:rsidRDefault="00931232" w:rsidP="00462D7B">
            <w:pPr>
              <w:rPr>
                <w:rFonts w:ascii="Times New Roman" w:hAnsi="Times New Roman" w:cs="Times New Roman"/>
                <w:b/>
                <w:sz w:val="28"/>
                <w:szCs w:val="28"/>
                <w:lang w:bidi="en-US"/>
              </w:rPr>
            </w:pPr>
          </w:p>
        </w:tc>
      </w:tr>
      <w:tr w:rsidR="00931232" w:rsidRPr="002A00CA" w:rsidTr="00462D7B">
        <w:trPr>
          <w:trHeight w:val="340"/>
        </w:trPr>
        <w:tc>
          <w:tcPr>
            <w:tcW w:w="5000" w:type="pct"/>
            <w:gridSpan w:val="2"/>
          </w:tcPr>
          <w:p w:rsidR="00931232" w:rsidRPr="002A00CA" w:rsidRDefault="00931232" w:rsidP="00462D7B">
            <w:pPr>
              <w:rPr>
                <w:rFonts w:ascii="Times New Roman" w:hAnsi="Times New Roman" w:cs="Times New Roman"/>
                <w:sz w:val="28"/>
                <w:szCs w:val="28"/>
                <w:lang w:bidi="en-US"/>
              </w:rPr>
            </w:pPr>
            <w:r w:rsidRPr="002A00CA">
              <w:rPr>
                <w:rFonts w:ascii="Times New Roman" w:hAnsi="Times New Roman" w:cs="Times New Roman"/>
                <w:b/>
                <w:bCs/>
                <w:sz w:val="28"/>
                <w:szCs w:val="28"/>
                <w:u w:val="single"/>
                <w:lang w:bidi="en-US"/>
              </w:rPr>
              <w:t>1</w:t>
            </w:r>
            <w:r w:rsidR="0087556B">
              <w:rPr>
                <w:rFonts w:ascii="Times New Roman" w:hAnsi="Times New Roman" w:cs="Times New Roman"/>
                <w:b/>
                <w:bCs/>
                <w:sz w:val="28"/>
                <w:szCs w:val="28"/>
                <w:u w:val="single"/>
                <w:lang w:bidi="en-US"/>
              </w:rPr>
              <w:t>4</w:t>
            </w:r>
            <w:r w:rsidRPr="002A00CA">
              <w:rPr>
                <w:rFonts w:ascii="Times New Roman" w:hAnsi="Times New Roman" w:cs="Times New Roman"/>
                <w:b/>
                <w:bCs/>
                <w:sz w:val="28"/>
                <w:szCs w:val="28"/>
                <w:u w:val="single"/>
                <w:lang w:bidi="en-US"/>
              </w:rPr>
              <w:t>. Expected outcomes</w:t>
            </w:r>
            <w:r w:rsidRPr="002A00CA">
              <w:rPr>
                <w:rFonts w:ascii="Times New Roman" w:hAnsi="Times New Roman" w:cs="Times New Roman"/>
                <w:sz w:val="28"/>
                <w:szCs w:val="28"/>
                <w:lang w:bidi="en-US"/>
              </w:rPr>
              <w:t>:</w:t>
            </w:r>
          </w:p>
          <w:p w:rsidR="00931232" w:rsidRPr="0085310E" w:rsidRDefault="00931232" w:rsidP="00462D7B">
            <w:pPr>
              <w:rPr>
                <w:rFonts w:ascii="Times New Roman" w:hAnsi="Times New Roman" w:cs="Times New Roman"/>
                <w:sz w:val="28"/>
                <w:szCs w:val="28"/>
                <w:lang w:val="en-US"/>
              </w:rPr>
            </w:pPr>
            <w:r w:rsidRPr="0085310E">
              <w:rPr>
                <w:rFonts w:ascii="Times New Roman" w:hAnsi="Times New Roman" w:cs="Times New Roman"/>
                <w:sz w:val="28"/>
                <w:szCs w:val="28"/>
                <w:lang w:val="en-US"/>
              </w:rPr>
              <w:t>The core project deliverables are:</w:t>
            </w:r>
          </w:p>
          <w:p w:rsidR="00931232" w:rsidRDefault="00D019C8" w:rsidP="00D019C8">
            <w:pPr>
              <w:pStyle w:val="ListParagraph"/>
              <w:numPr>
                <w:ilvl w:val="0"/>
                <w:numId w:val="2"/>
              </w:numPr>
              <w:rPr>
                <w:rFonts w:ascii="Times New Roman" w:hAnsi="Times New Roman" w:cs="Times New Roman"/>
                <w:sz w:val="28"/>
                <w:szCs w:val="28"/>
                <w:lang w:val="en-US"/>
              </w:rPr>
            </w:pPr>
            <w:r w:rsidRPr="00D019C8">
              <w:rPr>
                <w:rFonts w:ascii="Times New Roman" w:hAnsi="Times New Roman" w:cs="Times New Roman"/>
                <w:sz w:val="28"/>
                <w:szCs w:val="28"/>
                <w:lang w:val="en-US"/>
              </w:rPr>
              <w:t>Analysis of the trade and economic policy of the Republic of Kazakhstan with the ECO countries</w:t>
            </w:r>
            <w:r>
              <w:rPr>
                <w:rFonts w:ascii="Times New Roman" w:hAnsi="Times New Roman" w:cs="Times New Roman"/>
                <w:sz w:val="28"/>
                <w:szCs w:val="28"/>
                <w:lang w:val="en-US"/>
              </w:rPr>
              <w:t>;</w:t>
            </w:r>
          </w:p>
          <w:p w:rsidR="00D019C8" w:rsidRDefault="00D019C8" w:rsidP="00D019C8">
            <w:pPr>
              <w:pStyle w:val="ListParagraph"/>
              <w:numPr>
                <w:ilvl w:val="0"/>
                <w:numId w:val="2"/>
              </w:numPr>
              <w:rPr>
                <w:rFonts w:ascii="Times New Roman" w:hAnsi="Times New Roman" w:cs="Times New Roman"/>
                <w:sz w:val="28"/>
                <w:szCs w:val="28"/>
                <w:lang w:val="en-US"/>
              </w:rPr>
            </w:pPr>
            <w:r w:rsidRPr="00D019C8">
              <w:rPr>
                <w:rFonts w:ascii="Times New Roman" w:hAnsi="Times New Roman" w:cs="Times New Roman"/>
                <w:sz w:val="28"/>
                <w:szCs w:val="28"/>
                <w:lang w:val="en-US"/>
              </w:rPr>
              <w:t>Analysis of cooperation relations and investments of the Republic of Kazakhstan with ECO countries</w:t>
            </w:r>
            <w:r>
              <w:rPr>
                <w:rFonts w:ascii="Times New Roman" w:hAnsi="Times New Roman" w:cs="Times New Roman"/>
                <w:sz w:val="28"/>
                <w:szCs w:val="28"/>
                <w:lang w:val="en-US"/>
              </w:rPr>
              <w:t>;</w:t>
            </w:r>
          </w:p>
          <w:p w:rsidR="00D019C8" w:rsidRPr="002A00CA" w:rsidRDefault="00D019C8" w:rsidP="00D019C8">
            <w:pPr>
              <w:pStyle w:val="ListParagraph"/>
              <w:numPr>
                <w:ilvl w:val="0"/>
                <w:numId w:val="2"/>
              </w:numPr>
              <w:rPr>
                <w:rFonts w:ascii="Times New Roman" w:hAnsi="Times New Roman" w:cs="Times New Roman"/>
                <w:sz w:val="28"/>
                <w:szCs w:val="28"/>
                <w:lang w:val="en-US"/>
              </w:rPr>
            </w:pPr>
            <w:r w:rsidRPr="00D019C8">
              <w:rPr>
                <w:rFonts w:ascii="Times New Roman" w:hAnsi="Times New Roman" w:cs="Times New Roman"/>
                <w:sz w:val="28"/>
                <w:szCs w:val="28"/>
                <w:lang w:val="en-US"/>
              </w:rPr>
              <w:t xml:space="preserve">Output 3: Identification of potential opportunities for cooperation between ECO countries, drawing up recommendations. </w:t>
            </w:r>
          </w:p>
        </w:tc>
      </w:tr>
    </w:tbl>
    <w:p w:rsidR="00C83B37" w:rsidRDefault="00C83B37"/>
    <w:tbl>
      <w:tblPr>
        <w:tblW w:w="9810" w:type="dxa"/>
        <w:tblInd w:w="1" w:type="dxa"/>
        <w:tblCellMar>
          <w:top w:w="180" w:type="dxa"/>
          <w:left w:w="107" w:type="dxa"/>
          <w:right w:w="115" w:type="dxa"/>
        </w:tblCellMar>
        <w:tblLook w:val="04A0" w:firstRow="1" w:lastRow="0" w:firstColumn="1" w:lastColumn="0" w:noHBand="0" w:noVBand="1"/>
      </w:tblPr>
      <w:tblGrid>
        <w:gridCol w:w="3406"/>
        <w:gridCol w:w="6262"/>
        <w:gridCol w:w="142"/>
      </w:tblGrid>
      <w:tr w:rsidR="0087556B" w:rsidRPr="0087556B" w:rsidTr="007F11CD">
        <w:trPr>
          <w:trHeight w:val="571"/>
        </w:trPr>
        <w:tc>
          <w:tcPr>
            <w:tcW w:w="34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556B" w:rsidRPr="0087556B" w:rsidRDefault="0087556B" w:rsidP="0087556B">
            <w:pPr>
              <w:rPr>
                <w:rFonts w:ascii="Times New Roman" w:hAnsi="Times New Roman" w:cs="Times New Roman"/>
                <w:b/>
                <w:sz w:val="28"/>
                <w:szCs w:val="28"/>
                <w:lang w:val="en-US"/>
              </w:rPr>
            </w:pPr>
            <w:r w:rsidRPr="0087556B">
              <w:rPr>
                <w:rFonts w:ascii="Times New Roman" w:hAnsi="Times New Roman" w:cs="Times New Roman"/>
                <w:b/>
                <w:sz w:val="28"/>
                <w:szCs w:val="28"/>
                <w:lang w:val="en-US"/>
              </w:rPr>
              <w:t xml:space="preserve">PROJECT TITLE: </w:t>
            </w:r>
          </w:p>
        </w:tc>
        <w:tc>
          <w:tcPr>
            <w:tcW w:w="640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7556B" w:rsidRPr="0087556B" w:rsidRDefault="0087556B" w:rsidP="0087556B">
            <w:pPr>
              <w:rPr>
                <w:rFonts w:ascii="Times New Roman" w:hAnsi="Times New Roman" w:cs="Times New Roman"/>
                <w:sz w:val="28"/>
                <w:szCs w:val="28"/>
                <w:lang w:val="en-US"/>
              </w:rPr>
            </w:pPr>
            <w:r w:rsidRPr="0087556B">
              <w:rPr>
                <w:rFonts w:ascii="Times New Roman" w:hAnsi="Times New Roman" w:cs="Times New Roman"/>
                <w:b/>
                <w:color w:val="0070C0"/>
                <w:sz w:val="28"/>
                <w:szCs w:val="28"/>
                <w:lang w:val="en-US"/>
              </w:rPr>
              <w:t xml:space="preserve">ECO Economic Journal </w:t>
            </w:r>
          </w:p>
        </w:tc>
      </w:tr>
      <w:tr w:rsidR="0087556B" w:rsidRPr="0087556B" w:rsidTr="007F11CD">
        <w:trPr>
          <w:trHeight w:val="575"/>
        </w:trPr>
        <w:tc>
          <w:tcPr>
            <w:tcW w:w="3406" w:type="dxa"/>
            <w:tcBorders>
              <w:top w:val="single" w:sz="4" w:space="0" w:color="000000"/>
              <w:left w:val="single" w:sz="4" w:space="0" w:color="000000"/>
              <w:bottom w:val="single" w:sz="4" w:space="0" w:color="000000"/>
              <w:right w:val="single" w:sz="4" w:space="0" w:color="000000"/>
            </w:tcBorders>
            <w:vAlign w:val="center"/>
          </w:tcPr>
          <w:p w:rsidR="0087556B" w:rsidRPr="0087556B" w:rsidRDefault="0087556B" w:rsidP="0087556B">
            <w:pPr>
              <w:rPr>
                <w:rFonts w:ascii="Times New Roman" w:hAnsi="Times New Roman" w:cs="Times New Roman"/>
                <w:b/>
                <w:sz w:val="28"/>
                <w:szCs w:val="28"/>
                <w:lang w:val="en-US"/>
              </w:rPr>
            </w:pPr>
            <w:r w:rsidRPr="0087556B">
              <w:rPr>
                <w:rFonts w:ascii="Times New Roman" w:hAnsi="Times New Roman" w:cs="Times New Roman"/>
                <w:b/>
                <w:sz w:val="28"/>
                <w:szCs w:val="28"/>
                <w:lang w:val="en-US"/>
              </w:rPr>
              <w:t xml:space="preserve">Project Location </w:t>
            </w:r>
          </w:p>
        </w:tc>
        <w:tc>
          <w:tcPr>
            <w:tcW w:w="6404" w:type="dxa"/>
            <w:gridSpan w:val="2"/>
            <w:tcBorders>
              <w:top w:val="single" w:sz="4" w:space="0" w:color="000000"/>
              <w:left w:val="single" w:sz="4" w:space="0" w:color="000000"/>
              <w:bottom w:val="single" w:sz="4" w:space="0" w:color="000000"/>
              <w:right w:val="single" w:sz="4" w:space="0" w:color="000000"/>
            </w:tcBorders>
            <w:vAlign w:val="center"/>
          </w:tcPr>
          <w:p w:rsidR="0087556B" w:rsidRPr="0087556B" w:rsidRDefault="0087556B" w:rsidP="0087556B">
            <w:pPr>
              <w:rPr>
                <w:rFonts w:ascii="Times New Roman" w:hAnsi="Times New Roman" w:cs="Times New Roman"/>
                <w:sz w:val="28"/>
                <w:szCs w:val="28"/>
                <w:lang w:val="en-US"/>
              </w:rPr>
            </w:pPr>
            <w:r w:rsidRPr="0087556B">
              <w:rPr>
                <w:rFonts w:ascii="Times New Roman" w:hAnsi="Times New Roman" w:cs="Times New Roman"/>
                <w:sz w:val="28"/>
                <w:szCs w:val="28"/>
                <w:lang w:val="en-US"/>
              </w:rPr>
              <w:t xml:space="preserve">Baku, Azerbaijan </w:t>
            </w:r>
          </w:p>
        </w:tc>
      </w:tr>
      <w:tr w:rsidR="0087556B" w:rsidRPr="0087556B" w:rsidTr="007F11CD">
        <w:trPr>
          <w:trHeight w:val="574"/>
        </w:trPr>
        <w:tc>
          <w:tcPr>
            <w:tcW w:w="3406" w:type="dxa"/>
            <w:tcBorders>
              <w:top w:val="single" w:sz="4" w:space="0" w:color="000000"/>
              <w:left w:val="single" w:sz="4" w:space="0" w:color="000000"/>
              <w:bottom w:val="single" w:sz="4" w:space="0" w:color="000000"/>
              <w:right w:val="single" w:sz="4" w:space="0" w:color="000000"/>
            </w:tcBorders>
            <w:vAlign w:val="center"/>
          </w:tcPr>
          <w:p w:rsidR="0087556B" w:rsidRPr="0087556B" w:rsidRDefault="0087556B" w:rsidP="0087556B">
            <w:pPr>
              <w:rPr>
                <w:rFonts w:ascii="Times New Roman" w:hAnsi="Times New Roman" w:cs="Times New Roman"/>
                <w:b/>
                <w:sz w:val="28"/>
                <w:szCs w:val="28"/>
                <w:lang w:val="en-US"/>
              </w:rPr>
            </w:pPr>
            <w:r w:rsidRPr="0087556B">
              <w:rPr>
                <w:rFonts w:ascii="Times New Roman" w:hAnsi="Times New Roman" w:cs="Times New Roman"/>
                <w:b/>
                <w:sz w:val="28"/>
                <w:szCs w:val="28"/>
                <w:lang w:val="en-US"/>
              </w:rPr>
              <w:t xml:space="preserve">Project Category </w:t>
            </w:r>
          </w:p>
        </w:tc>
        <w:tc>
          <w:tcPr>
            <w:tcW w:w="6404" w:type="dxa"/>
            <w:gridSpan w:val="2"/>
            <w:tcBorders>
              <w:top w:val="single" w:sz="4" w:space="0" w:color="000000"/>
              <w:left w:val="single" w:sz="4" w:space="0" w:color="000000"/>
              <w:bottom w:val="single" w:sz="4" w:space="0" w:color="000000"/>
              <w:right w:val="single" w:sz="4" w:space="0" w:color="000000"/>
            </w:tcBorders>
            <w:vAlign w:val="center"/>
          </w:tcPr>
          <w:p w:rsidR="0087556B" w:rsidRPr="0087556B" w:rsidRDefault="0087556B" w:rsidP="0087556B">
            <w:pPr>
              <w:rPr>
                <w:rFonts w:ascii="Times New Roman" w:hAnsi="Times New Roman" w:cs="Times New Roman"/>
                <w:sz w:val="28"/>
                <w:szCs w:val="28"/>
                <w:lang w:val="en-US"/>
              </w:rPr>
            </w:pPr>
            <w:r w:rsidRPr="0087556B">
              <w:rPr>
                <w:rFonts w:ascii="Times New Roman" w:hAnsi="Times New Roman" w:cs="Times New Roman"/>
                <w:sz w:val="28"/>
                <w:szCs w:val="28"/>
                <w:lang w:val="en-US"/>
              </w:rPr>
              <w:t xml:space="preserve">Service fee </w:t>
            </w:r>
          </w:p>
        </w:tc>
      </w:tr>
      <w:tr w:rsidR="0087556B" w:rsidRPr="0087556B" w:rsidTr="007F11CD">
        <w:trPr>
          <w:trHeight w:val="571"/>
        </w:trPr>
        <w:tc>
          <w:tcPr>
            <w:tcW w:w="3406" w:type="dxa"/>
            <w:tcBorders>
              <w:top w:val="single" w:sz="4" w:space="0" w:color="000000"/>
              <w:left w:val="single" w:sz="4" w:space="0" w:color="000000"/>
              <w:bottom w:val="single" w:sz="4" w:space="0" w:color="000000"/>
              <w:right w:val="single" w:sz="4" w:space="0" w:color="000000"/>
            </w:tcBorders>
            <w:vAlign w:val="center"/>
          </w:tcPr>
          <w:p w:rsidR="0087556B" w:rsidRPr="0087556B" w:rsidRDefault="0087556B" w:rsidP="0087556B">
            <w:pPr>
              <w:rPr>
                <w:rFonts w:ascii="Times New Roman" w:hAnsi="Times New Roman" w:cs="Times New Roman"/>
                <w:b/>
                <w:sz w:val="28"/>
                <w:szCs w:val="28"/>
                <w:lang w:val="en-US"/>
              </w:rPr>
            </w:pPr>
            <w:r w:rsidRPr="0087556B">
              <w:rPr>
                <w:rFonts w:ascii="Times New Roman" w:hAnsi="Times New Roman" w:cs="Times New Roman"/>
                <w:b/>
                <w:sz w:val="28"/>
                <w:szCs w:val="28"/>
                <w:lang w:val="en-US"/>
              </w:rPr>
              <w:t xml:space="preserve">Project Duration </w:t>
            </w:r>
          </w:p>
        </w:tc>
        <w:tc>
          <w:tcPr>
            <w:tcW w:w="6404" w:type="dxa"/>
            <w:gridSpan w:val="2"/>
            <w:tcBorders>
              <w:top w:val="single" w:sz="4" w:space="0" w:color="000000"/>
              <w:left w:val="single" w:sz="4" w:space="0" w:color="000000"/>
              <w:bottom w:val="single" w:sz="4" w:space="0" w:color="000000"/>
              <w:right w:val="single" w:sz="4" w:space="0" w:color="000000"/>
            </w:tcBorders>
            <w:vAlign w:val="center"/>
          </w:tcPr>
          <w:p w:rsidR="0087556B" w:rsidRPr="0087556B" w:rsidRDefault="0087556B" w:rsidP="0087556B">
            <w:pPr>
              <w:rPr>
                <w:rFonts w:ascii="Times New Roman" w:hAnsi="Times New Roman" w:cs="Times New Roman"/>
                <w:sz w:val="28"/>
                <w:szCs w:val="28"/>
                <w:lang w:val="en-US"/>
              </w:rPr>
            </w:pPr>
            <w:r w:rsidRPr="0087556B">
              <w:rPr>
                <w:rFonts w:ascii="Times New Roman" w:hAnsi="Times New Roman" w:cs="Times New Roman"/>
                <w:sz w:val="28"/>
                <w:szCs w:val="28"/>
                <w:lang w:val="en-US"/>
              </w:rPr>
              <w:t xml:space="preserve">Annual publication (2022-2023) </w:t>
            </w:r>
          </w:p>
        </w:tc>
      </w:tr>
      <w:tr w:rsidR="0087556B" w:rsidRPr="0087556B" w:rsidTr="007F11CD">
        <w:trPr>
          <w:trHeight w:val="1544"/>
        </w:trPr>
        <w:tc>
          <w:tcPr>
            <w:tcW w:w="3406" w:type="dxa"/>
            <w:tcBorders>
              <w:top w:val="single" w:sz="4" w:space="0" w:color="000000"/>
              <w:left w:val="single" w:sz="4" w:space="0" w:color="000000"/>
              <w:bottom w:val="single" w:sz="4" w:space="0" w:color="000000"/>
              <w:right w:val="single" w:sz="4" w:space="0" w:color="000000"/>
            </w:tcBorders>
          </w:tcPr>
          <w:p w:rsidR="0087556B" w:rsidRPr="0087556B" w:rsidRDefault="0087556B" w:rsidP="0087556B">
            <w:pPr>
              <w:rPr>
                <w:rFonts w:ascii="Times New Roman" w:hAnsi="Times New Roman" w:cs="Times New Roman"/>
                <w:b/>
                <w:sz w:val="28"/>
                <w:szCs w:val="28"/>
                <w:lang w:val="en-US"/>
              </w:rPr>
            </w:pPr>
            <w:r w:rsidRPr="0087556B">
              <w:rPr>
                <w:rFonts w:ascii="Times New Roman" w:hAnsi="Times New Roman" w:cs="Times New Roman"/>
                <w:b/>
                <w:sz w:val="28"/>
                <w:szCs w:val="28"/>
                <w:lang w:val="en-US"/>
              </w:rPr>
              <w:t xml:space="preserve">Implementing agent(s)/    entity(entities) and key partners </w:t>
            </w:r>
          </w:p>
        </w:tc>
        <w:tc>
          <w:tcPr>
            <w:tcW w:w="6404" w:type="dxa"/>
            <w:gridSpan w:val="2"/>
            <w:tcBorders>
              <w:top w:val="single" w:sz="4" w:space="0" w:color="000000"/>
              <w:left w:val="single" w:sz="4" w:space="0" w:color="000000"/>
              <w:bottom w:val="single" w:sz="4" w:space="0" w:color="000000"/>
              <w:right w:val="single" w:sz="4" w:space="0" w:color="000000"/>
            </w:tcBorders>
            <w:vAlign w:val="center"/>
          </w:tcPr>
          <w:p w:rsidR="0087556B" w:rsidRPr="0087556B" w:rsidRDefault="0087556B" w:rsidP="0087556B">
            <w:pPr>
              <w:rPr>
                <w:rFonts w:ascii="Times New Roman" w:hAnsi="Times New Roman" w:cs="Times New Roman"/>
                <w:sz w:val="28"/>
                <w:szCs w:val="28"/>
                <w:lang w:val="en-US"/>
              </w:rPr>
            </w:pPr>
            <w:r w:rsidRPr="0087556B">
              <w:rPr>
                <w:rFonts w:ascii="Times New Roman" w:hAnsi="Times New Roman" w:cs="Times New Roman"/>
                <w:sz w:val="28"/>
                <w:szCs w:val="28"/>
                <w:lang w:val="en-US"/>
              </w:rPr>
              <w:t>The Economic Scientific Research Institute of the</w:t>
            </w:r>
            <w:r>
              <w:rPr>
                <w:rFonts w:ascii="Times New Roman" w:hAnsi="Times New Roman" w:cs="Times New Roman"/>
                <w:sz w:val="28"/>
                <w:szCs w:val="28"/>
                <w:lang w:val="en-US"/>
              </w:rPr>
              <w:t xml:space="preserve"> </w:t>
            </w:r>
            <w:r w:rsidRPr="0087556B">
              <w:rPr>
                <w:rFonts w:ascii="Times New Roman" w:hAnsi="Times New Roman" w:cs="Times New Roman"/>
                <w:sz w:val="28"/>
                <w:szCs w:val="28"/>
                <w:lang w:val="en-US"/>
              </w:rPr>
              <w:t>Ministry of Econom</w:t>
            </w:r>
            <w:r>
              <w:rPr>
                <w:rFonts w:ascii="Times New Roman" w:hAnsi="Times New Roman" w:cs="Times New Roman"/>
                <w:sz w:val="28"/>
                <w:szCs w:val="28"/>
                <w:lang w:val="en-US"/>
              </w:rPr>
              <w:t xml:space="preserve">y of the Republic of Azerbaijan </w:t>
            </w:r>
            <w:r w:rsidRPr="0087556B">
              <w:rPr>
                <w:rFonts w:ascii="Times New Roman" w:hAnsi="Times New Roman" w:cs="Times New Roman"/>
                <w:sz w:val="28"/>
                <w:szCs w:val="28"/>
                <w:lang w:val="en-US"/>
              </w:rPr>
              <w:t xml:space="preserve">(The ESRI) and key partner – The ECO Research Centre (ERC) </w:t>
            </w:r>
          </w:p>
        </w:tc>
      </w:tr>
      <w:tr w:rsidR="0087556B" w:rsidRPr="002A00CA" w:rsidTr="007F1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rPr>
          <w:gridAfter w:val="1"/>
          <w:wAfter w:w="142" w:type="dxa"/>
        </w:trPr>
        <w:tc>
          <w:tcPr>
            <w:tcW w:w="3406" w:type="dxa"/>
          </w:tcPr>
          <w:p w:rsidR="0087556B" w:rsidRPr="002A00CA" w:rsidRDefault="0087556B" w:rsidP="00462D7B">
            <w:pPr>
              <w:rPr>
                <w:rFonts w:ascii="Times New Roman" w:hAnsi="Times New Roman" w:cs="Times New Roman"/>
                <w:b/>
                <w:bCs/>
                <w:sz w:val="28"/>
                <w:szCs w:val="28"/>
                <w:lang w:val="en-US"/>
              </w:rPr>
            </w:pPr>
            <w:r>
              <w:rPr>
                <w:rFonts w:ascii="Times New Roman" w:hAnsi="Times New Roman" w:cs="Times New Roman"/>
                <w:b/>
                <w:bCs/>
                <w:sz w:val="28"/>
                <w:szCs w:val="28"/>
                <w:lang w:val="en-US"/>
              </w:rPr>
              <w:t>2</w:t>
            </w:r>
            <w:r w:rsidRPr="002A00CA">
              <w:rPr>
                <w:rFonts w:ascii="Times New Roman" w:hAnsi="Times New Roman" w:cs="Times New Roman"/>
                <w:b/>
                <w:bCs/>
                <w:sz w:val="28"/>
                <w:szCs w:val="28"/>
                <w:lang w:val="en-US"/>
              </w:rPr>
              <w:t>.</w:t>
            </w:r>
            <w:r w:rsidRPr="002A00CA">
              <w:rPr>
                <w:rFonts w:ascii="Times New Roman" w:hAnsi="Times New Roman" w:cs="Times New Roman"/>
                <w:b/>
                <w:bCs/>
                <w:sz w:val="28"/>
                <w:szCs w:val="28"/>
                <w:lang w:val="pt-BR"/>
              </w:rPr>
              <w:t xml:space="preserve"> Project Objective(s):</w:t>
            </w:r>
          </w:p>
        </w:tc>
        <w:tc>
          <w:tcPr>
            <w:tcW w:w="6262" w:type="dxa"/>
          </w:tcPr>
          <w:p w:rsidR="0087556B" w:rsidRPr="002A00CA" w:rsidRDefault="007F11CD" w:rsidP="007F11CD">
            <w:pPr>
              <w:rPr>
                <w:rFonts w:ascii="Times New Roman" w:hAnsi="Times New Roman" w:cs="Times New Roman"/>
                <w:sz w:val="28"/>
                <w:szCs w:val="28"/>
                <w:lang w:val="en-US"/>
              </w:rPr>
            </w:pPr>
            <w:r>
              <w:rPr>
                <w:rFonts w:ascii="Times New Roman" w:hAnsi="Times New Roman" w:cs="Times New Roman"/>
                <w:sz w:val="28"/>
                <w:szCs w:val="28"/>
                <w:lang w:val="en-US"/>
              </w:rPr>
              <w:t xml:space="preserve">Establishment of ECO Economic Journal as part of ECO Research Centre and launch of its regular functions </w:t>
            </w:r>
          </w:p>
        </w:tc>
      </w:tr>
      <w:tr w:rsidR="0087556B" w:rsidRPr="002A00CA" w:rsidTr="007F1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rPr>
          <w:gridAfter w:val="1"/>
          <w:wAfter w:w="142" w:type="dxa"/>
          <w:trHeight w:val="677"/>
        </w:trPr>
        <w:tc>
          <w:tcPr>
            <w:tcW w:w="3406" w:type="dxa"/>
          </w:tcPr>
          <w:p w:rsidR="0087556B" w:rsidRPr="002A00CA" w:rsidRDefault="0087556B" w:rsidP="00462D7B">
            <w:pPr>
              <w:rPr>
                <w:rFonts w:ascii="Times New Roman" w:hAnsi="Times New Roman" w:cs="Times New Roman"/>
                <w:b/>
                <w:bCs/>
                <w:sz w:val="28"/>
                <w:szCs w:val="28"/>
                <w:lang w:val="en-US"/>
              </w:rPr>
            </w:pPr>
            <w:r>
              <w:rPr>
                <w:rFonts w:ascii="Times New Roman" w:hAnsi="Times New Roman" w:cs="Times New Roman"/>
                <w:b/>
                <w:bCs/>
                <w:sz w:val="28"/>
                <w:szCs w:val="28"/>
                <w:lang w:val="pt-BR"/>
              </w:rPr>
              <w:t>3</w:t>
            </w:r>
            <w:r w:rsidRPr="002A00CA">
              <w:rPr>
                <w:rFonts w:ascii="Times New Roman" w:hAnsi="Times New Roman" w:cs="Times New Roman"/>
                <w:b/>
                <w:bCs/>
                <w:sz w:val="28"/>
                <w:szCs w:val="28"/>
                <w:lang w:val="pt-BR"/>
              </w:rPr>
              <w:t>.Project Budget (US$):</w:t>
            </w:r>
          </w:p>
        </w:tc>
        <w:tc>
          <w:tcPr>
            <w:tcW w:w="6262" w:type="dxa"/>
          </w:tcPr>
          <w:p w:rsidR="0087556B" w:rsidRPr="002A00CA" w:rsidRDefault="0087556B" w:rsidP="00DB25E0">
            <w:pPr>
              <w:rPr>
                <w:rFonts w:ascii="Times New Roman" w:hAnsi="Times New Roman" w:cs="Times New Roman"/>
                <w:sz w:val="28"/>
                <w:szCs w:val="28"/>
                <w:lang w:val="en-US"/>
              </w:rPr>
            </w:pPr>
            <w:r>
              <w:rPr>
                <w:rFonts w:ascii="Times New Roman" w:hAnsi="Times New Roman" w:cs="Times New Roman"/>
                <w:sz w:val="28"/>
                <w:szCs w:val="28"/>
                <w:lang w:val="en-US"/>
              </w:rPr>
              <w:t>USD</w:t>
            </w:r>
            <w:r w:rsidR="00DB25E0">
              <w:rPr>
                <w:rFonts w:ascii="Times New Roman" w:hAnsi="Times New Roman" w:cs="Times New Roman"/>
                <w:sz w:val="28"/>
                <w:szCs w:val="28"/>
                <w:lang w:val="en-US"/>
              </w:rPr>
              <w:t>5</w:t>
            </w:r>
            <w:r>
              <w:rPr>
                <w:rFonts w:ascii="Times New Roman" w:hAnsi="Times New Roman" w:cs="Times New Roman"/>
                <w:sz w:val="28"/>
                <w:szCs w:val="28"/>
                <w:lang w:val="en-US"/>
              </w:rPr>
              <w:t>0</w:t>
            </w:r>
            <w:r w:rsidRPr="002A00CA">
              <w:rPr>
                <w:rFonts w:ascii="Times New Roman" w:hAnsi="Times New Roman" w:cs="Times New Roman"/>
                <w:sz w:val="28"/>
                <w:szCs w:val="28"/>
                <w:lang w:val="en-US"/>
              </w:rPr>
              <w:t>000</w:t>
            </w:r>
            <w:r w:rsidR="00654AA6">
              <w:rPr>
                <w:rFonts w:ascii="Times New Roman" w:hAnsi="Times New Roman" w:cs="Times New Roman"/>
                <w:sz w:val="28"/>
                <w:szCs w:val="28"/>
                <w:lang w:val="en-US"/>
              </w:rPr>
              <w:t xml:space="preserve"> (fifty thousand US dollars)</w:t>
            </w:r>
          </w:p>
        </w:tc>
      </w:tr>
      <w:tr w:rsidR="0087556B" w:rsidRPr="002A00CA" w:rsidTr="007F1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rPr>
          <w:gridAfter w:val="1"/>
          <w:wAfter w:w="142" w:type="dxa"/>
        </w:trPr>
        <w:tc>
          <w:tcPr>
            <w:tcW w:w="3406" w:type="dxa"/>
          </w:tcPr>
          <w:p w:rsidR="0087556B" w:rsidRPr="002A00CA" w:rsidRDefault="0087556B" w:rsidP="00462D7B">
            <w:pPr>
              <w:rPr>
                <w:rFonts w:ascii="Times New Roman" w:hAnsi="Times New Roman" w:cs="Times New Roman"/>
                <w:b/>
                <w:bCs/>
                <w:sz w:val="28"/>
                <w:szCs w:val="28"/>
                <w:lang w:val="en-US"/>
              </w:rPr>
            </w:pPr>
            <w:r>
              <w:rPr>
                <w:rFonts w:ascii="Times New Roman" w:hAnsi="Times New Roman" w:cs="Times New Roman"/>
                <w:b/>
                <w:bCs/>
                <w:sz w:val="28"/>
                <w:szCs w:val="28"/>
                <w:lang w:val="pt-BR"/>
              </w:rPr>
              <w:t>4</w:t>
            </w:r>
            <w:r w:rsidRPr="002A00CA">
              <w:rPr>
                <w:rFonts w:ascii="Times New Roman" w:hAnsi="Times New Roman" w:cs="Times New Roman"/>
                <w:b/>
                <w:bCs/>
                <w:sz w:val="28"/>
                <w:szCs w:val="28"/>
                <w:lang w:val="pt-BR"/>
              </w:rPr>
              <w:t>. Project Funding Source:</w:t>
            </w:r>
            <w:r w:rsidRPr="002A00CA">
              <w:rPr>
                <w:rFonts w:ascii="Times New Roman" w:hAnsi="Times New Roman" w:cs="Times New Roman"/>
                <w:b/>
                <w:bCs/>
                <w:sz w:val="28"/>
                <w:szCs w:val="28"/>
                <w:lang w:val="en-US"/>
              </w:rPr>
              <w:t xml:space="preserve"> </w:t>
            </w:r>
          </w:p>
        </w:tc>
        <w:tc>
          <w:tcPr>
            <w:tcW w:w="6262" w:type="dxa"/>
          </w:tcPr>
          <w:p w:rsidR="0087556B" w:rsidRPr="002A00CA" w:rsidRDefault="00DB25E0" w:rsidP="00DB25E0">
            <w:pPr>
              <w:rPr>
                <w:rFonts w:ascii="Times New Roman" w:hAnsi="Times New Roman" w:cs="Times New Roman"/>
                <w:sz w:val="28"/>
                <w:szCs w:val="28"/>
                <w:lang w:val="pt-BR"/>
              </w:rPr>
            </w:pPr>
            <w:r>
              <w:rPr>
                <w:rFonts w:ascii="Times New Roman" w:hAnsi="Times New Roman" w:cs="Times New Roman"/>
                <w:sz w:val="28"/>
                <w:szCs w:val="28"/>
              </w:rPr>
              <w:t>Various sources, including ECO Trade and Development Bank (ETDB)</w:t>
            </w:r>
          </w:p>
        </w:tc>
      </w:tr>
      <w:tr w:rsidR="0087556B" w:rsidRPr="002A00CA" w:rsidTr="007F1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rPr>
          <w:gridAfter w:val="1"/>
          <w:wAfter w:w="142" w:type="dxa"/>
        </w:trPr>
        <w:tc>
          <w:tcPr>
            <w:tcW w:w="3406" w:type="dxa"/>
          </w:tcPr>
          <w:p w:rsidR="0087556B" w:rsidRPr="002A00CA" w:rsidRDefault="0087556B" w:rsidP="00462D7B">
            <w:pP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5</w:t>
            </w:r>
            <w:r w:rsidRPr="002A00CA">
              <w:rPr>
                <w:rFonts w:ascii="Times New Roman" w:hAnsi="Times New Roman" w:cs="Times New Roman"/>
                <w:b/>
                <w:bCs/>
                <w:sz w:val="28"/>
                <w:szCs w:val="28"/>
                <w:lang w:val="en-US"/>
              </w:rPr>
              <w:t>. Coordinating Country/Organization:</w:t>
            </w:r>
          </w:p>
        </w:tc>
        <w:tc>
          <w:tcPr>
            <w:tcW w:w="6262" w:type="dxa"/>
          </w:tcPr>
          <w:p w:rsidR="0087556B" w:rsidRPr="002A00CA" w:rsidRDefault="0087556B" w:rsidP="00462D7B">
            <w:pPr>
              <w:rPr>
                <w:rFonts w:ascii="Times New Roman" w:hAnsi="Times New Roman" w:cs="Times New Roman"/>
                <w:sz w:val="28"/>
                <w:szCs w:val="28"/>
                <w:lang w:val="en-US"/>
              </w:rPr>
            </w:pPr>
            <w:r>
              <w:rPr>
                <w:rFonts w:ascii="Times New Roman" w:hAnsi="Times New Roman" w:cs="Times New Roman"/>
                <w:sz w:val="28"/>
                <w:szCs w:val="28"/>
                <w:lang w:val="en-US"/>
              </w:rPr>
              <w:t xml:space="preserve">ECO Secretariat and </w:t>
            </w:r>
            <w:r w:rsidR="00DB25E0" w:rsidRPr="00DB25E0">
              <w:rPr>
                <w:rFonts w:ascii="Times New Roman" w:hAnsi="Times New Roman" w:cs="Times New Roman"/>
                <w:sz w:val="28"/>
                <w:szCs w:val="28"/>
                <w:lang w:val="en-US"/>
              </w:rPr>
              <w:t>Economic Scientific Research Institute of the Ministry of Economy of the Republic of Azerbaijan (The ESRI) and key partner – The ECO Research Centre (ERC)</w:t>
            </w:r>
          </w:p>
        </w:tc>
      </w:tr>
      <w:tr w:rsidR="0087556B" w:rsidRPr="002A00CA" w:rsidTr="007F1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rPr>
          <w:gridAfter w:val="1"/>
          <w:wAfter w:w="142" w:type="dxa"/>
        </w:trPr>
        <w:tc>
          <w:tcPr>
            <w:tcW w:w="3406" w:type="dxa"/>
          </w:tcPr>
          <w:p w:rsidR="0087556B" w:rsidRPr="002A00CA" w:rsidRDefault="0087556B" w:rsidP="00462D7B">
            <w:pPr>
              <w:rPr>
                <w:rFonts w:ascii="Times New Roman" w:hAnsi="Times New Roman" w:cs="Times New Roman"/>
                <w:b/>
                <w:bCs/>
                <w:sz w:val="28"/>
                <w:szCs w:val="28"/>
                <w:lang w:val="en-US"/>
              </w:rPr>
            </w:pPr>
            <w:r>
              <w:rPr>
                <w:rFonts w:ascii="Times New Roman" w:hAnsi="Times New Roman" w:cs="Times New Roman"/>
                <w:b/>
                <w:bCs/>
                <w:sz w:val="28"/>
                <w:szCs w:val="28"/>
                <w:lang w:val="en-US"/>
              </w:rPr>
              <w:t>6</w:t>
            </w:r>
            <w:r w:rsidRPr="002A00CA">
              <w:rPr>
                <w:rFonts w:ascii="Times New Roman" w:hAnsi="Times New Roman" w:cs="Times New Roman"/>
                <w:b/>
                <w:bCs/>
                <w:sz w:val="28"/>
                <w:szCs w:val="28"/>
                <w:lang w:val="en-US"/>
              </w:rPr>
              <w:t>. Duration of Project (Months):</w:t>
            </w:r>
          </w:p>
        </w:tc>
        <w:tc>
          <w:tcPr>
            <w:tcW w:w="6262" w:type="dxa"/>
          </w:tcPr>
          <w:p w:rsidR="0087556B" w:rsidRPr="002A00CA" w:rsidRDefault="00DB25E0" w:rsidP="00462D7B">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87556B" w:rsidRPr="002A00CA" w:rsidTr="007F1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rPr>
          <w:gridAfter w:val="1"/>
          <w:wAfter w:w="142" w:type="dxa"/>
        </w:trPr>
        <w:tc>
          <w:tcPr>
            <w:tcW w:w="3406" w:type="dxa"/>
          </w:tcPr>
          <w:p w:rsidR="0087556B" w:rsidRPr="002A00CA" w:rsidRDefault="0087556B" w:rsidP="00462D7B">
            <w:pPr>
              <w:rPr>
                <w:rFonts w:ascii="Times New Roman" w:hAnsi="Times New Roman" w:cs="Times New Roman"/>
                <w:b/>
                <w:bCs/>
                <w:sz w:val="28"/>
                <w:szCs w:val="28"/>
                <w:lang w:val="en-US"/>
              </w:rPr>
            </w:pPr>
            <w:r>
              <w:rPr>
                <w:rFonts w:ascii="Times New Roman" w:hAnsi="Times New Roman" w:cs="Times New Roman"/>
                <w:b/>
                <w:bCs/>
                <w:sz w:val="28"/>
                <w:szCs w:val="28"/>
                <w:lang w:val="en-US"/>
              </w:rPr>
              <w:t>7</w:t>
            </w:r>
            <w:r w:rsidRPr="002A00CA">
              <w:rPr>
                <w:rFonts w:ascii="Times New Roman" w:hAnsi="Times New Roman" w:cs="Times New Roman"/>
                <w:b/>
                <w:bCs/>
                <w:sz w:val="28"/>
                <w:szCs w:val="28"/>
                <w:lang w:val="en-US"/>
              </w:rPr>
              <w:t>. Project Starting Time (M/Y):</w:t>
            </w:r>
          </w:p>
        </w:tc>
        <w:tc>
          <w:tcPr>
            <w:tcW w:w="6262" w:type="dxa"/>
          </w:tcPr>
          <w:p w:rsidR="0087556B" w:rsidRPr="002A00CA" w:rsidRDefault="0087556B" w:rsidP="00462D7B">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87556B" w:rsidRPr="002A00CA" w:rsidTr="007F1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rPr>
          <w:gridAfter w:val="1"/>
          <w:wAfter w:w="142" w:type="dxa"/>
        </w:trPr>
        <w:tc>
          <w:tcPr>
            <w:tcW w:w="3406" w:type="dxa"/>
          </w:tcPr>
          <w:p w:rsidR="0087556B" w:rsidRPr="002A00CA" w:rsidRDefault="0087556B" w:rsidP="00462D7B">
            <w:pPr>
              <w:rPr>
                <w:rFonts w:ascii="Times New Roman" w:hAnsi="Times New Roman" w:cs="Times New Roman"/>
                <w:b/>
                <w:bCs/>
                <w:sz w:val="28"/>
                <w:szCs w:val="28"/>
                <w:lang w:val="en-US"/>
              </w:rPr>
            </w:pPr>
            <w:r>
              <w:rPr>
                <w:rFonts w:ascii="Times New Roman" w:hAnsi="Times New Roman" w:cs="Times New Roman"/>
                <w:b/>
                <w:bCs/>
                <w:sz w:val="28"/>
                <w:szCs w:val="28"/>
                <w:lang w:val="en-US"/>
              </w:rPr>
              <w:t>8</w:t>
            </w:r>
            <w:r w:rsidRPr="002A00CA">
              <w:rPr>
                <w:rFonts w:ascii="Times New Roman" w:hAnsi="Times New Roman" w:cs="Times New Roman"/>
                <w:b/>
                <w:bCs/>
                <w:sz w:val="28"/>
                <w:szCs w:val="28"/>
                <w:lang w:val="en-US"/>
              </w:rPr>
              <w:t>. Project Progress Ratio (%):</w:t>
            </w:r>
          </w:p>
        </w:tc>
        <w:tc>
          <w:tcPr>
            <w:tcW w:w="6262" w:type="dxa"/>
          </w:tcPr>
          <w:p w:rsidR="0087556B" w:rsidRPr="002A00CA" w:rsidRDefault="0087556B" w:rsidP="00462D7B">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87556B" w:rsidRPr="002A00CA" w:rsidTr="007F1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rPr>
          <w:gridAfter w:val="1"/>
          <w:wAfter w:w="142" w:type="dxa"/>
        </w:trPr>
        <w:tc>
          <w:tcPr>
            <w:tcW w:w="3406" w:type="dxa"/>
          </w:tcPr>
          <w:p w:rsidR="0087556B" w:rsidRPr="002A00CA" w:rsidRDefault="0087556B" w:rsidP="00462D7B">
            <w:pPr>
              <w:rPr>
                <w:rFonts w:ascii="Times New Roman" w:hAnsi="Times New Roman" w:cs="Times New Roman"/>
                <w:b/>
                <w:bCs/>
                <w:sz w:val="28"/>
                <w:szCs w:val="28"/>
                <w:lang w:val="en-US"/>
              </w:rPr>
            </w:pPr>
            <w:r>
              <w:rPr>
                <w:rFonts w:ascii="Times New Roman" w:hAnsi="Times New Roman" w:cs="Times New Roman"/>
                <w:b/>
                <w:bCs/>
                <w:sz w:val="28"/>
                <w:szCs w:val="28"/>
                <w:lang w:val="en-US"/>
              </w:rPr>
              <w:t>9</w:t>
            </w:r>
            <w:r w:rsidRPr="002A00CA">
              <w:rPr>
                <w:rFonts w:ascii="Times New Roman" w:hAnsi="Times New Roman" w:cs="Times New Roman"/>
                <w:b/>
                <w:bCs/>
                <w:sz w:val="28"/>
                <w:szCs w:val="28"/>
                <w:lang w:val="en-US"/>
              </w:rPr>
              <w:t>. Expected Project Completion Time (M/Y):</w:t>
            </w:r>
          </w:p>
        </w:tc>
        <w:tc>
          <w:tcPr>
            <w:tcW w:w="6262" w:type="dxa"/>
          </w:tcPr>
          <w:p w:rsidR="0087556B" w:rsidRPr="002A00CA" w:rsidRDefault="0087556B" w:rsidP="00462D7B">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87556B" w:rsidRPr="002A00CA" w:rsidTr="007F1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rPr>
          <w:gridAfter w:val="1"/>
          <w:wAfter w:w="142" w:type="dxa"/>
        </w:trPr>
        <w:tc>
          <w:tcPr>
            <w:tcW w:w="3406" w:type="dxa"/>
          </w:tcPr>
          <w:p w:rsidR="0087556B" w:rsidRPr="002A00CA" w:rsidRDefault="0087556B" w:rsidP="00462D7B">
            <w:pPr>
              <w:rPr>
                <w:rFonts w:ascii="Times New Roman" w:hAnsi="Times New Roman" w:cs="Times New Roman"/>
                <w:b/>
                <w:bCs/>
                <w:sz w:val="28"/>
                <w:szCs w:val="28"/>
                <w:lang w:val="en-US"/>
              </w:rPr>
            </w:pPr>
            <w:r w:rsidRPr="002A00CA">
              <w:rPr>
                <w:rFonts w:ascii="Times New Roman" w:hAnsi="Times New Roman" w:cs="Times New Roman"/>
                <w:b/>
                <w:bCs/>
                <w:sz w:val="28"/>
                <w:szCs w:val="28"/>
                <w:lang w:val="en-US"/>
              </w:rPr>
              <w:t>1</w:t>
            </w:r>
            <w:r>
              <w:rPr>
                <w:rFonts w:ascii="Times New Roman" w:hAnsi="Times New Roman" w:cs="Times New Roman"/>
                <w:b/>
                <w:bCs/>
                <w:sz w:val="28"/>
                <w:szCs w:val="28"/>
                <w:lang w:val="en-US"/>
              </w:rPr>
              <w:t>0</w:t>
            </w:r>
            <w:r w:rsidRPr="002A00CA">
              <w:rPr>
                <w:rFonts w:ascii="Times New Roman" w:hAnsi="Times New Roman" w:cs="Times New Roman"/>
                <w:b/>
                <w:bCs/>
                <w:sz w:val="28"/>
                <w:szCs w:val="28"/>
                <w:lang w:val="en-US"/>
              </w:rPr>
              <w:t>. Project Budget Released (%):</w:t>
            </w:r>
          </w:p>
        </w:tc>
        <w:tc>
          <w:tcPr>
            <w:tcW w:w="6262" w:type="dxa"/>
          </w:tcPr>
          <w:p w:rsidR="0087556B" w:rsidRPr="002A00CA" w:rsidRDefault="00DB25E0" w:rsidP="00462D7B">
            <w:pPr>
              <w:rPr>
                <w:rFonts w:ascii="Times New Roman" w:hAnsi="Times New Roman" w:cs="Times New Roman"/>
                <w:sz w:val="28"/>
                <w:szCs w:val="28"/>
                <w:lang w:val="en-US"/>
              </w:rPr>
            </w:pPr>
            <w:r>
              <w:rPr>
                <w:rFonts w:ascii="Times New Roman" w:hAnsi="Times New Roman" w:cs="Times New Roman"/>
                <w:sz w:val="28"/>
                <w:szCs w:val="28"/>
                <w:lang w:val="en-US"/>
              </w:rPr>
              <w:t>40% (ETDB has decided to allocated USD20000 for the project)</w:t>
            </w:r>
          </w:p>
        </w:tc>
      </w:tr>
      <w:tr w:rsidR="0087556B" w:rsidRPr="002A00CA" w:rsidTr="007F1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rPr>
          <w:gridAfter w:val="1"/>
          <w:wAfter w:w="142" w:type="dxa"/>
          <w:trHeight w:val="784"/>
        </w:trPr>
        <w:tc>
          <w:tcPr>
            <w:tcW w:w="9668" w:type="dxa"/>
            <w:gridSpan w:val="2"/>
          </w:tcPr>
          <w:p w:rsidR="0087556B" w:rsidRPr="002A00CA" w:rsidRDefault="0087556B" w:rsidP="00462D7B">
            <w:pPr>
              <w:rPr>
                <w:rFonts w:ascii="Times New Roman" w:hAnsi="Times New Roman" w:cs="Times New Roman"/>
                <w:b/>
                <w:bCs/>
                <w:sz w:val="28"/>
                <w:szCs w:val="28"/>
                <w:lang w:val="en-US"/>
              </w:rPr>
            </w:pPr>
            <w:r w:rsidRPr="002A00CA">
              <w:rPr>
                <w:rFonts w:ascii="Times New Roman" w:hAnsi="Times New Roman" w:cs="Times New Roman"/>
                <w:b/>
                <w:bCs/>
                <w:sz w:val="28"/>
                <w:szCs w:val="28"/>
                <w:lang w:val="en-US"/>
              </w:rPr>
              <w:t>1</w:t>
            </w:r>
            <w:r>
              <w:rPr>
                <w:rFonts w:ascii="Times New Roman" w:hAnsi="Times New Roman" w:cs="Times New Roman"/>
                <w:b/>
                <w:bCs/>
                <w:sz w:val="28"/>
                <w:szCs w:val="28"/>
                <w:lang w:val="en-US"/>
              </w:rPr>
              <w:t>1</w:t>
            </w:r>
            <w:r w:rsidRPr="002A00CA">
              <w:rPr>
                <w:rFonts w:ascii="Times New Roman" w:hAnsi="Times New Roman" w:cs="Times New Roman"/>
                <w:b/>
                <w:bCs/>
                <w:sz w:val="28"/>
                <w:szCs w:val="28"/>
                <w:lang w:val="en-US"/>
              </w:rPr>
              <w:t>.</w:t>
            </w:r>
            <w:r w:rsidRPr="002A00CA">
              <w:rPr>
                <w:rFonts w:ascii="Times New Roman" w:hAnsi="Times New Roman" w:cs="Times New Roman"/>
                <w:b/>
                <w:bCs/>
                <w:sz w:val="28"/>
                <w:szCs w:val="28"/>
                <w:u w:val="single"/>
                <w:lang w:val="en-US"/>
              </w:rPr>
              <w:t xml:space="preserve"> Background</w:t>
            </w:r>
            <w:r w:rsidRPr="002A00CA">
              <w:rPr>
                <w:rFonts w:ascii="Times New Roman" w:hAnsi="Times New Roman" w:cs="Times New Roman"/>
                <w:b/>
                <w:bCs/>
                <w:sz w:val="28"/>
                <w:szCs w:val="28"/>
                <w:lang w:val="en-US"/>
              </w:rPr>
              <w:t xml:space="preserve">: </w:t>
            </w:r>
          </w:p>
          <w:p w:rsidR="00DB25E0" w:rsidRPr="00DB25E0" w:rsidRDefault="00DB25E0" w:rsidP="00DB25E0">
            <w:pPr>
              <w:rPr>
                <w:rFonts w:ascii="Times New Roman" w:hAnsi="Times New Roman" w:cs="Times New Roman"/>
                <w:sz w:val="28"/>
                <w:szCs w:val="28"/>
                <w:lang w:val="en-US"/>
              </w:rPr>
            </w:pPr>
            <w:r w:rsidRPr="00DB25E0">
              <w:rPr>
                <w:rFonts w:ascii="Times New Roman" w:hAnsi="Times New Roman" w:cs="Times New Roman"/>
                <w:sz w:val="28"/>
                <w:szCs w:val="28"/>
                <w:lang w:val="en-US"/>
              </w:rPr>
              <w:t xml:space="preserve">ECO member states possess geostrategic, natural-climatic advantages with common borders comprising in total around 6 percent of world population, and 5.33 percent of total territory. Nonetheless, ECO member states have promising human potential, natural resources, including oil and gas and hydro capacity, arable land, a plenty of picturesque nature, transport and transit infrastructure.  </w:t>
            </w:r>
          </w:p>
          <w:p w:rsidR="00DB25E0" w:rsidRPr="00DB25E0" w:rsidRDefault="00DB25E0" w:rsidP="00DB25E0">
            <w:pPr>
              <w:rPr>
                <w:rFonts w:ascii="Times New Roman" w:hAnsi="Times New Roman" w:cs="Times New Roman"/>
                <w:sz w:val="28"/>
                <w:szCs w:val="28"/>
                <w:lang w:val="en-US"/>
              </w:rPr>
            </w:pPr>
            <w:r w:rsidRPr="00DB25E0">
              <w:rPr>
                <w:rFonts w:ascii="Times New Roman" w:hAnsi="Times New Roman" w:cs="Times New Roman"/>
                <w:sz w:val="28"/>
                <w:szCs w:val="28"/>
                <w:lang w:val="en-US"/>
              </w:rPr>
              <w:t xml:space="preserve"> A long-term and optimal utilization of the aforementioned resources and economic capacity could play a particular role in resolving socio-economic problems of the region while providing impulse to both a rapid development, and a further expansion of existing economic relations of the member states.  </w:t>
            </w:r>
          </w:p>
          <w:p w:rsidR="00DB25E0" w:rsidRPr="00DB25E0" w:rsidRDefault="00DB25E0" w:rsidP="00DB25E0">
            <w:pPr>
              <w:rPr>
                <w:rFonts w:ascii="Times New Roman" w:hAnsi="Times New Roman" w:cs="Times New Roman"/>
                <w:sz w:val="28"/>
                <w:szCs w:val="28"/>
                <w:lang w:val="en-US"/>
              </w:rPr>
            </w:pPr>
            <w:r w:rsidRPr="00DB25E0">
              <w:rPr>
                <w:rFonts w:ascii="Times New Roman" w:hAnsi="Times New Roman" w:cs="Times New Roman"/>
                <w:sz w:val="28"/>
                <w:szCs w:val="28"/>
                <w:lang w:val="en-US"/>
              </w:rPr>
              <w:t xml:space="preserve"> This is exactly the reason why it is so important to carry out joint research on socio-economic issues and disseminate the findings among public in the region and worldwide. This kind of research also could help member states to mitigate negative impact of the world economic crises caused by spread of pandemic, wars and military conflicts. </w:t>
            </w:r>
          </w:p>
          <w:p w:rsidR="00DB25E0" w:rsidRPr="00DB25E0" w:rsidRDefault="00DB25E0" w:rsidP="00DB25E0">
            <w:pPr>
              <w:rPr>
                <w:rFonts w:ascii="Times New Roman" w:hAnsi="Times New Roman" w:cs="Times New Roman"/>
                <w:sz w:val="28"/>
                <w:szCs w:val="28"/>
                <w:lang w:val="en-US"/>
              </w:rPr>
            </w:pPr>
            <w:r w:rsidRPr="00DB25E0">
              <w:rPr>
                <w:rFonts w:ascii="Times New Roman" w:hAnsi="Times New Roman" w:cs="Times New Roman"/>
                <w:sz w:val="28"/>
                <w:szCs w:val="28"/>
                <w:lang w:val="en-US"/>
              </w:rPr>
              <w:t xml:space="preserve"> </w:t>
            </w:r>
          </w:p>
          <w:p w:rsidR="0087556B" w:rsidRPr="002A00CA" w:rsidRDefault="00DB25E0" w:rsidP="00DB25E0">
            <w:pPr>
              <w:rPr>
                <w:rFonts w:ascii="Times New Roman" w:hAnsi="Times New Roman" w:cs="Times New Roman"/>
                <w:sz w:val="28"/>
                <w:szCs w:val="28"/>
                <w:lang w:val="en-US"/>
              </w:rPr>
            </w:pPr>
            <w:r w:rsidRPr="00DB25E0">
              <w:rPr>
                <w:rFonts w:ascii="Times New Roman" w:hAnsi="Times New Roman" w:cs="Times New Roman"/>
                <w:sz w:val="28"/>
                <w:szCs w:val="28"/>
                <w:lang w:val="en-US"/>
              </w:rPr>
              <w:lastRenderedPageBreak/>
              <w:t xml:space="preserve">In this respect, there is a growing demand for publication of ECO Economic Journal that would meet the highest academic standards. </w:t>
            </w:r>
            <w:r w:rsidR="0087556B" w:rsidRPr="00931232">
              <w:rPr>
                <w:rFonts w:ascii="Times New Roman" w:hAnsi="Times New Roman" w:cs="Times New Roman"/>
                <w:sz w:val="28"/>
                <w:szCs w:val="28"/>
                <w:lang w:val="en-US"/>
              </w:rPr>
              <w:t xml:space="preserve"> </w:t>
            </w:r>
          </w:p>
        </w:tc>
      </w:tr>
      <w:tr w:rsidR="0087556B" w:rsidRPr="002A00CA" w:rsidTr="007F1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rPr>
          <w:gridAfter w:val="1"/>
          <w:wAfter w:w="142" w:type="dxa"/>
          <w:trHeight w:val="1745"/>
        </w:trPr>
        <w:tc>
          <w:tcPr>
            <w:tcW w:w="9668" w:type="dxa"/>
            <w:gridSpan w:val="2"/>
          </w:tcPr>
          <w:p w:rsidR="0087556B" w:rsidRPr="002A00CA" w:rsidRDefault="0087556B" w:rsidP="00462D7B">
            <w:pPr>
              <w:rPr>
                <w:rFonts w:ascii="Times New Roman" w:hAnsi="Times New Roman" w:cs="Times New Roman"/>
                <w:b/>
                <w:bCs/>
                <w:sz w:val="28"/>
                <w:szCs w:val="28"/>
                <w:lang w:val="en-US"/>
              </w:rPr>
            </w:pPr>
            <w:r w:rsidRPr="002A00CA">
              <w:rPr>
                <w:rFonts w:ascii="Times New Roman" w:hAnsi="Times New Roman" w:cs="Times New Roman"/>
                <w:b/>
                <w:bCs/>
                <w:sz w:val="28"/>
                <w:szCs w:val="28"/>
                <w:lang w:val="en-US"/>
              </w:rPr>
              <w:lastRenderedPageBreak/>
              <w:t>1</w:t>
            </w:r>
            <w:r>
              <w:rPr>
                <w:rFonts w:ascii="Times New Roman" w:hAnsi="Times New Roman" w:cs="Times New Roman"/>
                <w:b/>
                <w:bCs/>
                <w:sz w:val="28"/>
                <w:szCs w:val="28"/>
                <w:lang w:val="en-US"/>
              </w:rPr>
              <w:t>2</w:t>
            </w:r>
            <w:r w:rsidRPr="002A00CA">
              <w:rPr>
                <w:rFonts w:ascii="Times New Roman" w:hAnsi="Times New Roman" w:cs="Times New Roman"/>
                <w:b/>
                <w:bCs/>
                <w:sz w:val="28"/>
                <w:szCs w:val="28"/>
                <w:lang w:val="en-US"/>
              </w:rPr>
              <w:t xml:space="preserve">. </w:t>
            </w:r>
            <w:r w:rsidRPr="002A00CA">
              <w:rPr>
                <w:rFonts w:ascii="Times New Roman" w:hAnsi="Times New Roman" w:cs="Times New Roman"/>
                <w:b/>
                <w:bCs/>
                <w:sz w:val="28"/>
                <w:szCs w:val="28"/>
                <w:u w:val="single"/>
                <w:lang w:val="en-US"/>
              </w:rPr>
              <w:t>Current Status</w:t>
            </w:r>
            <w:r w:rsidRPr="002A00CA">
              <w:rPr>
                <w:rFonts w:ascii="Times New Roman" w:hAnsi="Times New Roman" w:cs="Times New Roman"/>
                <w:b/>
                <w:bCs/>
                <w:sz w:val="28"/>
                <w:szCs w:val="28"/>
                <w:lang w:val="en-US"/>
              </w:rPr>
              <w:t>:  </w:t>
            </w:r>
          </w:p>
          <w:p w:rsidR="00DB25E0" w:rsidRPr="00DB25E0" w:rsidRDefault="0087556B" w:rsidP="00DB25E0">
            <w:pPr>
              <w:rPr>
                <w:rFonts w:ascii="Times New Roman" w:hAnsi="Times New Roman" w:cs="Times New Roman"/>
                <w:iCs/>
                <w:sz w:val="28"/>
                <w:szCs w:val="28"/>
                <w:lang w:val="en-US"/>
              </w:rPr>
            </w:pPr>
            <w:r w:rsidRPr="002A00CA">
              <w:rPr>
                <w:rFonts w:ascii="Times New Roman" w:hAnsi="Times New Roman" w:cs="Times New Roman"/>
                <w:b/>
                <w:bCs/>
                <w:sz w:val="28"/>
                <w:szCs w:val="28"/>
                <w:lang w:val="en-US"/>
              </w:rPr>
              <w:t xml:space="preserve"> </w:t>
            </w:r>
            <w:r w:rsidR="00DB25E0" w:rsidRPr="00DB25E0">
              <w:rPr>
                <w:rFonts w:ascii="Times New Roman" w:hAnsi="Times New Roman" w:cs="Times New Roman"/>
                <w:iCs/>
                <w:sz w:val="28"/>
                <w:szCs w:val="28"/>
                <w:lang w:val="en-US"/>
              </w:rPr>
              <w:t xml:space="preserve">On </w:t>
            </w:r>
            <w:r w:rsidR="00DB25E0" w:rsidRPr="00DB25E0">
              <w:rPr>
                <w:rFonts w:ascii="Times New Roman" w:hAnsi="Times New Roman" w:cs="Times New Roman"/>
                <w:b/>
                <w:iCs/>
                <w:sz w:val="28"/>
                <w:szCs w:val="28"/>
                <w:lang w:val="en-US"/>
              </w:rPr>
              <w:t>August 31, 2002 6</w:t>
            </w:r>
            <w:r w:rsidR="00DB25E0" w:rsidRPr="00DB25E0">
              <w:rPr>
                <w:rFonts w:ascii="Times New Roman" w:hAnsi="Times New Roman" w:cs="Times New Roman"/>
                <w:b/>
                <w:iCs/>
                <w:sz w:val="28"/>
                <w:szCs w:val="28"/>
                <w:vertAlign w:val="superscript"/>
                <w:lang w:val="en-US"/>
              </w:rPr>
              <w:t>th</w:t>
            </w:r>
            <w:r w:rsidR="00DB25E0" w:rsidRPr="00DB25E0">
              <w:rPr>
                <w:rFonts w:ascii="Times New Roman" w:hAnsi="Times New Roman" w:cs="Times New Roman"/>
                <w:b/>
                <w:iCs/>
                <w:sz w:val="28"/>
                <w:szCs w:val="28"/>
                <w:lang w:val="en-US"/>
              </w:rPr>
              <w:t xml:space="preserve"> meeting of the Editorial Board of the ECO Economic Journal (EBEEJ) </w:t>
            </w:r>
            <w:r w:rsidR="00DB25E0" w:rsidRPr="00DB25E0">
              <w:rPr>
                <w:rFonts w:ascii="Times New Roman" w:hAnsi="Times New Roman" w:cs="Times New Roman"/>
                <w:iCs/>
                <w:sz w:val="28"/>
                <w:szCs w:val="28"/>
                <w:lang w:val="en-US"/>
              </w:rPr>
              <w:t xml:space="preserve">was held. Project Proposal of the ECO Economic Journal for USD50000 was presented by </w:t>
            </w:r>
            <w:proofErr w:type="spellStart"/>
            <w:r w:rsidR="00DB25E0" w:rsidRPr="00DB25E0">
              <w:rPr>
                <w:rFonts w:ascii="Times New Roman" w:hAnsi="Times New Roman" w:cs="Times New Roman"/>
                <w:iCs/>
                <w:sz w:val="28"/>
                <w:szCs w:val="28"/>
                <w:lang w:val="en-US"/>
              </w:rPr>
              <w:t>Mr</w:t>
            </w:r>
            <w:proofErr w:type="spellEnd"/>
            <w:r w:rsidR="00DB25E0" w:rsidRPr="00DB25E0">
              <w:rPr>
                <w:rFonts w:ascii="Times New Roman" w:hAnsi="Times New Roman" w:cs="Times New Roman"/>
                <w:iCs/>
                <w:sz w:val="28"/>
                <w:szCs w:val="28"/>
                <w:lang w:val="en-US"/>
              </w:rPr>
              <w:t xml:space="preserve"> </w:t>
            </w:r>
            <w:proofErr w:type="spellStart"/>
            <w:r w:rsidR="00DB25E0" w:rsidRPr="00DB25E0">
              <w:rPr>
                <w:rFonts w:ascii="Times New Roman" w:hAnsi="Times New Roman" w:cs="Times New Roman"/>
                <w:iCs/>
                <w:sz w:val="28"/>
                <w:szCs w:val="28"/>
                <w:lang w:val="en-US"/>
              </w:rPr>
              <w:t>Natig</w:t>
            </w:r>
            <w:proofErr w:type="spellEnd"/>
            <w:r w:rsidR="00DB25E0" w:rsidRPr="00DB25E0">
              <w:rPr>
                <w:rFonts w:ascii="Times New Roman" w:hAnsi="Times New Roman" w:cs="Times New Roman"/>
                <w:iCs/>
                <w:sz w:val="28"/>
                <w:szCs w:val="28"/>
                <w:lang w:val="en-US"/>
              </w:rPr>
              <w:t xml:space="preserve"> </w:t>
            </w:r>
            <w:proofErr w:type="spellStart"/>
            <w:r w:rsidR="00DB25E0" w:rsidRPr="00DB25E0">
              <w:rPr>
                <w:rFonts w:ascii="Times New Roman" w:hAnsi="Times New Roman" w:cs="Times New Roman"/>
                <w:iCs/>
                <w:sz w:val="28"/>
                <w:szCs w:val="28"/>
                <w:lang w:val="en-US"/>
              </w:rPr>
              <w:t>Madatov</w:t>
            </w:r>
            <w:proofErr w:type="spellEnd"/>
            <w:r w:rsidR="00DB25E0" w:rsidRPr="00DB25E0">
              <w:rPr>
                <w:rFonts w:ascii="Times New Roman" w:hAnsi="Times New Roman" w:cs="Times New Roman"/>
                <w:iCs/>
                <w:sz w:val="28"/>
                <w:szCs w:val="28"/>
                <w:lang w:val="en-US"/>
              </w:rPr>
              <w:t>, Senior Researcher, Economic Scientific Research Institute (ESRI), Ministry of Economy, Azerbaijan. After intensive deliberations the proposed project proposal titled “ECO Economic Journal” was approved (</w:t>
            </w:r>
            <w:r w:rsidR="00DB25E0" w:rsidRPr="00DB25E0">
              <w:rPr>
                <w:rFonts w:ascii="Times New Roman" w:hAnsi="Times New Roman" w:cs="Times New Roman"/>
                <w:i/>
                <w:iCs/>
                <w:sz w:val="28"/>
                <w:szCs w:val="28"/>
                <w:u w:val="single"/>
                <w:lang w:val="en-US"/>
              </w:rPr>
              <w:t>reference</w:t>
            </w:r>
            <w:r w:rsidR="00DB25E0" w:rsidRPr="00DB25E0">
              <w:rPr>
                <w:rFonts w:ascii="Times New Roman" w:hAnsi="Times New Roman" w:cs="Times New Roman"/>
                <w:iCs/>
                <w:sz w:val="28"/>
                <w:szCs w:val="28"/>
                <w:lang w:val="en-US"/>
              </w:rPr>
              <w:t>: Report of the 6</w:t>
            </w:r>
            <w:r w:rsidR="00DB25E0" w:rsidRPr="00DB25E0">
              <w:rPr>
                <w:rFonts w:ascii="Times New Roman" w:hAnsi="Times New Roman" w:cs="Times New Roman"/>
                <w:iCs/>
                <w:sz w:val="28"/>
                <w:szCs w:val="28"/>
                <w:vertAlign w:val="superscript"/>
                <w:lang w:val="en-US"/>
              </w:rPr>
              <w:t>th</w:t>
            </w:r>
            <w:r w:rsidR="00DB25E0" w:rsidRPr="00DB25E0">
              <w:rPr>
                <w:rFonts w:ascii="Times New Roman" w:hAnsi="Times New Roman" w:cs="Times New Roman"/>
                <w:iCs/>
                <w:sz w:val="28"/>
                <w:szCs w:val="28"/>
                <w:lang w:val="en-US"/>
              </w:rPr>
              <w:t xml:space="preserve"> meeting of the Editorial Board of the ECO Economic Journal, agenda item 5, paragraph 23, distributed with </w:t>
            </w:r>
            <w:r w:rsidR="00DB25E0" w:rsidRPr="00DB25E0">
              <w:rPr>
                <w:rFonts w:ascii="Times New Roman" w:hAnsi="Times New Roman" w:cs="Times New Roman"/>
                <w:iCs/>
                <w:sz w:val="28"/>
                <w:szCs w:val="28"/>
              </w:rPr>
              <w:t>ECO Secretariat’s NV: ERS/EBEEJ/ 6</w:t>
            </w:r>
            <w:r w:rsidR="00DB25E0" w:rsidRPr="00DB25E0">
              <w:rPr>
                <w:rFonts w:ascii="Times New Roman" w:hAnsi="Times New Roman" w:cs="Times New Roman"/>
                <w:iCs/>
                <w:sz w:val="28"/>
                <w:szCs w:val="28"/>
                <w:vertAlign w:val="superscript"/>
              </w:rPr>
              <w:t>th</w:t>
            </w:r>
            <w:r w:rsidR="00DB25E0" w:rsidRPr="00DB25E0">
              <w:rPr>
                <w:rFonts w:ascii="Times New Roman" w:hAnsi="Times New Roman" w:cs="Times New Roman"/>
                <w:iCs/>
                <w:sz w:val="28"/>
                <w:szCs w:val="28"/>
              </w:rPr>
              <w:t xml:space="preserve"> Meeting/ 2022/1238, dated September 8, 2022</w:t>
            </w:r>
            <w:r w:rsidR="00DB25E0" w:rsidRPr="00DB25E0">
              <w:rPr>
                <w:rFonts w:ascii="Times New Roman" w:hAnsi="Times New Roman" w:cs="Times New Roman"/>
                <w:iCs/>
                <w:sz w:val="28"/>
                <w:szCs w:val="28"/>
                <w:lang w:val="en-US"/>
              </w:rPr>
              <w:t>).</w:t>
            </w:r>
          </w:p>
          <w:p w:rsidR="00DB25E0" w:rsidRPr="00DB25E0" w:rsidRDefault="00DB25E0" w:rsidP="00DB25E0">
            <w:pPr>
              <w:rPr>
                <w:rFonts w:ascii="Times New Roman" w:hAnsi="Times New Roman" w:cs="Times New Roman"/>
                <w:iCs/>
                <w:sz w:val="28"/>
                <w:szCs w:val="28"/>
              </w:rPr>
            </w:pPr>
            <w:r w:rsidRPr="00DB25E0">
              <w:rPr>
                <w:rFonts w:ascii="Times New Roman" w:hAnsi="Times New Roman" w:cs="Times New Roman"/>
                <w:iCs/>
                <w:sz w:val="28"/>
                <w:szCs w:val="28"/>
                <w:lang w:val="en-US"/>
              </w:rPr>
              <w:t>At the 33</w:t>
            </w:r>
            <w:r w:rsidRPr="00DB25E0">
              <w:rPr>
                <w:rFonts w:ascii="Times New Roman" w:hAnsi="Times New Roman" w:cs="Times New Roman"/>
                <w:iCs/>
                <w:sz w:val="28"/>
                <w:szCs w:val="28"/>
                <w:vertAlign w:val="superscript"/>
                <w:lang w:val="en-US"/>
              </w:rPr>
              <w:t>rd</w:t>
            </w:r>
            <w:r w:rsidRPr="00DB25E0">
              <w:rPr>
                <w:rFonts w:ascii="Times New Roman" w:hAnsi="Times New Roman" w:cs="Times New Roman"/>
                <w:iCs/>
                <w:sz w:val="28"/>
                <w:szCs w:val="28"/>
                <w:lang w:val="en-US"/>
              </w:rPr>
              <w:t xml:space="preserve"> Meeting of the Regional Planning Council held on January 16-19, 2023 the Council </w:t>
            </w:r>
            <w:r w:rsidRPr="00DB25E0">
              <w:rPr>
                <w:rFonts w:ascii="Times New Roman" w:hAnsi="Times New Roman" w:cs="Times New Roman"/>
                <w:iCs/>
                <w:sz w:val="28"/>
                <w:szCs w:val="28"/>
              </w:rPr>
              <w:t xml:space="preserve">requested the Secretariat to </w:t>
            </w:r>
            <w:r w:rsidRPr="00DB25E0">
              <w:rPr>
                <w:rFonts w:ascii="Times New Roman" w:hAnsi="Times New Roman" w:cs="Times New Roman"/>
                <w:b/>
                <w:iCs/>
                <w:sz w:val="28"/>
                <w:szCs w:val="28"/>
              </w:rPr>
              <w:t>consider the financing</w:t>
            </w:r>
            <w:r w:rsidRPr="00DB25E0">
              <w:rPr>
                <w:rFonts w:ascii="Times New Roman" w:hAnsi="Times New Roman" w:cs="Times New Roman"/>
                <w:iCs/>
                <w:sz w:val="28"/>
                <w:szCs w:val="28"/>
              </w:rPr>
              <w:t xml:space="preserve"> of the ECO Economic Journal, which needs USD50000 (fifty thousand US dollars), aimed at transforming it into internationally recognized, widely disseminated and reputable publication among academic, scientific and policy oriented publications.  </w:t>
            </w:r>
          </w:p>
          <w:p w:rsidR="00DB25E0" w:rsidRPr="00DB25E0" w:rsidRDefault="00DB25E0" w:rsidP="00DB25E0">
            <w:pPr>
              <w:rPr>
                <w:rFonts w:ascii="Times New Roman" w:hAnsi="Times New Roman" w:cs="Times New Roman"/>
                <w:bCs/>
                <w:iCs/>
                <w:sz w:val="28"/>
                <w:szCs w:val="28"/>
              </w:rPr>
            </w:pPr>
            <w:r w:rsidRPr="00DB25E0">
              <w:rPr>
                <w:rFonts w:ascii="Times New Roman" w:hAnsi="Times New Roman" w:cs="Times New Roman"/>
                <w:iCs/>
                <w:sz w:val="28"/>
                <w:szCs w:val="28"/>
              </w:rPr>
              <w:t>The Tashkent Communique adopted at the 26</w:t>
            </w:r>
            <w:r w:rsidRPr="00DB25E0">
              <w:rPr>
                <w:rFonts w:ascii="Times New Roman" w:hAnsi="Times New Roman" w:cs="Times New Roman"/>
                <w:iCs/>
                <w:sz w:val="28"/>
                <w:szCs w:val="28"/>
                <w:vertAlign w:val="superscript"/>
              </w:rPr>
              <w:t>th</w:t>
            </w:r>
            <w:r w:rsidRPr="00DB25E0">
              <w:rPr>
                <w:rFonts w:ascii="Times New Roman" w:hAnsi="Times New Roman" w:cs="Times New Roman"/>
                <w:iCs/>
                <w:sz w:val="28"/>
                <w:szCs w:val="28"/>
              </w:rPr>
              <w:t xml:space="preserve"> Meeting of the ECO Council of Foreign Ministers (COM) held on January 24, 2023 expressed support to “</w:t>
            </w:r>
            <w:r w:rsidRPr="00DB25E0">
              <w:rPr>
                <w:rFonts w:ascii="Times New Roman" w:hAnsi="Times New Roman" w:cs="Times New Roman"/>
                <w:bCs/>
                <w:iCs/>
                <w:sz w:val="28"/>
                <w:szCs w:val="28"/>
                <w:lang w:val="ru-RU"/>
              </w:rPr>
              <w:t>the continuation of activities aimed at transforming the ECO Economic Journal borne by the Chief Editor’s office into an internationally recognized, widely disseminated and reputable publication</w:t>
            </w:r>
            <w:r w:rsidRPr="00DB25E0">
              <w:rPr>
                <w:rFonts w:ascii="Times New Roman" w:hAnsi="Times New Roman" w:cs="Times New Roman"/>
                <w:bCs/>
                <w:iCs/>
                <w:sz w:val="28"/>
                <w:szCs w:val="28"/>
              </w:rPr>
              <w:t xml:space="preserve">” and called on </w:t>
            </w:r>
            <w:r w:rsidRPr="00DB25E0">
              <w:rPr>
                <w:rFonts w:ascii="Times New Roman" w:hAnsi="Times New Roman" w:cs="Times New Roman"/>
                <w:bCs/>
                <w:iCs/>
                <w:sz w:val="28"/>
                <w:szCs w:val="28"/>
                <w:lang w:val="ru-RU"/>
              </w:rPr>
              <w:t xml:space="preserve">the Secretariat </w:t>
            </w:r>
            <w:r w:rsidRPr="00DB25E0">
              <w:rPr>
                <w:rFonts w:ascii="Times New Roman" w:hAnsi="Times New Roman" w:cs="Times New Roman"/>
                <w:bCs/>
                <w:iCs/>
                <w:sz w:val="28"/>
                <w:szCs w:val="28"/>
              </w:rPr>
              <w:t>“</w:t>
            </w:r>
            <w:r w:rsidRPr="00DB25E0">
              <w:rPr>
                <w:rFonts w:ascii="Times New Roman" w:hAnsi="Times New Roman" w:cs="Times New Roman"/>
                <w:bCs/>
                <w:iCs/>
                <w:sz w:val="28"/>
                <w:szCs w:val="28"/>
                <w:lang w:val="ru-RU"/>
              </w:rPr>
              <w:t xml:space="preserve">to </w:t>
            </w:r>
            <w:r w:rsidRPr="00DB25E0">
              <w:rPr>
                <w:rFonts w:ascii="Times New Roman" w:hAnsi="Times New Roman" w:cs="Times New Roman"/>
                <w:b/>
                <w:bCs/>
                <w:iCs/>
                <w:sz w:val="28"/>
                <w:szCs w:val="28"/>
                <w:lang w:val="ru-RU"/>
              </w:rPr>
              <w:t>accelerate the procedure for financing</w:t>
            </w:r>
            <w:r w:rsidRPr="00DB25E0">
              <w:rPr>
                <w:rFonts w:ascii="Times New Roman" w:hAnsi="Times New Roman" w:cs="Times New Roman"/>
                <w:bCs/>
                <w:iCs/>
                <w:sz w:val="28"/>
                <w:szCs w:val="28"/>
                <w:lang w:val="ru-RU"/>
              </w:rPr>
              <w:t xml:space="preserve"> of the project proposal for the new concept of the journal</w:t>
            </w:r>
            <w:r w:rsidRPr="00DB25E0">
              <w:rPr>
                <w:rFonts w:ascii="Times New Roman" w:hAnsi="Times New Roman" w:cs="Times New Roman"/>
                <w:bCs/>
                <w:iCs/>
                <w:sz w:val="28"/>
                <w:szCs w:val="28"/>
              </w:rPr>
              <w:t>”.</w:t>
            </w:r>
          </w:p>
          <w:p w:rsidR="00DB25E0" w:rsidRDefault="00DB25E0" w:rsidP="00DB25E0">
            <w:pPr>
              <w:jc w:val="both"/>
              <w:rPr>
                <w:rFonts w:ascii="Times New Roman" w:hAnsi="Times New Roman" w:cs="Times New Roman"/>
                <w:bCs/>
                <w:iCs/>
                <w:sz w:val="28"/>
                <w:szCs w:val="28"/>
              </w:rPr>
            </w:pPr>
            <w:r w:rsidRPr="00DB25E0">
              <w:rPr>
                <w:rFonts w:ascii="Times New Roman" w:hAnsi="Times New Roman" w:cs="Times New Roman"/>
                <w:bCs/>
                <w:iCs/>
                <w:sz w:val="28"/>
                <w:szCs w:val="28"/>
                <w:u w:val="single"/>
              </w:rPr>
              <w:t xml:space="preserve">After the talks of the ECO Secretariat with the ECO Trade and Development Bank (ETDB) the board of the latter decided to allocate USD 20000 to the launch of the Journal (reference: note </w:t>
            </w:r>
            <w:proofErr w:type="spellStart"/>
            <w:r w:rsidRPr="00DB25E0">
              <w:rPr>
                <w:rFonts w:ascii="Times New Roman" w:hAnsi="Times New Roman" w:cs="Times New Roman"/>
                <w:bCs/>
                <w:iCs/>
                <w:sz w:val="28"/>
                <w:szCs w:val="28"/>
                <w:u w:val="single"/>
              </w:rPr>
              <w:t>verbale</w:t>
            </w:r>
            <w:proofErr w:type="spellEnd"/>
            <w:r w:rsidRPr="00DB25E0">
              <w:rPr>
                <w:rFonts w:ascii="Times New Roman" w:hAnsi="Times New Roman" w:cs="Times New Roman"/>
                <w:bCs/>
                <w:iCs/>
                <w:sz w:val="28"/>
                <w:szCs w:val="28"/>
                <w:u w:val="single"/>
              </w:rPr>
              <w:t xml:space="preserve"> of ETDB from August 29, 2023, NO: PO-018-2023-253)</w:t>
            </w:r>
            <w:r w:rsidRPr="00DB25E0">
              <w:rPr>
                <w:rFonts w:ascii="Times New Roman" w:hAnsi="Times New Roman" w:cs="Times New Roman"/>
                <w:bCs/>
                <w:iCs/>
                <w:sz w:val="28"/>
                <w:szCs w:val="28"/>
              </w:rPr>
              <w:t>.</w:t>
            </w:r>
          </w:p>
          <w:p w:rsidR="0087556B" w:rsidRPr="002A00CA" w:rsidRDefault="0087556B" w:rsidP="00DB25E0">
            <w:pPr>
              <w:jc w:val="both"/>
              <w:rPr>
                <w:rFonts w:ascii="Times New Roman" w:hAnsi="Times New Roman" w:cs="Times New Roman"/>
                <w:sz w:val="28"/>
                <w:szCs w:val="28"/>
                <w:u w:val="single"/>
                <w:lang w:bidi="en-US"/>
              </w:rPr>
            </w:pPr>
          </w:p>
        </w:tc>
      </w:tr>
      <w:tr w:rsidR="0087556B" w:rsidRPr="002A00CA" w:rsidTr="007F1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rPr>
          <w:gridAfter w:val="1"/>
          <w:wAfter w:w="142" w:type="dxa"/>
          <w:trHeight w:val="340"/>
        </w:trPr>
        <w:tc>
          <w:tcPr>
            <w:tcW w:w="9668" w:type="dxa"/>
            <w:gridSpan w:val="2"/>
          </w:tcPr>
          <w:p w:rsidR="0087556B" w:rsidRPr="002A00CA" w:rsidRDefault="0087556B" w:rsidP="00462D7B">
            <w:pPr>
              <w:rPr>
                <w:rFonts w:ascii="Times New Roman" w:hAnsi="Times New Roman" w:cs="Times New Roman"/>
                <w:b/>
                <w:bCs/>
                <w:sz w:val="28"/>
                <w:szCs w:val="28"/>
                <w:u w:val="single"/>
                <w:lang w:val="en-US"/>
              </w:rPr>
            </w:pPr>
            <w:r w:rsidRPr="002A00CA">
              <w:rPr>
                <w:rFonts w:ascii="Times New Roman" w:hAnsi="Times New Roman" w:cs="Times New Roman"/>
                <w:b/>
                <w:bCs/>
                <w:sz w:val="28"/>
                <w:szCs w:val="28"/>
                <w:lang w:val="en-US"/>
              </w:rPr>
              <w:t>1</w:t>
            </w:r>
            <w:r w:rsidR="003646F2">
              <w:rPr>
                <w:rFonts w:ascii="Times New Roman" w:hAnsi="Times New Roman" w:cs="Times New Roman"/>
                <w:b/>
                <w:bCs/>
                <w:sz w:val="28"/>
                <w:szCs w:val="28"/>
                <w:lang w:val="en-US"/>
              </w:rPr>
              <w:t>3</w:t>
            </w:r>
            <w:r w:rsidRPr="002A00CA">
              <w:rPr>
                <w:rFonts w:ascii="Times New Roman" w:hAnsi="Times New Roman" w:cs="Times New Roman"/>
                <w:b/>
                <w:bCs/>
                <w:sz w:val="28"/>
                <w:szCs w:val="28"/>
                <w:lang w:val="en-US"/>
              </w:rPr>
              <w:t xml:space="preserve">. </w:t>
            </w:r>
            <w:r w:rsidRPr="002A00CA">
              <w:rPr>
                <w:rFonts w:ascii="Times New Roman" w:hAnsi="Times New Roman" w:cs="Times New Roman"/>
                <w:b/>
                <w:bCs/>
                <w:sz w:val="28"/>
                <w:szCs w:val="28"/>
                <w:u w:val="single"/>
                <w:lang w:val="en-US"/>
              </w:rPr>
              <w:t xml:space="preserve">Necessary Actions and Assistance Needed: </w:t>
            </w:r>
          </w:p>
          <w:p w:rsidR="0087556B" w:rsidRDefault="00DB25E0" w:rsidP="00462D7B">
            <w:pPr>
              <w:rPr>
                <w:rFonts w:ascii="Times New Roman" w:hAnsi="Times New Roman" w:cs="Times New Roman" w:hint="cs"/>
                <w:bCs/>
                <w:sz w:val="28"/>
                <w:szCs w:val="28"/>
                <w:rtl/>
              </w:rPr>
            </w:pPr>
            <w:r>
              <w:rPr>
                <w:rFonts w:ascii="Times New Roman" w:hAnsi="Times New Roman" w:cs="Times New Roman"/>
                <w:bCs/>
                <w:sz w:val="28"/>
                <w:szCs w:val="28"/>
              </w:rPr>
              <w:t>Necessary steps for channelling the allocated funds</w:t>
            </w:r>
          </w:p>
          <w:p w:rsidR="0087556B" w:rsidRPr="00B16B9D" w:rsidRDefault="0087556B" w:rsidP="00462D7B">
            <w:pPr>
              <w:rPr>
                <w:rFonts w:ascii="Times New Roman" w:hAnsi="Times New Roman" w:cs="Times New Roman"/>
                <w:b/>
                <w:sz w:val="28"/>
                <w:szCs w:val="28"/>
                <w:lang w:bidi="en-US"/>
              </w:rPr>
            </w:pPr>
          </w:p>
        </w:tc>
      </w:tr>
      <w:tr w:rsidR="0087556B" w:rsidRPr="002A00CA" w:rsidTr="007F1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rPr>
          <w:gridAfter w:val="1"/>
          <w:wAfter w:w="142" w:type="dxa"/>
          <w:trHeight w:val="340"/>
        </w:trPr>
        <w:tc>
          <w:tcPr>
            <w:tcW w:w="9668" w:type="dxa"/>
            <w:gridSpan w:val="2"/>
          </w:tcPr>
          <w:p w:rsidR="0087556B" w:rsidRPr="002A00CA" w:rsidRDefault="0087556B" w:rsidP="00462D7B">
            <w:pPr>
              <w:rPr>
                <w:rFonts w:ascii="Times New Roman" w:hAnsi="Times New Roman" w:cs="Times New Roman"/>
                <w:sz w:val="28"/>
                <w:szCs w:val="28"/>
                <w:lang w:bidi="en-US"/>
              </w:rPr>
            </w:pPr>
            <w:r w:rsidRPr="002A00CA">
              <w:rPr>
                <w:rFonts w:ascii="Times New Roman" w:hAnsi="Times New Roman" w:cs="Times New Roman"/>
                <w:b/>
                <w:bCs/>
                <w:sz w:val="28"/>
                <w:szCs w:val="28"/>
                <w:u w:val="single"/>
                <w:lang w:bidi="en-US"/>
              </w:rPr>
              <w:t>1</w:t>
            </w:r>
            <w:r w:rsidR="003646F2">
              <w:rPr>
                <w:rFonts w:ascii="Times New Roman" w:hAnsi="Times New Roman" w:cs="Times New Roman"/>
                <w:b/>
                <w:bCs/>
                <w:sz w:val="28"/>
                <w:szCs w:val="28"/>
                <w:u w:val="single"/>
                <w:lang w:bidi="en-US"/>
              </w:rPr>
              <w:t>4</w:t>
            </w:r>
            <w:bookmarkStart w:id="0" w:name="_GoBack"/>
            <w:bookmarkEnd w:id="0"/>
            <w:r w:rsidRPr="002A00CA">
              <w:rPr>
                <w:rFonts w:ascii="Times New Roman" w:hAnsi="Times New Roman" w:cs="Times New Roman"/>
                <w:b/>
                <w:bCs/>
                <w:sz w:val="28"/>
                <w:szCs w:val="28"/>
                <w:u w:val="single"/>
                <w:lang w:bidi="en-US"/>
              </w:rPr>
              <w:t>. Expected outcomes</w:t>
            </w:r>
            <w:r w:rsidRPr="002A00CA">
              <w:rPr>
                <w:rFonts w:ascii="Times New Roman" w:hAnsi="Times New Roman" w:cs="Times New Roman"/>
                <w:sz w:val="28"/>
                <w:szCs w:val="28"/>
                <w:lang w:bidi="en-US"/>
              </w:rPr>
              <w:t>:</w:t>
            </w:r>
          </w:p>
          <w:p w:rsidR="0087556B" w:rsidRPr="0085310E" w:rsidRDefault="0087556B" w:rsidP="00462D7B">
            <w:pPr>
              <w:rPr>
                <w:rFonts w:ascii="Times New Roman" w:hAnsi="Times New Roman" w:cs="Times New Roman"/>
                <w:sz w:val="28"/>
                <w:szCs w:val="28"/>
                <w:lang w:val="en-US"/>
              </w:rPr>
            </w:pPr>
            <w:r w:rsidRPr="0085310E">
              <w:rPr>
                <w:rFonts w:ascii="Times New Roman" w:hAnsi="Times New Roman" w:cs="Times New Roman"/>
                <w:sz w:val="28"/>
                <w:szCs w:val="28"/>
                <w:lang w:val="en-US"/>
              </w:rPr>
              <w:lastRenderedPageBreak/>
              <w:t>The core project deliverables are:</w:t>
            </w:r>
          </w:p>
          <w:p w:rsidR="00DB25E0" w:rsidRPr="00DB25E0" w:rsidRDefault="00DB25E0" w:rsidP="00DB25E0">
            <w:pPr>
              <w:pStyle w:val="ListParagraph"/>
              <w:numPr>
                <w:ilvl w:val="0"/>
                <w:numId w:val="3"/>
              </w:numPr>
              <w:rPr>
                <w:rFonts w:ascii="Times New Roman" w:hAnsi="Times New Roman" w:cs="Times New Roman"/>
                <w:sz w:val="28"/>
                <w:szCs w:val="28"/>
                <w:lang w:val="en-US"/>
              </w:rPr>
            </w:pPr>
            <w:r w:rsidRPr="00DB25E0">
              <w:rPr>
                <w:rFonts w:ascii="Times New Roman" w:hAnsi="Times New Roman" w:cs="Times New Roman"/>
                <w:sz w:val="28"/>
                <w:szCs w:val="28"/>
                <w:lang w:val="en-US"/>
              </w:rPr>
              <w:t xml:space="preserve">Project team is selected and clear responsibilities are given; </w:t>
            </w:r>
          </w:p>
          <w:p w:rsidR="00DB25E0" w:rsidRPr="00DB25E0" w:rsidRDefault="00DB25E0" w:rsidP="00DB25E0">
            <w:pPr>
              <w:pStyle w:val="ListParagraph"/>
              <w:numPr>
                <w:ilvl w:val="0"/>
                <w:numId w:val="3"/>
              </w:numPr>
              <w:rPr>
                <w:rFonts w:ascii="Times New Roman" w:hAnsi="Times New Roman" w:cs="Times New Roman"/>
                <w:sz w:val="28"/>
                <w:szCs w:val="28"/>
                <w:lang w:val="en-US"/>
              </w:rPr>
            </w:pPr>
            <w:proofErr w:type="spellStart"/>
            <w:r w:rsidRPr="00DB25E0">
              <w:rPr>
                <w:rFonts w:ascii="Times New Roman" w:hAnsi="Times New Roman" w:cs="Times New Roman"/>
                <w:sz w:val="28"/>
                <w:szCs w:val="28"/>
                <w:lang w:val="en-US"/>
              </w:rPr>
              <w:t>ToR</w:t>
            </w:r>
            <w:proofErr w:type="spellEnd"/>
            <w:r w:rsidRPr="00DB25E0">
              <w:rPr>
                <w:rFonts w:ascii="Times New Roman" w:hAnsi="Times New Roman" w:cs="Times New Roman"/>
                <w:sz w:val="28"/>
                <w:szCs w:val="28"/>
                <w:lang w:val="en-US"/>
              </w:rPr>
              <w:t xml:space="preserve"> for Editorial Board prepared and approved; </w:t>
            </w:r>
          </w:p>
          <w:p w:rsidR="00DB25E0" w:rsidRPr="00DB25E0" w:rsidRDefault="00DB25E0" w:rsidP="00DB25E0">
            <w:pPr>
              <w:pStyle w:val="ListParagraph"/>
              <w:numPr>
                <w:ilvl w:val="0"/>
                <w:numId w:val="3"/>
              </w:numPr>
              <w:rPr>
                <w:rFonts w:ascii="Times New Roman" w:hAnsi="Times New Roman" w:cs="Times New Roman"/>
                <w:sz w:val="28"/>
                <w:szCs w:val="28"/>
                <w:lang w:val="en-US"/>
              </w:rPr>
            </w:pPr>
            <w:r w:rsidRPr="00DB25E0">
              <w:rPr>
                <w:rFonts w:ascii="Times New Roman" w:hAnsi="Times New Roman" w:cs="Times New Roman"/>
                <w:sz w:val="28"/>
                <w:szCs w:val="28"/>
                <w:lang w:val="en-US"/>
              </w:rPr>
              <w:t xml:space="preserve">Guidelines and requirements for the Journal are prepared and approved; </w:t>
            </w:r>
          </w:p>
          <w:p w:rsidR="00DB25E0" w:rsidRPr="00DB25E0" w:rsidRDefault="00DB25E0" w:rsidP="00DB25E0">
            <w:pPr>
              <w:pStyle w:val="ListParagraph"/>
              <w:numPr>
                <w:ilvl w:val="0"/>
                <w:numId w:val="3"/>
              </w:numPr>
              <w:rPr>
                <w:rFonts w:ascii="Times New Roman" w:hAnsi="Times New Roman" w:cs="Times New Roman"/>
                <w:sz w:val="28"/>
                <w:szCs w:val="28"/>
                <w:lang w:val="en-US"/>
              </w:rPr>
            </w:pPr>
            <w:r w:rsidRPr="00DB25E0">
              <w:rPr>
                <w:rFonts w:ascii="Times New Roman" w:hAnsi="Times New Roman" w:cs="Times New Roman"/>
                <w:sz w:val="28"/>
                <w:szCs w:val="28"/>
                <w:lang w:val="en-US"/>
              </w:rPr>
              <w:t xml:space="preserve">Articles are selected, edited and proofread; </w:t>
            </w:r>
          </w:p>
          <w:p w:rsidR="00DB25E0" w:rsidRPr="00DB25E0" w:rsidRDefault="00DB25E0" w:rsidP="00DB25E0">
            <w:pPr>
              <w:pStyle w:val="ListParagraph"/>
              <w:numPr>
                <w:ilvl w:val="0"/>
                <w:numId w:val="3"/>
              </w:numPr>
              <w:rPr>
                <w:rFonts w:ascii="Times New Roman" w:hAnsi="Times New Roman" w:cs="Times New Roman"/>
                <w:sz w:val="28"/>
                <w:szCs w:val="28"/>
                <w:lang w:val="en-US"/>
              </w:rPr>
            </w:pPr>
            <w:r w:rsidRPr="00DB25E0">
              <w:rPr>
                <w:rFonts w:ascii="Times New Roman" w:hAnsi="Times New Roman" w:cs="Times New Roman"/>
                <w:sz w:val="28"/>
                <w:szCs w:val="28"/>
                <w:lang w:val="en-US"/>
              </w:rPr>
              <w:t xml:space="preserve">Anti-plagiarism software is purchased and installed; </w:t>
            </w:r>
          </w:p>
          <w:p w:rsidR="00DB25E0" w:rsidRPr="00DB25E0" w:rsidRDefault="00DB25E0" w:rsidP="00DB25E0">
            <w:pPr>
              <w:pStyle w:val="ListParagraph"/>
              <w:numPr>
                <w:ilvl w:val="0"/>
                <w:numId w:val="3"/>
              </w:numPr>
              <w:rPr>
                <w:rFonts w:ascii="Times New Roman" w:hAnsi="Times New Roman" w:cs="Times New Roman"/>
                <w:sz w:val="28"/>
                <w:szCs w:val="28"/>
                <w:lang w:val="en-US"/>
              </w:rPr>
            </w:pPr>
            <w:r w:rsidRPr="00DB25E0">
              <w:rPr>
                <w:rFonts w:ascii="Times New Roman" w:hAnsi="Times New Roman" w:cs="Times New Roman"/>
                <w:sz w:val="28"/>
                <w:szCs w:val="28"/>
                <w:lang w:val="en-US"/>
              </w:rPr>
              <w:t xml:space="preserve">Domain and hosting are purchased;  </w:t>
            </w:r>
          </w:p>
          <w:p w:rsidR="00DB25E0" w:rsidRPr="00DB25E0" w:rsidRDefault="00DB25E0" w:rsidP="00DB25E0">
            <w:pPr>
              <w:pStyle w:val="ListParagraph"/>
              <w:numPr>
                <w:ilvl w:val="0"/>
                <w:numId w:val="3"/>
              </w:numPr>
              <w:rPr>
                <w:rFonts w:ascii="Times New Roman" w:hAnsi="Times New Roman" w:cs="Times New Roman"/>
                <w:sz w:val="28"/>
                <w:szCs w:val="28"/>
                <w:lang w:val="en-US"/>
              </w:rPr>
            </w:pPr>
            <w:r w:rsidRPr="00DB25E0">
              <w:rPr>
                <w:rFonts w:ascii="Times New Roman" w:hAnsi="Times New Roman" w:cs="Times New Roman"/>
                <w:sz w:val="28"/>
                <w:szCs w:val="28"/>
                <w:lang w:val="en-US"/>
              </w:rPr>
              <w:t xml:space="preserve">ISSN and DOI code for Journal is purchased; </w:t>
            </w:r>
          </w:p>
          <w:p w:rsidR="00DB25E0" w:rsidRPr="00DB25E0" w:rsidRDefault="00DB25E0" w:rsidP="00DB25E0">
            <w:pPr>
              <w:pStyle w:val="ListParagraph"/>
              <w:numPr>
                <w:ilvl w:val="0"/>
                <w:numId w:val="3"/>
              </w:numPr>
              <w:rPr>
                <w:rFonts w:ascii="Times New Roman" w:hAnsi="Times New Roman" w:cs="Times New Roman"/>
                <w:sz w:val="28"/>
                <w:szCs w:val="28"/>
                <w:lang w:val="en-US"/>
              </w:rPr>
            </w:pPr>
            <w:r w:rsidRPr="00DB25E0">
              <w:rPr>
                <w:rFonts w:ascii="Times New Roman" w:hAnsi="Times New Roman" w:cs="Times New Roman"/>
                <w:sz w:val="28"/>
                <w:szCs w:val="28"/>
                <w:lang w:val="en-US"/>
              </w:rPr>
              <w:t xml:space="preserve">ECO Economic Journal is prepared and published; </w:t>
            </w:r>
          </w:p>
          <w:p w:rsidR="00DB25E0" w:rsidRPr="00DB25E0" w:rsidRDefault="00DB25E0" w:rsidP="00DB25E0">
            <w:pPr>
              <w:pStyle w:val="ListParagraph"/>
              <w:numPr>
                <w:ilvl w:val="0"/>
                <w:numId w:val="3"/>
              </w:numPr>
              <w:rPr>
                <w:rFonts w:ascii="Times New Roman" w:hAnsi="Times New Roman" w:cs="Times New Roman"/>
                <w:sz w:val="28"/>
                <w:szCs w:val="28"/>
                <w:lang w:val="en-US"/>
              </w:rPr>
            </w:pPr>
            <w:r w:rsidRPr="00DB25E0">
              <w:rPr>
                <w:rFonts w:ascii="Times New Roman" w:hAnsi="Times New Roman" w:cs="Times New Roman"/>
                <w:sz w:val="28"/>
                <w:szCs w:val="28"/>
                <w:lang w:val="en-US"/>
              </w:rPr>
              <w:t xml:space="preserve">Journal is distributed among readers and subscribers; </w:t>
            </w:r>
          </w:p>
          <w:p w:rsidR="0087556B" w:rsidRPr="002A00CA" w:rsidRDefault="00DB25E0" w:rsidP="00DB25E0">
            <w:pPr>
              <w:pStyle w:val="ListParagraph"/>
              <w:numPr>
                <w:ilvl w:val="0"/>
                <w:numId w:val="3"/>
              </w:numPr>
              <w:rPr>
                <w:rFonts w:ascii="Times New Roman" w:hAnsi="Times New Roman" w:cs="Times New Roman"/>
                <w:sz w:val="28"/>
                <w:szCs w:val="28"/>
                <w:lang w:val="en-US"/>
              </w:rPr>
            </w:pPr>
            <w:r w:rsidRPr="00DB25E0">
              <w:rPr>
                <w:rFonts w:ascii="Times New Roman" w:hAnsi="Times New Roman" w:cs="Times New Roman"/>
                <w:sz w:val="28"/>
                <w:szCs w:val="28"/>
                <w:lang w:val="en-US"/>
              </w:rPr>
              <w:t>Online platform/p</w:t>
            </w:r>
            <w:r>
              <w:rPr>
                <w:rFonts w:ascii="Times New Roman" w:hAnsi="Times New Roman" w:cs="Times New Roman"/>
                <w:sz w:val="28"/>
                <w:szCs w:val="28"/>
                <w:lang w:val="en-US"/>
              </w:rPr>
              <w:t>ortal for Journal is developed</w:t>
            </w:r>
          </w:p>
        </w:tc>
      </w:tr>
    </w:tbl>
    <w:p w:rsidR="00D019C8" w:rsidRDefault="00D019C8"/>
    <w:sectPr w:rsidR="00D01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16B5"/>
    <w:multiLevelType w:val="hybridMultilevel"/>
    <w:tmpl w:val="5D10A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F4EC9"/>
    <w:multiLevelType w:val="hybridMultilevel"/>
    <w:tmpl w:val="6772E54A"/>
    <w:lvl w:ilvl="0" w:tplc="E97CD2C4">
      <w:start w:val="1"/>
      <w:numFmt w:val="bullet"/>
      <w:lvlText w:val="•"/>
      <w:lvlJc w:val="left"/>
      <w:pPr>
        <w:ind w:left="427"/>
      </w:pPr>
      <w:rPr>
        <w:rFonts w:ascii="Arial" w:eastAsia="Arial" w:hAnsi="Arial" w:cs="Arial"/>
        <w:b w:val="0"/>
        <w:i w:val="0"/>
        <w:strike w:val="0"/>
        <w:dstrike w:val="0"/>
        <w:color w:val="2E74B5"/>
        <w:sz w:val="26"/>
        <w:szCs w:val="26"/>
        <w:u w:val="none" w:color="000000"/>
        <w:bdr w:val="none" w:sz="0" w:space="0" w:color="auto"/>
        <w:shd w:val="clear" w:color="auto" w:fill="auto"/>
        <w:vertAlign w:val="baseline"/>
      </w:rPr>
    </w:lvl>
    <w:lvl w:ilvl="1" w:tplc="4E78DDE2">
      <w:start w:val="1"/>
      <w:numFmt w:val="bullet"/>
      <w:lvlText w:val="o"/>
      <w:lvlJc w:val="left"/>
      <w:pPr>
        <w:ind w:left="1080"/>
      </w:pPr>
      <w:rPr>
        <w:rFonts w:ascii="Segoe UI Symbol" w:eastAsia="Segoe UI Symbol" w:hAnsi="Segoe UI Symbol" w:cs="Segoe UI Symbol"/>
        <w:b w:val="0"/>
        <w:i w:val="0"/>
        <w:strike w:val="0"/>
        <w:dstrike w:val="0"/>
        <w:color w:val="2E74B5"/>
        <w:sz w:val="26"/>
        <w:szCs w:val="26"/>
        <w:u w:val="none" w:color="000000"/>
        <w:bdr w:val="none" w:sz="0" w:space="0" w:color="auto"/>
        <w:shd w:val="clear" w:color="auto" w:fill="auto"/>
        <w:vertAlign w:val="baseline"/>
      </w:rPr>
    </w:lvl>
    <w:lvl w:ilvl="2" w:tplc="BC10684C">
      <w:start w:val="1"/>
      <w:numFmt w:val="bullet"/>
      <w:lvlText w:val="▪"/>
      <w:lvlJc w:val="left"/>
      <w:pPr>
        <w:ind w:left="1800"/>
      </w:pPr>
      <w:rPr>
        <w:rFonts w:ascii="Segoe UI Symbol" w:eastAsia="Segoe UI Symbol" w:hAnsi="Segoe UI Symbol" w:cs="Segoe UI Symbol"/>
        <w:b w:val="0"/>
        <w:i w:val="0"/>
        <w:strike w:val="0"/>
        <w:dstrike w:val="0"/>
        <w:color w:val="2E74B5"/>
        <w:sz w:val="26"/>
        <w:szCs w:val="26"/>
        <w:u w:val="none" w:color="000000"/>
        <w:bdr w:val="none" w:sz="0" w:space="0" w:color="auto"/>
        <w:shd w:val="clear" w:color="auto" w:fill="auto"/>
        <w:vertAlign w:val="baseline"/>
      </w:rPr>
    </w:lvl>
    <w:lvl w:ilvl="3" w:tplc="BCFEF470">
      <w:start w:val="1"/>
      <w:numFmt w:val="bullet"/>
      <w:lvlText w:val="•"/>
      <w:lvlJc w:val="left"/>
      <w:pPr>
        <w:ind w:left="2520"/>
      </w:pPr>
      <w:rPr>
        <w:rFonts w:ascii="Arial" w:eastAsia="Arial" w:hAnsi="Arial" w:cs="Arial"/>
        <w:b w:val="0"/>
        <w:i w:val="0"/>
        <w:strike w:val="0"/>
        <w:dstrike w:val="0"/>
        <w:color w:val="2E74B5"/>
        <w:sz w:val="26"/>
        <w:szCs w:val="26"/>
        <w:u w:val="none" w:color="000000"/>
        <w:bdr w:val="none" w:sz="0" w:space="0" w:color="auto"/>
        <w:shd w:val="clear" w:color="auto" w:fill="auto"/>
        <w:vertAlign w:val="baseline"/>
      </w:rPr>
    </w:lvl>
    <w:lvl w:ilvl="4" w:tplc="160E9FC8">
      <w:start w:val="1"/>
      <w:numFmt w:val="bullet"/>
      <w:lvlText w:val="o"/>
      <w:lvlJc w:val="left"/>
      <w:pPr>
        <w:ind w:left="3240"/>
      </w:pPr>
      <w:rPr>
        <w:rFonts w:ascii="Segoe UI Symbol" w:eastAsia="Segoe UI Symbol" w:hAnsi="Segoe UI Symbol" w:cs="Segoe UI Symbol"/>
        <w:b w:val="0"/>
        <w:i w:val="0"/>
        <w:strike w:val="0"/>
        <w:dstrike w:val="0"/>
        <w:color w:val="2E74B5"/>
        <w:sz w:val="26"/>
        <w:szCs w:val="26"/>
        <w:u w:val="none" w:color="000000"/>
        <w:bdr w:val="none" w:sz="0" w:space="0" w:color="auto"/>
        <w:shd w:val="clear" w:color="auto" w:fill="auto"/>
        <w:vertAlign w:val="baseline"/>
      </w:rPr>
    </w:lvl>
    <w:lvl w:ilvl="5" w:tplc="2EBE8CE6">
      <w:start w:val="1"/>
      <w:numFmt w:val="bullet"/>
      <w:lvlText w:val="▪"/>
      <w:lvlJc w:val="left"/>
      <w:pPr>
        <w:ind w:left="3960"/>
      </w:pPr>
      <w:rPr>
        <w:rFonts w:ascii="Segoe UI Symbol" w:eastAsia="Segoe UI Symbol" w:hAnsi="Segoe UI Symbol" w:cs="Segoe UI Symbol"/>
        <w:b w:val="0"/>
        <w:i w:val="0"/>
        <w:strike w:val="0"/>
        <w:dstrike w:val="0"/>
        <w:color w:val="2E74B5"/>
        <w:sz w:val="26"/>
        <w:szCs w:val="26"/>
        <w:u w:val="none" w:color="000000"/>
        <w:bdr w:val="none" w:sz="0" w:space="0" w:color="auto"/>
        <w:shd w:val="clear" w:color="auto" w:fill="auto"/>
        <w:vertAlign w:val="baseline"/>
      </w:rPr>
    </w:lvl>
    <w:lvl w:ilvl="6" w:tplc="C12A16F4">
      <w:start w:val="1"/>
      <w:numFmt w:val="bullet"/>
      <w:lvlText w:val="•"/>
      <w:lvlJc w:val="left"/>
      <w:pPr>
        <w:ind w:left="4680"/>
      </w:pPr>
      <w:rPr>
        <w:rFonts w:ascii="Arial" w:eastAsia="Arial" w:hAnsi="Arial" w:cs="Arial"/>
        <w:b w:val="0"/>
        <w:i w:val="0"/>
        <w:strike w:val="0"/>
        <w:dstrike w:val="0"/>
        <w:color w:val="2E74B5"/>
        <w:sz w:val="26"/>
        <w:szCs w:val="26"/>
        <w:u w:val="none" w:color="000000"/>
        <w:bdr w:val="none" w:sz="0" w:space="0" w:color="auto"/>
        <w:shd w:val="clear" w:color="auto" w:fill="auto"/>
        <w:vertAlign w:val="baseline"/>
      </w:rPr>
    </w:lvl>
    <w:lvl w:ilvl="7" w:tplc="F11A00DE">
      <w:start w:val="1"/>
      <w:numFmt w:val="bullet"/>
      <w:lvlText w:val="o"/>
      <w:lvlJc w:val="left"/>
      <w:pPr>
        <w:ind w:left="5400"/>
      </w:pPr>
      <w:rPr>
        <w:rFonts w:ascii="Segoe UI Symbol" w:eastAsia="Segoe UI Symbol" w:hAnsi="Segoe UI Symbol" w:cs="Segoe UI Symbol"/>
        <w:b w:val="0"/>
        <w:i w:val="0"/>
        <w:strike w:val="0"/>
        <w:dstrike w:val="0"/>
        <w:color w:val="2E74B5"/>
        <w:sz w:val="26"/>
        <w:szCs w:val="26"/>
        <w:u w:val="none" w:color="000000"/>
        <w:bdr w:val="none" w:sz="0" w:space="0" w:color="auto"/>
        <w:shd w:val="clear" w:color="auto" w:fill="auto"/>
        <w:vertAlign w:val="baseline"/>
      </w:rPr>
    </w:lvl>
    <w:lvl w:ilvl="8" w:tplc="7E8E88C4">
      <w:start w:val="1"/>
      <w:numFmt w:val="bullet"/>
      <w:lvlText w:val="▪"/>
      <w:lvlJc w:val="left"/>
      <w:pPr>
        <w:ind w:left="6120"/>
      </w:pPr>
      <w:rPr>
        <w:rFonts w:ascii="Segoe UI Symbol" w:eastAsia="Segoe UI Symbol" w:hAnsi="Segoe UI Symbol" w:cs="Segoe UI Symbol"/>
        <w:b w:val="0"/>
        <w:i w:val="0"/>
        <w:strike w:val="0"/>
        <w:dstrike w:val="0"/>
        <w:color w:val="2E74B5"/>
        <w:sz w:val="26"/>
        <w:szCs w:val="26"/>
        <w:u w:val="none" w:color="000000"/>
        <w:bdr w:val="none" w:sz="0" w:space="0" w:color="auto"/>
        <w:shd w:val="clear" w:color="auto" w:fill="auto"/>
        <w:vertAlign w:val="baseline"/>
      </w:rPr>
    </w:lvl>
  </w:abstractNum>
  <w:abstractNum w:abstractNumId="2" w15:restartNumberingAfterBreak="0">
    <w:nsid w:val="388F797D"/>
    <w:multiLevelType w:val="hybridMultilevel"/>
    <w:tmpl w:val="5D10A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7019E4"/>
    <w:multiLevelType w:val="hybridMultilevel"/>
    <w:tmpl w:val="5D10A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37"/>
    <w:rsid w:val="003646F2"/>
    <w:rsid w:val="004779C7"/>
    <w:rsid w:val="006060AE"/>
    <w:rsid w:val="00654AA6"/>
    <w:rsid w:val="007F11CD"/>
    <w:rsid w:val="0087556B"/>
    <w:rsid w:val="00931232"/>
    <w:rsid w:val="00C83B37"/>
    <w:rsid w:val="00D019C8"/>
    <w:rsid w:val="00D9231B"/>
    <w:rsid w:val="00DB25E0"/>
    <w:rsid w:val="00E50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EE70"/>
  <w15:chartTrackingRefBased/>
  <w15:docId w15:val="{9057459E-4816-46D5-898C-04AC04C3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B37"/>
    <w:pPr>
      <w:ind w:left="720"/>
      <w:contextualSpacing/>
    </w:pPr>
  </w:style>
  <w:style w:type="table" w:styleId="TableGrid">
    <w:name w:val="Table Grid"/>
    <w:basedOn w:val="TableNormal"/>
    <w:uiPriority w:val="59"/>
    <w:rsid w:val="00C83B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Jandos Asanov</dc:creator>
  <cp:keywords/>
  <dc:description/>
  <cp:lastModifiedBy>Jandos Asanov</cp:lastModifiedBy>
  <cp:revision>5</cp:revision>
  <dcterms:created xsi:type="dcterms:W3CDTF">2023-09-03T05:05:00Z</dcterms:created>
  <dcterms:modified xsi:type="dcterms:W3CDTF">2023-09-03T06:08:00Z</dcterms:modified>
</cp:coreProperties>
</file>