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495" w:rsidRDefault="002B21BE" w:rsidP="002B21BE">
      <w:pPr>
        <w:tabs>
          <w:tab w:val="center" w:pos="4680"/>
          <w:tab w:val="left" w:pos="7890"/>
        </w:tabs>
        <w:spacing w:after="0" w:line="240" w:lineRule="auto"/>
        <w:rPr>
          <w:rFonts w:ascii="Arial" w:hAnsi="Arial"/>
          <w:b/>
          <w:bCs/>
          <w:sz w:val="24"/>
          <w:szCs w:val="24"/>
        </w:rPr>
      </w:pPr>
      <w:bookmarkStart w:id="0" w:name="_Toc89708999"/>
      <w:r w:rsidRPr="00850FB5">
        <w:rPr>
          <w:b/>
          <w:bCs/>
          <w:noProof/>
          <w:lang w:bidi="fa-IR"/>
        </w:rPr>
        <w:drawing>
          <wp:anchor distT="0" distB="0" distL="114300" distR="114300" simplePos="0" relativeHeight="251659264" behindDoc="0" locked="0" layoutInCell="1" allowOverlap="1">
            <wp:simplePos x="0" y="0"/>
            <wp:positionH relativeFrom="margin">
              <wp:align>left</wp:align>
            </wp:positionH>
            <wp:positionV relativeFrom="paragraph">
              <wp:posOffset>5715</wp:posOffset>
            </wp:positionV>
            <wp:extent cx="2895600" cy="889000"/>
            <wp:effectExtent l="0" t="0" r="0" b="6350"/>
            <wp:wrapSquare wrapText="bothSides"/>
            <wp:docPr id="1" name="Picture 1" descr="ECO_Folder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_FolderDesign"/>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95600" cy="889000"/>
                    </a:xfrm>
                    <a:prstGeom prst="rect">
                      <a:avLst/>
                    </a:prstGeom>
                    <a:noFill/>
                    <a:ln>
                      <a:noFill/>
                    </a:ln>
                  </pic:spPr>
                </pic:pic>
              </a:graphicData>
            </a:graphic>
          </wp:anchor>
        </w:drawing>
      </w:r>
      <w:r>
        <w:rPr>
          <w:rFonts w:ascii="Arial" w:hAnsi="Arial"/>
          <w:b/>
          <w:bCs/>
          <w:sz w:val="24"/>
          <w:szCs w:val="24"/>
        </w:rPr>
        <w:tab/>
      </w:r>
      <w:r>
        <w:rPr>
          <w:rFonts w:ascii="Arial" w:hAnsi="Arial"/>
          <w:b/>
          <w:bCs/>
          <w:sz w:val="24"/>
          <w:szCs w:val="24"/>
        </w:rPr>
        <w:tab/>
      </w:r>
    </w:p>
    <w:p w:rsidR="00F13495" w:rsidRDefault="00F13495" w:rsidP="00F13495">
      <w:pPr>
        <w:spacing w:after="0" w:line="240" w:lineRule="auto"/>
        <w:jc w:val="center"/>
        <w:rPr>
          <w:rFonts w:ascii="Arial" w:hAnsi="Arial"/>
          <w:b/>
          <w:bCs/>
          <w:sz w:val="24"/>
          <w:szCs w:val="24"/>
        </w:rPr>
      </w:pPr>
    </w:p>
    <w:p w:rsidR="00F13495" w:rsidRDefault="00F13495" w:rsidP="00F13495">
      <w:pPr>
        <w:spacing w:after="0" w:line="240" w:lineRule="auto"/>
        <w:jc w:val="center"/>
        <w:rPr>
          <w:rFonts w:ascii="Arial" w:hAnsi="Arial"/>
          <w:b/>
          <w:bCs/>
          <w:sz w:val="24"/>
          <w:szCs w:val="24"/>
        </w:rPr>
      </w:pPr>
    </w:p>
    <w:p w:rsidR="00F13495" w:rsidRDefault="00F13495" w:rsidP="00F13495">
      <w:pPr>
        <w:spacing w:after="0" w:line="240" w:lineRule="auto"/>
        <w:jc w:val="center"/>
        <w:rPr>
          <w:rFonts w:ascii="Arial" w:hAnsi="Arial"/>
          <w:b/>
          <w:bCs/>
          <w:sz w:val="24"/>
          <w:szCs w:val="24"/>
        </w:rPr>
      </w:pPr>
    </w:p>
    <w:p w:rsidR="00F13495" w:rsidRDefault="00F13495" w:rsidP="00F13495">
      <w:pPr>
        <w:spacing w:after="0" w:line="240" w:lineRule="auto"/>
        <w:jc w:val="center"/>
        <w:rPr>
          <w:rFonts w:ascii="Arial" w:hAnsi="Arial"/>
          <w:b/>
          <w:bCs/>
          <w:sz w:val="24"/>
          <w:szCs w:val="24"/>
        </w:rPr>
      </w:pPr>
    </w:p>
    <w:p w:rsidR="00F13495" w:rsidRDefault="00F13495" w:rsidP="00F13495">
      <w:pPr>
        <w:spacing w:after="0" w:line="240" w:lineRule="auto"/>
        <w:jc w:val="center"/>
        <w:rPr>
          <w:rFonts w:ascii="Arial" w:hAnsi="Arial"/>
          <w:b/>
          <w:bCs/>
          <w:sz w:val="24"/>
          <w:szCs w:val="24"/>
        </w:rPr>
      </w:pPr>
    </w:p>
    <w:p w:rsidR="00F13495" w:rsidRDefault="00F13495" w:rsidP="00F13495">
      <w:pPr>
        <w:spacing w:after="0" w:line="240" w:lineRule="auto"/>
        <w:jc w:val="center"/>
        <w:rPr>
          <w:rFonts w:ascii="Arial" w:hAnsi="Arial"/>
          <w:b/>
          <w:bCs/>
          <w:sz w:val="24"/>
          <w:szCs w:val="24"/>
        </w:rPr>
      </w:pPr>
    </w:p>
    <w:p w:rsidR="00F13495" w:rsidRDefault="00F13495" w:rsidP="00F13495">
      <w:pPr>
        <w:spacing w:after="0" w:line="240" w:lineRule="auto"/>
        <w:jc w:val="center"/>
        <w:rPr>
          <w:rFonts w:ascii="Arial" w:hAnsi="Arial"/>
          <w:b/>
          <w:bCs/>
          <w:sz w:val="24"/>
          <w:szCs w:val="24"/>
        </w:rPr>
      </w:pPr>
    </w:p>
    <w:p w:rsidR="00F13495" w:rsidRDefault="00F13495" w:rsidP="00F13495">
      <w:pPr>
        <w:spacing w:after="0" w:line="240" w:lineRule="auto"/>
        <w:jc w:val="center"/>
        <w:rPr>
          <w:rFonts w:ascii="Arial" w:hAnsi="Arial"/>
          <w:b/>
          <w:bCs/>
          <w:sz w:val="24"/>
          <w:szCs w:val="24"/>
        </w:rPr>
      </w:pPr>
    </w:p>
    <w:p w:rsidR="00F13495" w:rsidRDefault="00F13495" w:rsidP="00F13495">
      <w:pPr>
        <w:spacing w:after="0" w:line="240" w:lineRule="auto"/>
        <w:jc w:val="center"/>
        <w:rPr>
          <w:rFonts w:ascii="Arial" w:hAnsi="Arial"/>
          <w:b/>
          <w:bCs/>
          <w:sz w:val="24"/>
          <w:szCs w:val="24"/>
        </w:rPr>
      </w:pPr>
    </w:p>
    <w:p w:rsidR="00F13495" w:rsidRDefault="00F13495" w:rsidP="00F13495">
      <w:pPr>
        <w:spacing w:after="0" w:line="240" w:lineRule="auto"/>
        <w:jc w:val="center"/>
        <w:rPr>
          <w:rFonts w:ascii="Arial" w:hAnsi="Arial"/>
          <w:b/>
          <w:bCs/>
          <w:sz w:val="24"/>
          <w:szCs w:val="24"/>
        </w:rPr>
      </w:pPr>
    </w:p>
    <w:p w:rsidR="00F13495" w:rsidRDefault="00F13495" w:rsidP="00F13495">
      <w:pPr>
        <w:spacing w:after="0" w:line="240" w:lineRule="auto"/>
        <w:jc w:val="center"/>
        <w:rPr>
          <w:rFonts w:ascii="Arial" w:hAnsi="Arial"/>
          <w:b/>
          <w:bCs/>
          <w:sz w:val="24"/>
          <w:szCs w:val="24"/>
        </w:rPr>
      </w:pPr>
    </w:p>
    <w:p w:rsidR="00F13495" w:rsidRDefault="00F13495" w:rsidP="00F13495">
      <w:pPr>
        <w:spacing w:after="0" w:line="240" w:lineRule="auto"/>
        <w:jc w:val="center"/>
        <w:rPr>
          <w:rFonts w:ascii="Arial" w:hAnsi="Arial"/>
          <w:b/>
          <w:bCs/>
          <w:sz w:val="24"/>
          <w:szCs w:val="24"/>
        </w:rPr>
      </w:pPr>
    </w:p>
    <w:p w:rsidR="00F13495" w:rsidRDefault="00F13495" w:rsidP="00F13495">
      <w:pPr>
        <w:spacing w:after="0" w:line="240" w:lineRule="auto"/>
        <w:jc w:val="center"/>
        <w:rPr>
          <w:rFonts w:ascii="Arial" w:hAnsi="Arial"/>
          <w:b/>
          <w:bCs/>
          <w:sz w:val="24"/>
          <w:szCs w:val="24"/>
        </w:rPr>
      </w:pPr>
    </w:p>
    <w:p w:rsidR="004366A1" w:rsidRDefault="004366A1" w:rsidP="00F13495">
      <w:pPr>
        <w:spacing w:after="0" w:line="240" w:lineRule="auto"/>
        <w:jc w:val="center"/>
        <w:rPr>
          <w:rFonts w:ascii="Times New Roman" w:hAnsi="Times New Roman" w:cs="Times New Roman"/>
          <w:b/>
          <w:bCs/>
          <w:sz w:val="40"/>
          <w:szCs w:val="40"/>
        </w:rPr>
      </w:pPr>
    </w:p>
    <w:p w:rsidR="00D67924" w:rsidRDefault="00F13495" w:rsidP="00F13495">
      <w:pPr>
        <w:spacing w:after="0" w:line="240" w:lineRule="auto"/>
        <w:jc w:val="center"/>
        <w:rPr>
          <w:rFonts w:ascii="Times New Roman" w:hAnsi="Times New Roman" w:cs="Times New Roman"/>
          <w:b/>
          <w:bCs/>
          <w:sz w:val="40"/>
          <w:szCs w:val="40"/>
        </w:rPr>
      </w:pPr>
      <w:r w:rsidRPr="004366A1">
        <w:rPr>
          <w:rFonts w:ascii="Times New Roman" w:hAnsi="Times New Roman" w:cs="Times New Roman"/>
          <w:b/>
          <w:bCs/>
          <w:sz w:val="40"/>
          <w:szCs w:val="40"/>
        </w:rPr>
        <w:t>34</w:t>
      </w:r>
      <w:r w:rsidRPr="004366A1">
        <w:rPr>
          <w:rFonts w:ascii="Times New Roman" w:hAnsi="Times New Roman" w:cs="Times New Roman"/>
          <w:b/>
          <w:bCs/>
          <w:sz w:val="40"/>
          <w:szCs w:val="40"/>
          <w:vertAlign w:val="superscript"/>
        </w:rPr>
        <w:t>th</w:t>
      </w:r>
      <w:r w:rsidRPr="004366A1">
        <w:rPr>
          <w:rFonts w:ascii="Times New Roman" w:hAnsi="Times New Roman" w:cs="Times New Roman"/>
          <w:b/>
          <w:bCs/>
          <w:sz w:val="40"/>
          <w:szCs w:val="40"/>
        </w:rPr>
        <w:t xml:space="preserve"> Meeting of the </w:t>
      </w:r>
    </w:p>
    <w:p w:rsidR="00F13495" w:rsidRPr="004366A1" w:rsidRDefault="00F13495" w:rsidP="00F13495">
      <w:pPr>
        <w:spacing w:after="0" w:line="240" w:lineRule="auto"/>
        <w:jc w:val="center"/>
        <w:rPr>
          <w:rFonts w:ascii="Times New Roman" w:hAnsi="Times New Roman" w:cs="Times New Roman"/>
          <w:b/>
          <w:bCs/>
          <w:sz w:val="40"/>
          <w:szCs w:val="40"/>
        </w:rPr>
      </w:pPr>
      <w:r w:rsidRPr="004366A1">
        <w:rPr>
          <w:rFonts w:ascii="Times New Roman" w:hAnsi="Times New Roman" w:cs="Times New Roman"/>
          <w:b/>
          <w:bCs/>
          <w:sz w:val="40"/>
          <w:szCs w:val="40"/>
        </w:rPr>
        <w:t>ECO Regional Planning Council (RPC)</w:t>
      </w:r>
    </w:p>
    <w:p w:rsidR="00F13495" w:rsidRPr="00212D20" w:rsidRDefault="00F13495" w:rsidP="00F13495">
      <w:pPr>
        <w:spacing w:after="0" w:line="240" w:lineRule="auto"/>
        <w:jc w:val="center"/>
        <w:rPr>
          <w:rFonts w:ascii="Arial" w:hAnsi="Arial"/>
          <w:sz w:val="24"/>
          <w:szCs w:val="24"/>
        </w:rPr>
      </w:pPr>
    </w:p>
    <w:p w:rsidR="00F16EFA" w:rsidRDefault="00F16EFA" w:rsidP="00F13495">
      <w:pPr>
        <w:spacing w:after="0" w:line="240" w:lineRule="auto"/>
        <w:jc w:val="center"/>
        <w:rPr>
          <w:rFonts w:ascii="Times New Roman" w:hAnsi="Times New Roman" w:cs="Times New Roman"/>
          <w:b/>
          <w:bCs/>
          <w:sz w:val="40"/>
          <w:szCs w:val="40"/>
        </w:rPr>
      </w:pPr>
    </w:p>
    <w:p w:rsidR="00F16EFA" w:rsidRDefault="00F16EFA" w:rsidP="00F13495">
      <w:pPr>
        <w:spacing w:after="0" w:line="240" w:lineRule="auto"/>
        <w:jc w:val="center"/>
        <w:rPr>
          <w:rFonts w:ascii="Times New Roman" w:hAnsi="Times New Roman" w:cs="Times New Roman"/>
          <w:b/>
          <w:bCs/>
          <w:sz w:val="40"/>
          <w:szCs w:val="40"/>
        </w:rPr>
      </w:pPr>
    </w:p>
    <w:p w:rsidR="00F16EFA" w:rsidRDefault="00F16EFA" w:rsidP="00F13495">
      <w:pPr>
        <w:spacing w:after="0" w:line="240" w:lineRule="auto"/>
        <w:jc w:val="center"/>
        <w:rPr>
          <w:rFonts w:ascii="Times New Roman" w:hAnsi="Times New Roman" w:cs="Times New Roman"/>
          <w:b/>
          <w:bCs/>
          <w:sz w:val="40"/>
          <w:szCs w:val="40"/>
        </w:rPr>
      </w:pPr>
    </w:p>
    <w:p w:rsidR="00F16EFA" w:rsidRDefault="00F16EFA" w:rsidP="00F13495">
      <w:pPr>
        <w:spacing w:after="0" w:line="240" w:lineRule="auto"/>
        <w:jc w:val="center"/>
        <w:rPr>
          <w:rFonts w:ascii="Times New Roman" w:hAnsi="Times New Roman" w:cs="Times New Roman"/>
          <w:b/>
          <w:bCs/>
          <w:sz w:val="40"/>
          <w:szCs w:val="40"/>
        </w:rPr>
      </w:pPr>
    </w:p>
    <w:p w:rsidR="00F13495" w:rsidRPr="00212D20" w:rsidRDefault="00F16EFA" w:rsidP="00F13495">
      <w:pPr>
        <w:spacing w:after="0" w:line="240" w:lineRule="auto"/>
        <w:jc w:val="center"/>
        <w:rPr>
          <w:rFonts w:ascii="Arial" w:hAnsi="Arial"/>
          <w:sz w:val="24"/>
          <w:szCs w:val="24"/>
        </w:rPr>
      </w:pPr>
      <w:r w:rsidRPr="004366A1">
        <w:rPr>
          <w:rFonts w:ascii="Times New Roman" w:hAnsi="Times New Roman" w:cs="Times New Roman"/>
          <w:b/>
          <w:bCs/>
          <w:sz w:val="40"/>
          <w:szCs w:val="40"/>
        </w:rPr>
        <w:t>Working Paper on Energy, Minerals and Environment</w:t>
      </w:r>
    </w:p>
    <w:p w:rsidR="00F13495" w:rsidRPr="00212D20" w:rsidRDefault="00F13495" w:rsidP="00F13495">
      <w:pPr>
        <w:spacing w:after="0" w:line="240" w:lineRule="auto"/>
        <w:jc w:val="center"/>
        <w:rPr>
          <w:rFonts w:ascii="Arial" w:hAnsi="Arial"/>
          <w:sz w:val="24"/>
          <w:szCs w:val="24"/>
        </w:rPr>
      </w:pPr>
    </w:p>
    <w:p w:rsidR="00F13495" w:rsidRPr="00212D20" w:rsidRDefault="00F13495" w:rsidP="00F13495">
      <w:pPr>
        <w:spacing w:after="0" w:line="240" w:lineRule="auto"/>
        <w:jc w:val="center"/>
        <w:rPr>
          <w:rFonts w:ascii="Arial" w:hAnsi="Arial"/>
          <w:sz w:val="24"/>
          <w:szCs w:val="24"/>
        </w:rPr>
      </w:pPr>
    </w:p>
    <w:p w:rsidR="00F13495" w:rsidRPr="00212D20" w:rsidRDefault="00F13495" w:rsidP="00F13495">
      <w:pPr>
        <w:spacing w:after="0" w:line="240" w:lineRule="auto"/>
        <w:jc w:val="center"/>
        <w:rPr>
          <w:rFonts w:ascii="Arial" w:hAnsi="Arial"/>
          <w:sz w:val="24"/>
          <w:szCs w:val="24"/>
        </w:rPr>
      </w:pPr>
    </w:p>
    <w:p w:rsidR="00F13495" w:rsidRPr="00212D20" w:rsidRDefault="00F13495" w:rsidP="00F13495">
      <w:pPr>
        <w:spacing w:after="0" w:line="240" w:lineRule="auto"/>
        <w:jc w:val="center"/>
        <w:rPr>
          <w:rFonts w:ascii="Arial" w:hAnsi="Arial"/>
          <w:sz w:val="24"/>
          <w:szCs w:val="24"/>
        </w:rPr>
      </w:pPr>
    </w:p>
    <w:p w:rsidR="00F13495" w:rsidRPr="00212D20" w:rsidRDefault="00F13495" w:rsidP="00F13495">
      <w:pPr>
        <w:spacing w:after="0" w:line="240" w:lineRule="auto"/>
        <w:jc w:val="center"/>
        <w:rPr>
          <w:rFonts w:ascii="Arial" w:hAnsi="Arial"/>
          <w:sz w:val="24"/>
          <w:szCs w:val="24"/>
        </w:rPr>
      </w:pPr>
    </w:p>
    <w:p w:rsidR="00F13495" w:rsidRPr="00212D20" w:rsidRDefault="00F13495" w:rsidP="00F13495">
      <w:pPr>
        <w:spacing w:after="0" w:line="240" w:lineRule="auto"/>
        <w:jc w:val="center"/>
        <w:rPr>
          <w:rFonts w:ascii="Arial" w:hAnsi="Arial"/>
          <w:sz w:val="24"/>
          <w:szCs w:val="24"/>
        </w:rPr>
      </w:pPr>
    </w:p>
    <w:p w:rsidR="00F13495" w:rsidRPr="00212D20" w:rsidRDefault="00F13495" w:rsidP="00F13495">
      <w:pPr>
        <w:spacing w:after="0" w:line="240" w:lineRule="auto"/>
        <w:jc w:val="center"/>
        <w:rPr>
          <w:rFonts w:ascii="Arial" w:hAnsi="Arial"/>
          <w:sz w:val="24"/>
          <w:szCs w:val="24"/>
        </w:rPr>
      </w:pPr>
    </w:p>
    <w:p w:rsidR="00F13495" w:rsidRPr="00212D20" w:rsidRDefault="00F13495" w:rsidP="00F13495">
      <w:pPr>
        <w:spacing w:after="0" w:line="240" w:lineRule="auto"/>
        <w:jc w:val="center"/>
        <w:rPr>
          <w:rFonts w:ascii="Arial" w:hAnsi="Arial"/>
          <w:sz w:val="24"/>
          <w:szCs w:val="24"/>
        </w:rPr>
      </w:pPr>
    </w:p>
    <w:p w:rsidR="00F13495" w:rsidRPr="00212D20" w:rsidRDefault="00F13495" w:rsidP="00F13495">
      <w:pPr>
        <w:spacing w:after="0" w:line="240" w:lineRule="auto"/>
        <w:jc w:val="center"/>
        <w:rPr>
          <w:rFonts w:ascii="Arial" w:hAnsi="Arial"/>
          <w:sz w:val="24"/>
          <w:szCs w:val="24"/>
        </w:rPr>
      </w:pPr>
    </w:p>
    <w:p w:rsidR="00F13495" w:rsidRPr="00212D20" w:rsidRDefault="00F13495" w:rsidP="00F13495">
      <w:pPr>
        <w:spacing w:after="0" w:line="240" w:lineRule="auto"/>
        <w:jc w:val="center"/>
        <w:rPr>
          <w:rFonts w:ascii="Arial" w:hAnsi="Arial"/>
          <w:sz w:val="24"/>
          <w:szCs w:val="24"/>
        </w:rPr>
      </w:pPr>
    </w:p>
    <w:p w:rsidR="00F13495" w:rsidRPr="00212D20" w:rsidRDefault="00F13495" w:rsidP="00F13495">
      <w:pPr>
        <w:spacing w:after="0" w:line="240" w:lineRule="auto"/>
        <w:jc w:val="center"/>
        <w:rPr>
          <w:rFonts w:ascii="Arial" w:hAnsi="Arial"/>
          <w:sz w:val="24"/>
          <w:szCs w:val="24"/>
        </w:rPr>
      </w:pPr>
    </w:p>
    <w:p w:rsidR="00F13495" w:rsidRPr="00212D20" w:rsidRDefault="00F13495" w:rsidP="00F13495">
      <w:pPr>
        <w:spacing w:after="0" w:line="240" w:lineRule="auto"/>
        <w:jc w:val="center"/>
        <w:rPr>
          <w:rFonts w:ascii="Arial" w:hAnsi="Arial"/>
          <w:sz w:val="24"/>
          <w:szCs w:val="24"/>
        </w:rPr>
      </w:pPr>
    </w:p>
    <w:p w:rsidR="00F13495" w:rsidRPr="00212D20" w:rsidRDefault="00F13495" w:rsidP="00F13495">
      <w:pPr>
        <w:spacing w:after="0" w:line="240" w:lineRule="auto"/>
        <w:jc w:val="center"/>
        <w:rPr>
          <w:rFonts w:ascii="Arial" w:hAnsi="Arial"/>
          <w:sz w:val="24"/>
          <w:szCs w:val="24"/>
        </w:rPr>
      </w:pPr>
    </w:p>
    <w:p w:rsidR="00F13495" w:rsidRPr="00212D20" w:rsidRDefault="00F13495" w:rsidP="00F13495">
      <w:pPr>
        <w:spacing w:after="0" w:line="240" w:lineRule="auto"/>
        <w:jc w:val="center"/>
        <w:rPr>
          <w:rFonts w:ascii="Arial" w:hAnsi="Arial"/>
          <w:sz w:val="24"/>
          <w:szCs w:val="24"/>
        </w:rPr>
      </w:pPr>
    </w:p>
    <w:p w:rsidR="006F663F" w:rsidRDefault="00F13495" w:rsidP="006F663F">
      <w:pPr>
        <w:spacing w:after="0" w:line="240" w:lineRule="auto"/>
        <w:jc w:val="center"/>
        <w:rPr>
          <w:rFonts w:ascii="Arial" w:hAnsi="Arial"/>
          <w:sz w:val="24"/>
          <w:szCs w:val="24"/>
        </w:rPr>
      </w:pPr>
      <w:r w:rsidRPr="00212D20">
        <w:rPr>
          <w:rFonts w:ascii="Arial" w:hAnsi="Arial"/>
          <w:sz w:val="24"/>
          <w:szCs w:val="24"/>
        </w:rPr>
        <w:t xml:space="preserve"> </w:t>
      </w:r>
      <w:r w:rsidR="006F663F">
        <w:rPr>
          <w:rFonts w:ascii="Arial" w:hAnsi="Arial"/>
          <w:sz w:val="24"/>
          <w:szCs w:val="24"/>
        </w:rPr>
        <w:t>January 22-25, 2024</w:t>
      </w:r>
    </w:p>
    <w:p w:rsidR="00F13495" w:rsidRPr="00212D20" w:rsidRDefault="006F663F" w:rsidP="006F663F">
      <w:pPr>
        <w:spacing w:after="0" w:line="240" w:lineRule="auto"/>
        <w:jc w:val="center"/>
        <w:rPr>
          <w:rFonts w:ascii="Arial" w:hAnsi="Arial"/>
          <w:sz w:val="24"/>
          <w:szCs w:val="24"/>
        </w:rPr>
      </w:pPr>
      <w:r>
        <w:rPr>
          <w:rFonts w:ascii="Arial" w:hAnsi="Arial"/>
          <w:sz w:val="24"/>
          <w:szCs w:val="24"/>
        </w:rPr>
        <w:t>ECO Secretariat, Tehran</w:t>
      </w:r>
      <w:r w:rsidR="00F13495" w:rsidRPr="00212D20">
        <w:rPr>
          <w:rFonts w:ascii="Arial" w:hAnsi="Arial"/>
          <w:sz w:val="24"/>
          <w:szCs w:val="24"/>
        </w:rPr>
        <w:t xml:space="preserve"> </w:t>
      </w:r>
    </w:p>
    <w:p w:rsidR="00F13495" w:rsidRDefault="00F13495" w:rsidP="00F13495">
      <w:pPr>
        <w:pStyle w:val="Heading1"/>
        <w:spacing w:before="0" w:after="240"/>
        <w:jc w:val="center"/>
        <w:rPr>
          <w:bCs w:val="0"/>
          <w:kern w:val="0"/>
          <w:sz w:val="24"/>
          <w:szCs w:val="24"/>
        </w:rPr>
      </w:pPr>
      <w:r w:rsidRPr="00212D20">
        <w:rPr>
          <w:b w:val="0"/>
          <w:bCs w:val="0"/>
          <w:sz w:val="24"/>
          <w:szCs w:val="24"/>
        </w:rPr>
        <w:br w:type="page"/>
      </w:r>
    </w:p>
    <w:sdt>
      <w:sdtPr>
        <w:rPr>
          <w:rFonts w:ascii="Calibri" w:eastAsia="Calibri" w:hAnsi="Calibri" w:cs="Arial"/>
          <w:b w:val="0"/>
          <w:bCs w:val="0"/>
          <w:color w:val="auto"/>
          <w:sz w:val="22"/>
          <w:szCs w:val="22"/>
        </w:rPr>
        <w:id w:val="578258"/>
        <w:docPartObj>
          <w:docPartGallery w:val="Table of Contents"/>
          <w:docPartUnique/>
        </w:docPartObj>
      </w:sdtPr>
      <w:sdtEndPr>
        <w:rPr>
          <w:rFonts w:ascii="Arial" w:hAnsi="Arial"/>
          <w:sz w:val="24"/>
          <w:szCs w:val="24"/>
        </w:rPr>
      </w:sdtEndPr>
      <w:sdtContent>
        <w:p w:rsidR="00BD4C2D" w:rsidRPr="004366A1" w:rsidRDefault="004366A1" w:rsidP="004366A1">
          <w:pPr>
            <w:pStyle w:val="TOCHeading"/>
            <w:jc w:val="center"/>
            <w:rPr>
              <w:color w:val="auto"/>
            </w:rPr>
          </w:pPr>
          <w:r w:rsidRPr="004366A1">
            <w:rPr>
              <w:color w:val="auto"/>
            </w:rPr>
            <w:t>Table of Contents</w:t>
          </w:r>
        </w:p>
        <w:p w:rsidR="00BD4C2D" w:rsidRPr="004366A1" w:rsidRDefault="00D13BDB" w:rsidP="00B853C0">
          <w:pPr>
            <w:pStyle w:val="TOC1"/>
            <w:rPr>
              <w:rFonts w:eastAsiaTheme="minorEastAsia"/>
              <w:noProof/>
            </w:rPr>
          </w:pPr>
          <w:r w:rsidRPr="00D13BDB">
            <w:fldChar w:fldCharType="begin"/>
          </w:r>
          <w:r w:rsidR="00BD4C2D" w:rsidRPr="004366A1">
            <w:instrText xml:space="preserve"> TOC \o "1-3" \h \z \u </w:instrText>
          </w:r>
          <w:r w:rsidRPr="00D13BDB">
            <w:fldChar w:fldCharType="separate"/>
          </w:r>
          <w:hyperlink w:anchor="_Toc150153856" w:history="1">
            <w:r w:rsidR="00BD4C2D" w:rsidRPr="004366A1">
              <w:rPr>
                <w:rStyle w:val="Hyperlink"/>
                <w:rFonts w:ascii="Arial" w:hAnsi="Arial"/>
                <w:b/>
                <w:noProof/>
              </w:rPr>
              <w:t>ENERGY</w:t>
            </w:r>
            <w:r w:rsidR="00BD4C2D" w:rsidRPr="004366A1">
              <w:rPr>
                <w:noProof/>
                <w:webHidden/>
              </w:rPr>
              <w:tab/>
            </w:r>
            <w:r w:rsidRPr="004366A1">
              <w:rPr>
                <w:noProof/>
                <w:webHidden/>
              </w:rPr>
              <w:fldChar w:fldCharType="begin"/>
            </w:r>
            <w:r w:rsidR="00BD4C2D" w:rsidRPr="004366A1">
              <w:rPr>
                <w:noProof/>
                <w:webHidden/>
              </w:rPr>
              <w:instrText xml:space="preserve"> PAGEREF _Toc150153856 \h </w:instrText>
            </w:r>
            <w:r w:rsidRPr="004366A1">
              <w:rPr>
                <w:noProof/>
                <w:webHidden/>
              </w:rPr>
            </w:r>
            <w:r w:rsidRPr="004366A1">
              <w:rPr>
                <w:noProof/>
                <w:webHidden/>
              </w:rPr>
              <w:fldChar w:fldCharType="separate"/>
            </w:r>
            <w:r w:rsidR="00BD4C2D" w:rsidRPr="004366A1">
              <w:rPr>
                <w:noProof/>
                <w:webHidden/>
              </w:rPr>
              <w:t>3</w:t>
            </w:r>
            <w:r w:rsidRPr="004366A1">
              <w:rPr>
                <w:noProof/>
                <w:webHidden/>
              </w:rPr>
              <w:fldChar w:fldCharType="end"/>
            </w:r>
          </w:hyperlink>
        </w:p>
        <w:p w:rsidR="00BD4C2D" w:rsidRPr="004366A1" w:rsidRDefault="00D13BDB" w:rsidP="00B853C0">
          <w:pPr>
            <w:pStyle w:val="TOC1"/>
            <w:rPr>
              <w:rFonts w:eastAsiaTheme="minorEastAsia"/>
              <w:noProof/>
            </w:rPr>
          </w:pPr>
          <w:hyperlink w:anchor="_Toc150153857" w:history="1">
            <w:r w:rsidR="00BD4C2D" w:rsidRPr="004366A1">
              <w:rPr>
                <w:rStyle w:val="Hyperlink"/>
                <w:rFonts w:ascii="Arial" w:hAnsi="Arial"/>
                <w:i/>
                <w:iCs/>
                <w:noProof/>
              </w:rPr>
              <w:t>Overall status</w:t>
            </w:r>
            <w:r w:rsidR="00BD4C2D" w:rsidRPr="004366A1">
              <w:rPr>
                <w:noProof/>
                <w:webHidden/>
              </w:rPr>
              <w:tab/>
            </w:r>
            <w:r w:rsidRPr="004366A1">
              <w:rPr>
                <w:noProof/>
                <w:webHidden/>
              </w:rPr>
              <w:fldChar w:fldCharType="begin"/>
            </w:r>
            <w:r w:rsidR="00BD4C2D" w:rsidRPr="004366A1">
              <w:rPr>
                <w:noProof/>
                <w:webHidden/>
              </w:rPr>
              <w:instrText xml:space="preserve"> PAGEREF _Toc150153857 \h </w:instrText>
            </w:r>
            <w:r w:rsidRPr="004366A1">
              <w:rPr>
                <w:noProof/>
                <w:webHidden/>
              </w:rPr>
            </w:r>
            <w:r w:rsidRPr="004366A1">
              <w:rPr>
                <w:noProof/>
                <w:webHidden/>
              </w:rPr>
              <w:fldChar w:fldCharType="separate"/>
            </w:r>
            <w:r w:rsidR="00BD4C2D" w:rsidRPr="004366A1">
              <w:rPr>
                <w:noProof/>
                <w:webHidden/>
              </w:rPr>
              <w:t>3</w:t>
            </w:r>
            <w:r w:rsidRPr="004366A1">
              <w:rPr>
                <w:noProof/>
                <w:webHidden/>
              </w:rPr>
              <w:fldChar w:fldCharType="end"/>
            </w:r>
          </w:hyperlink>
        </w:p>
        <w:p w:rsidR="00BD4C2D" w:rsidRPr="004366A1" w:rsidRDefault="00D13BDB">
          <w:pPr>
            <w:pStyle w:val="TOC2"/>
            <w:tabs>
              <w:tab w:val="right" w:leader="dot" w:pos="9350"/>
            </w:tabs>
            <w:rPr>
              <w:rFonts w:ascii="Arial" w:eastAsiaTheme="minorEastAsia" w:hAnsi="Arial"/>
              <w:noProof/>
              <w:sz w:val="24"/>
              <w:szCs w:val="24"/>
            </w:rPr>
          </w:pPr>
          <w:hyperlink w:anchor="_Toc150153858" w:history="1">
            <w:r w:rsidR="00BD4C2D" w:rsidRPr="004366A1">
              <w:rPr>
                <w:rStyle w:val="Hyperlink"/>
                <w:rFonts w:ascii="Arial" w:hAnsi="Arial"/>
                <w:noProof/>
                <w:sz w:val="24"/>
                <w:szCs w:val="24"/>
              </w:rPr>
              <w:t>Priority area 1: Implementation of ECO Strategy for Energy Cooperation 2030 / Plan of Actions, Decisions of 4</w:t>
            </w:r>
            <w:r w:rsidR="00BD4C2D" w:rsidRPr="004366A1">
              <w:rPr>
                <w:rStyle w:val="Hyperlink"/>
                <w:rFonts w:ascii="Arial" w:hAnsi="Arial"/>
                <w:noProof/>
                <w:sz w:val="24"/>
                <w:szCs w:val="24"/>
                <w:vertAlign w:val="superscript"/>
              </w:rPr>
              <w:t>th</w:t>
            </w:r>
            <w:r w:rsidR="00BD4C2D" w:rsidRPr="004366A1">
              <w:rPr>
                <w:rStyle w:val="Hyperlink"/>
                <w:rFonts w:ascii="Arial" w:hAnsi="Arial"/>
                <w:noProof/>
                <w:sz w:val="24"/>
                <w:szCs w:val="24"/>
              </w:rPr>
              <w:t xml:space="preserve"> ECO Energy Ministerial Meeting</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_Toc150153858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4</w:t>
            </w:r>
            <w:r w:rsidRPr="004366A1">
              <w:rPr>
                <w:rFonts w:ascii="Arial" w:hAnsi="Arial"/>
                <w:noProof/>
                <w:webHidden/>
                <w:sz w:val="24"/>
                <w:szCs w:val="24"/>
              </w:rPr>
              <w:fldChar w:fldCharType="end"/>
            </w:r>
          </w:hyperlink>
        </w:p>
        <w:p w:rsidR="00BD4C2D" w:rsidRPr="004366A1" w:rsidRDefault="00D13BDB" w:rsidP="00B853C0">
          <w:pPr>
            <w:pStyle w:val="TOC1"/>
            <w:rPr>
              <w:rFonts w:eastAsiaTheme="minorEastAsia"/>
              <w:noProof/>
            </w:rPr>
          </w:pPr>
          <w:hyperlink w:anchor="_Toc150153859" w:history="1">
            <w:r w:rsidR="00BD4C2D" w:rsidRPr="004366A1">
              <w:rPr>
                <w:rStyle w:val="Hyperlink"/>
                <w:rFonts w:ascii="Arial" w:hAnsi="Arial"/>
                <w:noProof/>
              </w:rPr>
              <w:t>I.</w:t>
            </w:r>
            <w:r w:rsidR="00BD4C2D" w:rsidRPr="004366A1">
              <w:rPr>
                <w:rFonts w:eastAsiaTheme="minorEastAsia"/>
                <w:noProof/>
              </w:rPr>
              <w:tab/>
            </w:r>
            <w:r w:rsidR="00BD4C2D" w:rsidRPr="004366A1">
              <w:rPr>
                <w:rStyle w:val="Hyperlink"/>
                <w:rFonts w:ascii="Arial" w:hAnsi="Arial"/>
                <w:noProof/>
              </w:rPr>
              <w:t>ECO Vision approach and target</w:t>
            </w:r>
            <w:r w:rsidR="00BD4C2D" w:rsidRPr="004366A1">
              <w:rPr>
                <w:noProof/>
                <w:webHidden/>
              </w:rPr>
              <w:tab/>
            </w:r>
            <w:r w:rsidRPr="004366A1">
              <w:rPr>
                <w:noProof/>
                <w:webHidden/>
              </w:rPr>
              <w:fldChar w:fldCharType="begin"/>
            </w:r>
            <w:r w:rsidR="00BD4C2D" w:rsidRPr="004366A1">
              <w:rPr>
                <w:noProof/>
                <w:webHidden/>
              </w:rPr>
              <w:instrText xml:space="preserve"> PAGEREF _Toc150153859 \h </w:instrText>
            </w:r>
            <w:r w:rsidRPr="004366A1">
              <w:rPr>
                <w:noProof/>
                <w:webHidden/>
              </w:rPr>
            </w:r>
            <w:r w:rsidRPr="004366A1">
              <w:rPr>
                <w:noProof/>
                <w:webHidden/>
              </w:rPr>
              <w:fldChar w:fldCharType="separate"/>
            </w:r>
            <w:r w:rsidR="00BD4C2D" w:rsidRPr="004366A1">
              <w:rPr>
                <w:noProof/>
                <w:webHidden/>
              </w:rPr>
              <w:t>4</w:t>
            </w:r>
            <w:r w:rsidRPr="004366A1">
              <w:rPr>
                <w:noProof/>
                <w:webHidden/>
              </w:rPr>
              <w:fldChar w:fldCharType="end"/>
            </w:r>
          </w:hyperlink>
        </w:p>
        <w:p w:rsidR="00BD4C2D" w:rsidRPr="004366A1" w:rsidRDefault="00D13BDB">
          <w:pPr>
            <w:pStyle w:val="TOC2"/>
            <w:tabs>
              <w:tab w:val="left" w:pos="660"/>
              <w:tab w:val="right" w:leader="dot" w:pos="9350"/>
            </w:tabs>
            <w:rPr>
              <w:rFonts w:ascii="Arial" w:eastAsiaTheme="minorEastAsia" w:hAnsi="Arial"/>
              <w:noProof/>
              <w:sz w:val="24"/>
              <w:szCs w:val="24"/>
            </w:rPr>
          </w:pPr>
          <w:hyperlink w:anchor="_Toc150153860" w:history="1">
            <w:r w:rsidR="00BD4C2D" w:rsidRPr="004366A1">
              <w:rPr>
                <w:rStyle w:val="Hyperlink"/>
                <w:rFonts w:ascii="Arial" w:hAnsi="Arial"/>
                <w:noProof/>
                <w:sz w:val="24"/>
                <w:szCs w:val="24"/>
              </w:rPr>
              <w:t>II.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Background information</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_Toc150153860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4</w:t>
            </w:r>
            <w:r w:rsidRPr="004366A1">
              <w:rPr>
                <w:rFonts w:ascii="Arial" w:hAnsi="Arial"/>
                <w:noProof/>
                <w:webHidden/>
                <w:sz w:val="24"/>
                <w:szCs w:val="24"/>
              </w:rPr>
              <w:fldChar w:fldCharType="end"/>
            </w:r>
          </w:hyperlink>
        </w:p>
        <w:p w:rsidR="00BD4C2D" w:rsidRPr="004366A1" w:rsidRDefault="00D13BDB">
          <w:pPr>
            <w:pStyle w:val="TOC2"/>
            <w:tabs>
              <w:tab w:val="left" w:pos="880"/>
              <w:tab w:val="right" w:leader="dot" w:pos="9350"/>
            </w:tabs>
            <w:rPr>
              <w:rFonts w:ascii="Arial" w:eastAsiaTheme="minorEastAsia" w:hAnsi="Arial"/>
              <w:noProof/>
              <w:sz w:val="24"/>
              <w:szCs w:val="24"/>
            </w:rPr>
          </w:pPr>
          <w:hyperlink w:anchor="_Toc150153861" w:history="1">
            <w:r w:rsidR="00BD4C2D" w:rsidRPr="004366A1">
              <w:rPr>
                <w:rStyle w:val="Hyperlink"/>
                <w:rFonts w:ascii="Arial" w:hAnsi="Arial"/>
                <w:noProof/>
                <w:sz w:val="24"/>
                <w:szCs w:val="24"/>
              </w:rPr>
              <w:t>III.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Recent developments, latest decisions and progress since the 33</w:t>
            </w:r>
            <w:r w:rsidR="00BD4C2D" w:rsidRPr="004366A1">
              <w:rPr>
                <w:rStyle w:val="Hyperlink"/>
                <w:rFonts w:ascii="Arial" w:hAnsi="Arial"/>
                <w:noProof/>
                <w:sz w:val="24"/>
                <w:szCs w:val="24"/>
                <w:vertAlign w:val="superscript"/>
              </w:rPr>
              <w:t xml:space="preserve">rd </w:t>
            </w:r>
            <w:r w:rsidR="00BD4C2D" w:rsidRPr="004366A1">
              <w:rPr>
                <w:rStyle w:val="Hyperlink"/>
                <w:rFonts w:ascii="Arial" w:hAnsi="Arial"/>
                <w:noProof/>
                <w:sz w:val="24"/>
                <w:szCs w:val="24"/>
              </w:rPr>
              <w:t>RPC</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_Toc150153861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5</w:t>
            </w:r>
            <w:r w:rsidRPr="004366A1">
              <w:rPr>
                <w:rFonts w:ascii="Arial" w:hAnsi="Arial"/>
                <w:noProof/>
                <w:webHidden/>
                <w:sz w:val="24"/>
                <w:szCs w:val="24"/>
              </w:rPr>
              <w:fldChar w:fldCharType="end"/>
            </w:r>
          </w:hyperlink>
        </w:p>
        <w:p w:rsidR="00BD4C2D" w:rsidRPr="004366A1" w:rsidRDefault="00D13BDB">
          <w:pPr>
            <w:pStyle w:val="TOC2"/>
            <w:tabs>
              <w:tab w:val="left" w:pos="880"/>
              <w:tab w:val="right" w:leader="dot" w:pos="9350"/>
            </w:tabs>
            <w:rPr>
              <w:rFonts w:ascii="Arial" w:eastAsiaTheme="minorEastAsia" w:hAnsi="Arial"/>
              <w:noProof/>
              <w:sz w:val="24"/>
              <w:szCs w:val="24"/>
            </w:rPr>
          </w:pPr>
          <w:hyperlink w:anchor="_Toc150153862" w:history="1">
            <w:r w:rsidR="00BD4C2D" w:rsidRPr="004366A1">
              <w:rPr>
                <w:rStyle w:val="Hyperlink"/>
                <w:rFonts w:ascii="Arial" w:hAnsi="Arial"/>
                <w:noProof/>
                <w:sz w:val="24"/>
                <w:szCs w:val="24"/>
              </w:rPr>
              <w:t>IV.</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Expected outcome and focused issues/events for 2024.</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_Toc150153862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5</w:t>
            </w:r>
            <w:r w:rsidRPr="004366A1">
              <w:rPr>
                <w:rFonts w:ascii="Arial" w:hAnsi="Arial"/>
                <w:noProof/>
                <w:webHidden/>
                <w:sz w:val="24"/>
                <w:szCs w:val="24"/>
              </w:rPr>
              <w:fldChar w:fldCharType="end"/>
            </w:r>
          </w:hyperlink>
        </w:p>
        <w:p w:rsidR="00BD4C2D" w:rsidRPr="004366A1" w:rsidRDefault="00D13BDB">
          <w:pPr>
            <w:pStyle w:val="TOC2"/>
            <w:tabs>
              <w:tab w:val="left" w:pos="660"/>
              <w:tab w:val="right" w:leader="dot" w:pos="9350"/>
            </w:tabs>
            <w:rPr>
              <w:rFonts w:ascii="Arial" w:eastAsiaTheme="minorEastAsia" w:hAnsi="Arial"/>
              <w:noProof/>
              <w:sz w:val="24"/>
              <w:szCs w:val="24"/>
            </w:rPr>
          </w:pPr>
          <w:hyperlink w:anchor="_Toc150153863" w:history="1">
            <w:r w:rsidR="00BD4C2D" w:rsidRPr="004366A1">
              <w:rPr>
                <w:rStyle w:val="Hyperlink"/>
                <w:rFonts w:ascii="Arial" w:hAnsi="Arial"/>
                <w:noProof/>
                <w:sz w:val="24"/>
                <w:szCs w:val="24"/>
              </w:rPr>
              <w:t>V.</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Secretariat's recommendations</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_Toc150153863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5</w:t>
            </w:r>
            <w:r w:rsidRPr="004366A1">
              <w:rPr>
                <w:rFonts w:ascii="Arial" w:hAnsi="Arial"/>
                <w:noProof/>
                <w:webHidden/>
                <w:sz w:val="24"/>
                <w:szCs w:val="24"/>
              </w:rPr>
              <w:fldChar w:fldCharType="end"/>
            </w:r>
          </w:hyperlink>
        </w:p>
        <w:p w:rsidR="00BD4C2D" w:rsidRPr="004366A1" w:rsidRDefault="00D13BDB">
          <w:pPr>
            <w:pStyle w:val="TOC2"/>
            <w:tabs>
              <w:tab w:val="left" w:pos="880"/>
              <w:tab w:val="right" w:leader="dot" w:pos="9350"/>
            </w:tabs>
            <w:rPr>
              <w:rFonts w:ascii="Arial" w:eastAsiaTheme="minorEastAsia" w:hAnsi="Arial"/>
              <w:noProof/>
              <w:sz w:val="24"/>
              <w:szCs w:val="24"/>
            </w:rPr>
          </w:pPr>
          <w:hyperlink w:anchor="_Toc150153864" w:history="1">
            <w:r w:rsidR="00BD4C2D" w:rsidRPr="004366A1">
              <w:rPr>
                <w:rStyle w:val="Hyperlink"/>
                <w:rFonts w:ascii="Arial" w:hAnsi="Arial"/>
                <w:noProof/>
                <w:sz w:val="24"/>
                <w:szCs w:val="24"/>
              </w:rPr>
              <w:t>VI.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Area conclusion</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_Toc150153864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6</w:t>
            </w:r>
            <w:r w:rsidRPr="004366A1">
              <w:rPr>
                <w:rFonts w:ascii="Arial" w:hAnsi="Arial"/>
                <w:noProof/>
                <w:webHidden/>
                <w:sz w:val="24"/>
                <w:szCs w:val="24"/>
              </w:rPr>
              <w:fldChar w:fldCharType="end"/>
            </w:r>
          </w:hyperlink>
        </w:p>
        <w:p w:rsidR="00BD4C2D" w:rsidRPr="004366A1" w:rsidRDefault="00D13BDB">
          <w:pPr>
            <w:pStyle w:val="TOC2"/>
            <w:tabs>
              <w:tab w:val="right" w:leader="dot" w:pos="9350"/>
            </w:tabs>
            <w:rPr>
              <w:rFonts w:ascii="Arial" w:eastAsiaTheme="minorEastAsia" w:hAnsi="Arial"/>
              <w:noProof/>
              <w:sz w:val="24"/>
              <w:szCs w:val="24"/>
            </w:rPr>
          </w:pPr>
          <w:hyperlink w:anchor="_Toc150153865" w:history="1">
            <w:r w:rsidR="00BD4C2D" w:rsidRPr="004366A1">
              <w:rPr>
                <w:rStyle w:val="Hyperlink"/>
                <w:rFonts w:ascii="Arial" w:hAnsi="Arial"/>
                <w:noProof/>
                <w:sz w:val="24"/>
                <w:szCs w:val="24"/>
              </w:rPr>
              <w:t>Priority area 2: Sustainable Energy Transition and Establishment of the ECO  Clean Energy Centre</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_Toc150153865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6</w:t>
            </w:r>
            <w:r w:rsidRPr="004366A1">
              <w:rPr>
                <w:rFonts w:ascii="Arial" w:hAnsi="Arial"/>
                <w:noProof/>
                <w:webHidden/>
                <w:sz w:val="24"/>
                <w:szCs w:val="24"/>
              </w:rPr>
              <w:fldChar w:fldCharType="end"/>
            </w:r>
          </w:hyperlink>
        </w:p>
        <w:p w:rsidR="00BD4C2D" w:rsidRPr="004366A1" w:rsidRDefault="00D13BDB" w:rsidP="00B853C0">
          <w:pPr>
            <w:pStyle w:val="TOC1"/>
            <w:rPr>
              <w:rFonts w:eastAsiaTheme="minorEastAsia"/>
              <w:noProof/>
            </w:rPr>
          </w:pPr>
          <w:hyperlink w:anchor="_Toc150153866" w:history="1">
            <w:r w:rsidR="00BD4C2D" w:rsidRPr="004366A1">
              <w:rPr>
                <w:rStyle w:val="Hyperlink"/>
                <w:rFonts w:ascii="Arial" w:hAnsi="Arial"/>
                <w:noProof/>
              </w:rPr>
              <w:t>I.</w:t>
            </w:r>
            <w:r w:rsidR="00BD4C2D" w:rsidRPr="004366A1">
              <w:rPr>
                <w:rFonts w:eastAsiaTheme="minorEastAsia"/>
                <w:noProof/>
              </w:rPr>
              <w:tab/>
            </w:r>
            <w:r w:rsidR="00BD4C2D" w:rsidRPr="004366A1">
              <w:rPr>
                <w:rStyle w:val="Hyperlink"/>
                <w:rFonts w:ascii="Arial" w:hAnsi="Arial"/>
                <w:noProof/>
              </w:rPr>
              <w:t>ECO Vision approach and target</w:t>
            </w:r>
            <w:r w:rsidR="00BD4C2D" w:rsidRPr="004366A1">
              <w:rPr>
                <w:noProof/>
                <w:webHidden/>
              </w:rPr>
              <w:tab/>
            </w:r>
            <w:r w:rsidRPr="004366A1">
              <w:rPr>
                <w:noProof/>
                <w:webHidden/>
              </w:rPr>
              <w:fldChar w:fldCharType="begin"/>
            </w:r>
            <w:r w:rsidR="00BD4C2D" w:rsidRPr="004366A1">
              <w:rPr>
                <w:noProof/>
                <w:webHidden/>
              </w:rPr>
              <w:instrText xml:space="preserve"> PAGEREF _Toc150153866 \h </w:instrText>
            </w:r>
            <w:r w:rsidRPr="004366A1">
              <w:rPr>
                <w:noProof/>
                <w:webHidden/>
              </w:rPr>
            </w:r>
            <w:r w:rsidRPr="004366A1">
              <w:rPr>
                <w:noProof/>
                <w:webHidden/>
              </w:rPr>
              <w:fldChar w:fldCharType="separate"/>
            </w:r>
            <w:r w:rsidR="00BD4C2D" w:rsidRPr="004366A1">
              <w:rPr>
                <w:noProof/>
                <w:webHidden/>
              </w:rPr>
              <w:t>6</w:t>
            </w:r>
            <w:r w:rsidRPr="004366A1">
              <w:rPr>
                <w:noProof/>
                <w:webHidden/>
              </w:rPr>
              <w:fldChar w:fldCharType="end"/>
            </w:r>
          </w:hyperlink>
        </w:p>
        <w:p w:rsidR="00BD4C2D" w:rsidRPr="004366A1" w:rsidRDefault="00D13BDB">
          <w:pPr>
            <w:pStyle w:val="TOC2"/>
            <w:tabs>
              <w:tab w:val="left" w:pos="660"/>
              <w:tab w:val="right" w:leader="dot" w:pos="9350"/>
            </w:tabs>
            <w:rPr>
              <w:rFonts w:ascii="Arial" w:eastAsiaTheme="minorEastAsia" w:hAnsi="Arial"/>
              <w:noProof/>
              <w:sz w:val="24"/>
              <w:szCs w:val="24"/>
            </w:rPr>
          </w:pPr>
          <w:hyperlink w:anchor="_Toc150153867" w:history="1">
            <w:r w:rsidR="00BD4C2D" w:rsidRPr="004366A1">
              <w:rPr>
                <w:rStyle w:val="Hyperlink"/>
                <w:rFonts w:ascii="Arial" w:hAnsi="Arial"/>
                <w:noProof/>
                <w:sz w:val="24"/>
                <w:szCs w:val="24"/>
              </w:rPr>
              <w:t>II.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Background information</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_Toc150153867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6</w:t>
            </w:r>
            <w:r w:rsidRPr="004366A1">
              <w:rPr>
                <w:rFonts w:ascii="Arial" w:hAnsi="Arial"/>
                <w:noProof/>
                <w:webHidden/>
                <w:sz w:val="24"/>
                <w:szCs w:val="24"/>
              </w:rPr>
              <w:fldChar w:fldCharType="end"/>
            </w:r>
          </w:hyperlink>
        </w:p>
        <w:p w:rsidR="00BD4C2D" w:rsidRPr="004366A1" w:rsidRDefault="00D13BDB">
          <w:pPr>
            <w:pStyle w:val="TOC2"/>
            <w:tabs>
              <w:tab w:val="left" w:pos="880"/>
              <w:tab w:val="right" w:leader="dot" w:pos="9350"/>
            </w:tabs>
            <w:rPr>
              <w:rFonts w:ascii="Arial" w:eastAsiaTheme="minorEastAsia" w:hAnsi="Arial"/>
              <w:noProof/>
              <w:sz w:val="24"/>
              <w:szCs w:val="24"/>
            </w:rPr>
          </w:pPr>
          <w:hyperlink w:anchor="_Toc150153868" w:history="1">
            <w:r w:rsidR="00BD4C2D" w:rsidRPr="004366A1">
              <w:rPr>
                <w:rStyle w:val="Hyperlink"/>
                <w:rFonts w:ascii="Arial" w:hAnsi="Arial"/>
                <w:noProof/>
                <w:sz w:val="24"/>
                <w:szCs w:val="24"/>
              </w:rPr>
              <w:t>III.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Recent developments, latest decisions and progress since the 33</w:t>
            </w:r>
            <w:r w:rsidR="00BD4C2D" w:rsidRPr="004366A1">
              <w:rPr>
                <w:rStyle w:val="Hyperlink"/>
                <w:rFonts w:ascii="Arial" w:hAnsi="Arial"/>
                <w:noProof/>
                <w:sz w:val="24"/>
                <w:szCs w:val="24"/>
                <w:vertAlign w:val="superscript"/>
              </w:rPr>
              <w:t>rd</w:t>
            </w:r>
            <w:r w:rsidR="00BD4C2D" w:rsidRPr="004366A1">
              <w:rPr>
                <w:rStyle w:val="Hyperlink"/>
                <w:rFonts w:ascii="Arial" w:hAnsi="Arial"/>
                <w:noProof/>
                <w:sz w:val="24"/>
                <w:szCs w:val="24"/>
              </w:rPr>
              <w:t xml:space="preserve">  RPC</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_Toc150153868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7</w:t>
            </w:r>
            <w:r w:rsidRPr="004366A1">
              <w:rPr>
                <w:rFonts w:ascii="Arial" w:hAnsi="Arial"/>
                <w:noProof/>
                <w:webHidden/>
                <w:sz w:val="24"/>
                <w:szCs w:val="24"/>
              </w:rPr>
              <w:fldChar w:fldCharType="end"/>
            </w:r>
          </w:hyperlink>
        </w:p>
        <w:p w:rsidR="00BD4C2D" w:rsidRPr="004366A1" w:rsidRDefault="00D13BDB">
          <w:pPr>
            <w:pStyle w:val="TOC2"/>
            <w:tabs>
              <w:tab w:val="left" w:pos="880"/>
              <w:tab w:val="right" w:leader="dot" w:pos="9350"/>
            </w:tabs>
            <w:rPr>
              <w:rFonts w:ascii="Arial" w:eastAsiaTheme="minorEastAsia" w:hAnsi="Arial"/>
              <w:noProof/>
              <w:sz w:val="24"/>
              <w:szCs w:val="24"/>
            </w:rPr>
          </w:pPr>
          <w:hyperlink w:anchor="_Toc150153869" w:history="1">
            <w:r w:rsidR="00BD4C2D" w:rsidRPr="004366A1">
              <w:rPr>
                <w:rStyle w:val="Hyperlink"/>
                <w:rFonts w:ascii="Arial" w:hAnsi="Arial"/>
                <w:noProof/>
                <w:sz w:val="24"/>
                <w:szCs w:val="24"/>
              </w:rPr>
              <w:t>IV.</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Expected outcome and focused issues/events for 2024.</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_Toc150153869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7</w:t>
            </w:r>
            <w:r w:rsidRPr="004366A1">
              <w:rPr>
                <w:rFonts w:ascii="Arial" w:hAnsi="Arial"/>
                <w:noProof/>
                <w:webHidden/>
                <w:sz w:val="24"/>
                <w:szCs w:val="24"/>
              </w:rPr>
              <w:fldChar w:fldCharType="end"/>
            </w:r>
          </w:hyperlink>
        </w:p>
        <w:p w:rsidR="00BD4C2D" w:rsidRPr="004366A1" w:rsidRDefault="00D13BDB">
          <w:pPr>
            <w:pStyle w:val="TOC2"/>
            <w:tabs>
              <w:tab w:val="left" w:pos="660"/>
              <w:tab w:val="right" w:leader="dot" w:pos="9350"/>
            </w:tabs>
            <w:rPr>
              <w:rFonts w:ascii="Arial" w:eastAsiaTheme="minorEastAsia" w:hAnsi="Arial"/>
              <w:noProof/>
              <w:sz w:val="24"/>
              <w:szCs w:val="24"/>
            </w:rPr>
          </w:pPr>
          <w:hyperlink w:anchor="_Toc150153870" w:history="1">
            <w:r w:rsidR="00BD4C2D" w:rsidRPr="004366A1">
              <w:rPr>
                <w:rStyle w:val="Hyperlink"/>
                <w:rFonts w:ascii="Arial" w:hAnsi="Arial"/>
                <w:noProof/>
                <w:sz w:val="24"/>
                <w:szCs w:val="24"/>
              </w:rPr>
              <w:t>V.</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Secretariat's recommendations</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_Toc150153870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8</w:t>
            </w:r>
            <w:r w:rsidRPr="004366A1">
              <w:rPr>
                <w:rFonts w:ascii="Arial" w:hAnsi="Arial"/>
                <w:noProof/>
                <w:webHidden/>
                <w:sz w:val="24"/>
                <w:szCs w:val="24"/>
              </w:rPr>
              <w:fldChar w:fldCharType="end"/>
            </w:r>
          </w:hyperlink>
        </w:p>
        <w:p w:rsidR="00BD4C2D" w:rsidRPr="004366A1" w:rsidRDefault="00D13BDB">
          <w:pPr>
            <w:pStyle w:val="TOC2"/>
            <w:tabs>
              <w:tab w:val="left" w:pos="880"/>
              <w:tab w:val="right" w:leader="dot" w:pos="9350"/>
            </w:tabs>
            <w:rPr>
              <w:rFonts w:ascii="Arial" w:eastAsiaTheme="minorEastAsia" w:hAnsi="Arial"/>
              <w:noProof/>
              <w:sz w:val="24"/>
              <w:szCs w:val="24"/>
            </w:rPr>
          </w:pPr>
          <w:hyperlink w:anchor="_Toc150153871" w:history="1">
            <w:r w:rsidR="00BD4C2D" w:rsidRPr="004366A1">
              <w:rPr>
                <w:rStyle w:val="Hyperlink"/>
                <w:rFonts w:ascii="Arial" w:hAnsi="Arial"/>
                <w:noProof/>
                <w:sz w:val="24"/>
                <w:szCs w:val="24"/>
              </w:rPr>
              <w:t>VI.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Area conclusion</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_Toc150153871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8</w:t>
            </w:r>
            <w:r w:rsidRPr="004366A1">
              <w:rPr>
                <w:rFonts w:ascii="Arial" w:hAnsi="Arial"/>
                <w:noProof/>
                <w:webHidden/>
                <w:sz w:val="24"/>
                <w:szCs w:val="24"/>
              </w:rPr>
              <w:fldChar w:fldCharType="end"/>
            </w:r>
          </w:hyperlink>
        </w:p>
        <w:p w:rsidR="00BD4C2D" w:rsidRPr="004366A1" w:rsidRDefault="00D13BDB">
          <w:pPr>
            <w:pStyle w:val="TOC2"/>
            <w:tabs>
              <w:tab w:val="right" w:leader="dot" w:pos="9350"/>
            </w:tabs>
            <w:rPr>
              <w:rFonts w:ascii="Arial" w:eastAsiaTheme="minorEastAsia" w:hAnsi="Arial"/>
              <w:noProof/>
              <w:sz w:val="24"/>
              <w:szCs w:val="24"/>
            </w:rPr>
          </w:pPr>
          <w:hyperlink w:anchor="_Toc150153872" w:history="1">
            <w:r w:rsidR="00BD4C2D" w:rsidRPr="004366A1">
              <w:rPr>
                <w:rStyle w:val="Hyperlink"/>
                <w:rFonts w:ascii="Arial" w:hAnsi="Arial"/>
                <w:noProof/>
                <w:sz w:val="24"/>
                <w:szCs w:val="24"/>
              </w:rPr>
              <w:t>Priority area 3: Establishment of the ECO Regional Electricity Market (ECO-REM)</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_Toc150153872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9</w:t>
            </w:r>
            <w:r w:rsidRPr="004366A1">
              <w:rPr>
                <w:rFonts w:ascii="Arial" w:hAnsi="Arial"/>
                <w:noProof/>
                <w:webHidden/>
                <w:sz w:val="24"/>
                <w:szCs w:val="24"/>
              </w:rPr>
              <w:fldChar w:fldCharType="end"/>
            </w:r>
          </w:hyperlink>
        </w:p>
        <w:p w:rsidR="00BD4C2D" w:rsidRPr="004366A1" w:rsidRDefault="00D13BDB">
          <w:pPr>
            <w:pStyle w:val="TOC2"/>
            <w:tabs>
              <w:tab w:val="left" w:pos="660"/>
              <w:tab w:val="right" w:leader="dot" w:pos="9350"/>
            </w:tabs>
            <w:rPr>
              <w:rFonts w:ascii="Arial" w:eastAsiaTheme="minorEastAsia" w:hAnsi="Arial"/>
              <w:noProof/>
              <w:sz w:val="24"/>
              <w:szCs w:val="24"/>
            </w:rPr>
          </w:pPr>
          <w:hyperlink w:anchor="_Toc150153873" w:history="1">
            <w:r w:rsidR="00BD4C2D" w:rsidRPr="004366A1">
              <w:rPr>
                <w:rStyle w:val="Hyperlink"/>
                <w:rFonts w:ascii="Arial" w:hAnsi="Arial"/>
                <w:noProof/>
                <w:sz w:val="24"/>
                <w:szCs w:val="24"/>
              </w:rPr>
              <w:t>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ECO Vision approach and target</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_Toc150153873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9</w:t>
            </w:r>
            <w:r w:rsidRPr="004366A1">
              <w:rPr>
                <w:rFonts w:ascii="Arial" w:hAnsi="Arial"/>
                <w:noProof/>
                <w:webHidden/>
                <w:sz w:val="24"/>
                <w:szCs w:val="24"/>
              </w:rPr>
              <w:fldChar w:fldCharType="end"/>
            </w:r>
          </w:hyperlink>
        </w:p>
        <w:p w:rsidR="00BD4C2D" w:rsidRPr="004366A1" w:rsidRDefault="00D13BDB">
          <w:pPr>
            <w:pStyle w:val="TOC2"/>
            <w:tabs>
              <w:tab w:val="left" w:pos="660"/>
              <w:tab w:val="right" w:leader="dot" w:pos="9350"/>
            </w:tabs>
            <w:rPr>
              <w:rFonts w:ascii="Arial" w:eastAsiaTheme="minorEastAsia" w:hAnsi="Arial"/>
              <w:noProof/>
              <w:sz w:val="24"/>
              <w:szCs w:val="24"/>
            </w:rPr>
          </w:pPr>
          <w:hyperlink w:anchor="_Toc150153874" w:history="1">
            <w:r w:rsidR="00BD4C2D" w:rsidRPr="004366A1">
              <w:rPr>
                <w:rStyle w:val="Hyperlink"/>
                <w:rFonts w:ascii="Arial" w:hAnsi="Arial"/>
                <w:noProof/>
                <w:sz w:val="24"/>
                <w:szCs w:val="24"/>
              </w:rPr>
              <w:t>II.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Background information</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_Toc150153874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9</w:t>
            </w:r>
            <w:r w:rsidRPr="004366A1">
              <w:rPr>
                <w:rFonts w:ascii="Arial" w:hAnsi="Arial"/>
                <w:noProof/>
                <w:webHidden/>
                <w:sz w:val="24"/>
                <w:szCs w:val="24"/>
              </w:rPr>
              <w:fldChar w:fldCharType="end"/>
            </w:r>
          </w:hyperlink>
        </w:p>
        <w:p w:rsidR="00BD4C2D" w:rsidRPr="004366A1" w:rsidRDefault="00D13BDB">
          <w:pPr>
            <w:pStyle w:val="TOC2"/>
            <w:tabs>
              <w:tab w:val="left" w:pos="880"/>
              <w:tab w:val="right" w:leader="dot" w:pos="9350"/>
            </w:tabs>
            <w:rPr>
              <w:rFonts w:ascii="Arial" w:eastAsiaTheme="minorEastAsia" w:hAnsi="Arial"/>
              <w:noProof/>
              <w:sz w:val="24"/>
              <w:szCs w:val="24"/>
            </w:rPr>
          </w:pPr>
          <w:hyperlink w:anchor="_Toc150153875" w:history="1">
            <w:r w:rsidR="00BD4C2D" w:rsidRPr="004366A1">
              <w:rPr>
                <w:rStyle w:val="Hyperlink"/>
                <w:rFonts w:ascii="Arial" w:hAnsi="Arial"/>
                <w:noProof/>
                <w:sz w:val="24"/>
                <w:szCs w:val="24"/>
              </w:rPr>
              <w:t>III.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Recent developments, latest decisions and progress since the 33</w:t>
            </w:r>
            <w:r w:rsidR="00BD4C2D" w:rsidRPr="004366A1">
              <w:rPr>
                <w:rStyle w:val="Hyperlink"/>
                <w:rFonts w:ascii="Arial" w:hAnsi="Arial"/>
                <w:noProof/>
                <w:sz w:val="24"/>
                <w:szCs w:val="24"/>
                <w:vertAlign w:val="superscript"/>
              </w:rPr>
              <w:t>rd</w:t>
            </w:r>
            <w:r w:rsidR="00BD4C2D" w:rsidRPr="004366A1">
              <w:rPr>
                <w:rStyle w:val="Hyperlink"/>
                <w:rFonts w:ascii="Arial" w:hAnsi="Arial"/>
                <w:noProof/>
                <w:sz w:val="24"/>
                <w:szCs w:val="24"/>
              </w:rPr>
              <w:t xml:space="preserve"> RPC</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_Toc150153875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9</w:t>
            </w:r>
            <w:r w:rsidRPr="004366A1">
              <w:rPr>
                <w:rFonts w:ascii="Arial" w:hAnsi="Arial"/>
                <w:noProof/>
                <w:webHidden/>
                <w:sz w:val="24"/>
                <w:szCs w:val="24"/>
              </w:rPr>
              <w:fldChar w:fldCharType="end"/>
            </w:r>
          </w:hyperlink>
        </w:p>
        <w:p w:rsidR="00BD4C2D" w:rsidRPr="004366A1" w:rsidRDefault="00D13BDB">
          <w:pPr>
            <w:pStyle w:val="TOC2"/>
            <w:tabs>
              <w:tab w:val="left" w:pos="880"/>
              <w:tab w:val="right" w:leader="dot" w:pos="9350"/>
            </w:tabs>
            <w:rPr>
              <w:rFonts w:ascii="Arial" w:eastAsiaTheme="minorEastAsia" w:hAnsi="Arial"/>
              <w:noProof/>
              <w:sz w:val="24"/>
              <w:szCs w:val="24"/>
            </w:rPr>
          </w:pPr>
          <w:hyperlink w:anchor="_Toc150153876" w:history="1">
            <w:r w:rsidR="00BD4C2D" w:rsidRPr="004366A1">
              <w:rPr>
                <w:rStyle w:val="Hyperlink"/>
                <w:rFonts w:ascii="Arial" w:hAnsi="Arial"/>
                <w:noProof/>
                <w:sz w:val="24"/>
                <w:szCs w:val="24"/>
              </w:rPr>
              <w:t>IV.</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Expected outcome for 2024</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_Toc150153876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10</w:t>
            </w:r>
            <w:r w:rsidRPr="004366A1">
              <w:rPr>
                <w:rFonts w:ascii="Arial" w:hAnsi="Arial"/>
                <w:noProof/>
                <w:webHidden/>
                <w:sz w:val="24"/>
                <w:szCs w:val="24"/>
              </w:rPr>
              <w:fldChar w:fldCharType="end"/>
            </w:r>
          </w:hyperlink>
        </w:p>
        <w:p w:rsidR="00BD4C2D" w:rsidRPr="004366A1" w:rsidRDefault="00D13BDB">
          <w:pPr>
            <w:pStyle w:val="TOC2"/>
            <w:tabs>
              <w:tab w:val="left" w:pos="660"/>
              <w:tab w:val="right" w:leader="dot" w:pos="9350"/>
            </w:tabs>
            <w:rPr>
              <w:rFonts w:ascii="Arial" w:eastAsiaTheme="minorEastAsia" w:hAnsi="Arial"/>
              <w:noProof/>
              <w:sz w:val="24"/>
              <w:szCs w:val="24"/>
            </w:rPr>
          </w:pPr>
          <w:hyperlink w:anchor="_Toc150153877" w:history="1">
            <w:r w:rsidR="00BD4C2D" w:rsidRPr="004366A1">
              <w:rPr>
                <w:rStyle w:val="Hyperlink"/>
                <w:rFonts w:ascii="Arial" w:hAnsi="Arial"/>
                <w:noProof/>
                <w:sz w:val="24"/>
                <w:szCs w:val="24"/>
              </w:rPr>
              <w:t>V.</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Secretariat's recommendations</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_Toc150153877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10</w:t>
            </w:r>
            <w:r w:rsidRPr="004366A1">
              <w:rPr>
                <w:rFonts w:ascii="Arial" w:hAnsi="Arial"/>
                <w:noProof/>
                <w:webHidden/>
                <w:sz w:val="24"/>
                <w:szCs w:val="24"/>
              </w:rPr>
              <w:fldChar w:fldCharType="end"/>
            </w:r>
          </w:hyperlink>
        </w:p>
        <w:p w:rsidR="00BD4C2D" w:rsidRPr="004366A1" w:rsidRDefault="00D13BDB">
          <w:pPr>
            <w:pStyle w:val="TOC2"/>
            <w:tabs>
              <w:tab w:val="left" w:pos="880"/>
              <w:tab w:val="right" w:leader="dot" w:pos="9350"/>
            </w:tabs>
            <w:rPr>
              <w:rFonts w:ascii="Arial" w:eastAsiaTheme="minorEastAsia" w:hAnsi="Arial"/>
              <w:noProof/>
              <w:sz w:val="24"/>
              <w:szCs w:val="24"/>
            </w:rPr>
          </w:pPr>
          <w:hyperlink w:anchor="_Toc150153878" w:history="1">
            <w:r w:rsidR="00BD4C2D" w:rsidRPr="004366A1">
              <w:rPr>
                <w:rStyle w:val="Hyperlink"/>
                <w:rFonts w:ascii="Arial" w:hAnsi="Arial"/>
                <w:noProof/>
                <w:sz w:val="24"/>
                <w:szCs w:val="24"/>
              </w:rPr>
              <w:t>VI.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Area conclusion</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_Toc150153878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11</w:t>
            </w:r>
            <w:r w:rsidRPr="004366A1">
              <w:rPr>
                <w:rFonts w:ascii="Arial" w:hAnsi="Arial"/>
                <w:noProof/>
                <w:webHidden/>
                <w:sz w:val="24"/>
                <w:szCs w:val="24"/>
              </w:rPr>
              <w:fldChar w:fldCharType="end"/>
            </w:r>
          </w:hyperlink>
        </w:p>
        <w:p w:rsidR="00BD4C2D" w:rsidRPr="004366A1" w:rsidRDefault="00D13BDB">
          <w:pPr>
            <w:pStyle w:val="TOC2"/>
            <w:tabs>
              <w:tab w:val="right" w:leader="dot" w:pos="9350"/>
            </w:tabs>
            <w:rPr>
              <w:rFonts w:ascii="Arial" w:eastAsiaTheme="minorEastAsia" w:hAnsi="Arial"/>
              <w:noProof/>
              <w:sz w:val="24"/>
              <w:szCs w:val="24"/>
            </w:rPr>
          </w:pPr>
          <w:hyperlink w:anchor="_Toc150153879" w:history="1">
            <w:r w:rsidR="00BD4C2D" w:rsidRPr="004366A1">
              <w:rPr>
                <w:rStyle w:val="Hyperlink"/>
                <w:rFonts w:ascii="Arial" w:hAnsi="Arial"/>
                <w:noProof/>
                <w:sz w:val="24"/>
                <w:szCs w:val="24"/>
              </w:rPr>
              <w:t>Other priorities/activities on energy</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_Toc150153879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11</w:t>
            </w:r>
            <w:r w:rsidRPr="004366A1">
              <w:rPr>
                <w:rFonts w:ascii="Arial" w:hAnsi="Arial"/>
                <w:noProof/>
                <w:webHidden/>
                <w:sz w:val="24"/>
                <w:szCs w:val="24"/>
              </w:rPr>
              <w:fldChar w:fldCharType="end"/>
            </w:r>
          </w:hyperlink>
        </w:p>
        <w:p w:rsidR="00BD4C2D" w:rsidRPr="004366A1" w:rsidRDefault="00D13BDB">
          <w:pPr>
            <w:pStyle w:val="TOC2"/>
            <w:tabs>
              <w:tab w:val="left" w:pos="660"/>
              <w:tab w:val="right" w:leader="dot" w:pos="9350"/>
            </w:tabs>
            <w:rPr>
              <w:rFonts w:ascii="Arial" w:eastAsiaTheme="minorEastAsia" w:hAnsi="Arial"/>
              <w:noProof/>
              <w:sz w:val="24"/>
              <w:szCs w:val="24"/>
            </w:rPr>
          </w:pPr>
          <w:hyperlink w:anchor="_Toc150153880" w:history="1">
            <w:r w:rsidR="00BD4C2D" w:rsidRPr="004366A1">
              <w:rPr>
                <w:rStyle w:val="Hyperlink"/>
                <w:rFonts w:ascii="Arial" w:hAnsi="Arial"/>
                <w:noProof/>
                <w:sz w:val="24"/>
                <w:szCs w:val="24"/>
              </w:rPr>
              <w:t>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ECO Vision approach and target</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_Toc150153880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11</w:t>
            </w:r>
            <w:r w:rsidRPr="004366A1">
              <w:rPr>
                <w:rFonts w:ascii="Arial" w:hAnsi="Arial"/>
                <w:noProof/>
                <w:webHidden/>
                <w:sz w:val="24"/>
                <w:szCs w:val="24"/>
              </w:rPr>
              <w:fldChar w:fldCharType="end"/>
            </w:r>
          </w:hyperlink>
        </w:p>
        <w:p w:rsidR="00BD4C2D" w:rsidRPr="004366A1" w:rsidRDefault="00D13BDB">
          <w:pPr>
            <w:pStyle w:val="TOC2"/>
            <w:tabs>
              <w:tab w:val="left" w:pos="660"/>
              <w:tab w:val="right" w:leader="dot" w:pos="9350"/>
            </w:tabs>
            <w:rPr>
              <w:rFonts w:ascii="Arial" w:eastAsiaTheme="minorEastAsia" w:hAnsi="Arial"/>
              <w:noProof/>
              <w:sz w:val="24"/>
              <w:szCs w:val="24"/>
            </w:rPr>
          </w:pPr>
          <w:hyperlink w:anchor="_Toc150153881" w:history="1">
            <w:r w:rsidR="00BD4C2D" w:rsidRPr="004366A1">
              <w:rPr>
                <w:rStyle w:val="Hyperlink"/>
                <w:rFonts w:ascii="Arial" w:hAnsi="Arial"/>
                <w:noProof/>
                <w:sz w:val="24"/>
                <w:szCs w:val="24"/>
              </w:rPr>
              <w:t>II.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Background Information</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_Toc150153881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11</w:t>
            </w:r>
            <w:r w:rsidRPr="004366A1">
              <w:rPr>
                <w:rFonts w:ascii="Arial" w:hAnsi="Arial"/>
                <w:noProof/>
                <w:webHidden/>
                <w:sz w:val="24"/>
                <w:szCs w:val="24"/>
              </w:rPr>
              <w:fldChar w:fldCharType="end"/>
            </w:r>
          </w:hyperlink>
        </w:p>
        <w:p w:rsidR="00BD4C2D" w:rsidRPr="004366A1" w:rsidRDefault="00D13BDB">
          <w:pPr>
            <w:pStyle w:val="TOC2"/>
            <w:tabs>
              <w:tab w:val="left" w:pos="880"/>
              <w:tab w:val="right" w:leader="dot" w:pos="9350"/>
            </w:tabs>
            <w:rPr>
              <w:rFonts w:ascii="Arial" w:eastAsiaTheme="minorEastAsia" w:hAnsi="Arial"/>
              <w:noProof/>
              <w:sz w:val="24"/>
              <w:szCs w:val="24"/>
            </w:rPr>
          </w:pPr>
          <w:hyperlink w:anchor="_Toc150153882" w:history="1">
            <w:r w:rsidR="00BD4C2D" w:rsidRPr="004366A1">
              <w:rPr>
                <w:rStyle w:val="Hyperlink"/>
                <w:rFonts w:ascii="Arial" w:hAnsi="Arial"/>
                <w:noProof/>
                <w:sz w:val="24"/>
                <w:szCs w:val="24"/>
              </w:rPr>
              <w:t>III.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Recent developments, latest decisions and progress since the 33</w:t>
            </w:r>
            <w:r w:rsidR="00BD4C2D" w:rsidRPr="004366A1">
              <w:rPr>
                <w:rStyle w:val="Hyperlink"/>
                <w:rFonts w:ascii="Arial" w:hAnsi="Arial"/>
                <w:noProof/>
                <w:sz w:val="24"/>
                <w:szCs w:val="24"/>
                <w:vertAlign w:val="superscript"/>
              </w:rPr>
              <w:t>rd</w:t>
            </w:r>
            <w:r w:rsidR="00BD4C2D" w:rsidRPr="004366A1">
              <w:rPr>
                <w:rStyle w:val="Hyperlink"/>
                <w:rFonts w:ascii="Arial" w:hAnsi="Arial"/>
                <w:noProof/>
                <w:sz w:val="24"/>
                <w:szCs w:val="24"/>
              </w:rPr>
              <w:t xml:space="preserve"> RPC</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_Toc150153882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11</w:t>
            </w:r>
            <w:r w:rsidRPr="004366A1">
              <w:rPr>
                <w:rFonts w:ascii="Arial" w:hAnsi="Arial"/>
                <w:noProof/>
                <w:webHidden/>
                <w:sz w:val="24"/>
                <w:szCs w:val="24"/>
              </w:rPr>
              <w:fldChar w:fldCharType="end"/>
            </w:r>
          </w:hyperlink>
        </w:p>
        <w:p w:rsidR="00BD4C2D" w:rsidRPr="004366A1" w:rsidRDefault="00D13BDB">
          <w:pPr>
            <w:pStyle w:val="TOC2"/>
            <w:tabs>
              <w:tab w:val="left" w:pos="880"/>
              <w:tab w:val="right" w:leader="dot" w:pos="9350"/>
            </w:tabs>
            <w:rPr>
              <w:rFonts w:ascii="Arial" w:eastAsiaTheme="minorEastAsia" w:hAnsi="Arial"/>
              <w:noProof/>
              <w:sz w:val="24"/>
              <w:szCs w:val="24"/>
            </w:rPr>
          </w:pPr>
          <w:hyperlink w:anchor="_Toc150153883" w:history="1">
            <w:r w:rsidR="00BD4C2D" w:rsidRPr="004366A1">
              <w:rPr>
                <w:rStyle w:val="Hyperlink"/>
                <w:rFonts w:ascii="Arial" w:hAnsi="Arial"/>
                <w:noProof/>
                <w:sz w:val="24"/>
                <w:szCs w:val="24"/>
              </w:rPr>
              <w:t>IV.</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Expected outcome for 2024</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_Toc150153883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11</w:t>
            </w:r>
            <w:r w:rsidRPr="004366A1">
              <w:rPr>
                <w:rFonts w:ascii="Arial" w:hAnsi="Arial"/>
                <w:noProof/>
                <w:webHidden/>
                <w:sz w:val="24"/>
                <w:szCs w:val="24"/>
              </w:rPr>
              <w:fldChar w:fldCharType="end"/>
            </w:r>
          </w:hyperlink>
        </w:p>
        <w:p w:rsidR="00BD4C2D" w:rsidRPr="004366A1" w:rsidRDefault="00D13BDB" w:rsidP="00B853C0">
          <w:pPr>
            <w:pStyle w:val="TOC1"/>
            <w:rPr>
              <w:rFonts w:eastAsiaTheme="minorEastAsia"/>
              <w:noProof/>
            </w:rPr>
          </w:pPr>
          <w:hyperlink w:anchor="_Toc150153884" w:history="1">
            <w:r w:rsidR="00BD4C2D" w:rsidRPr="004366A1">
              <w:rPr>
                <w:rStyle w:val="Hyperlink"/>
                <w:rFonts w:ascii="Arial" w:hAnsi="Arial"/>
                <w:noProof/>
              </w:rPr>
              <w:t>Cooperation with international organizations</w:t>
            </w:r>
            <w:r w:rsidR="00BD4C2D" w:rsidRPr="004366A1">
              <w:rPr>
                <w:noProof/>
                <w:webHidden/>
              </w:rPr>
              <w:tab/>
            </w:r>
            <w:r w:rsidRPr="004366A1">
              <w:rPr>
                <w:noProof/>
                <w:webHidden/>
              </w:rPr>
              <w:fldChar w:fldCharType="begin"/>
            </w:r>
            <w:r w:rsidR="00BD4C2D" w:rsidRPr="004366A1">
              <w:rPr>
                <w:noProof/>
                <w:webHidden/>
              </w:rPr>
              <w:instrText xml:space="preserve"> PAGEREF _Toc150153884 \h </w:instrText>
            </w:r>
            <w:r w:rsidRPr="004366A1">
              <w:rPr>
                <w:noProof/>
                <w:webHidden/>
              </w:rPr>
            </w:r>
            <w:r w:rsidRPr="004366A1">
              <w:rPr>
                <w:noProof/>
                <w:webHidden/>
              </w:rPr>
              <w:fldChar w:fldCharType="separate"/>
            </w:r>
            <w:r w:rsidR="00BD4C2D" w:rsidRPr="004366A1">
              <w:rPr>
                <w:noProof/>
                <w:webHidden/>
              </w:rPr>
              <w:t>12</w:t>
            </w:r>
            <w:r w:rsidRPr="004366A1">
              <w:rPr>
                <w:noProof/>
                <w:webHidden/>
              </w:rPr>
              <w:fldChar w:fldCharType="end"/>
            </w:r>
          </w:hyperlink>
        </w:p>
        <w:p w:rsidR="00BD4C2D" w:rsidRPr="004366A1" w:rsidRDefault="00D13BDB">
          <w:pPr>
            <w:pStyle w:val="TOC3"/>
            <w:tabs>
              <w:tab w:val="left" w:pos="880"/>
              <w:tab w:val="right" w:leader="dot" w:pos="9350"/>
            </w:tabs>
            <w:rPr>
              <w:rFonts w:ascii="Arial" w:eastAsiaTheme="minorEastAsia" w:hAnsi="Arial"/>
              <w:noProof/>
              <w:sz w:val="24"/>
              <w:szCs w:val="24"/>
            </w:rPr>
          </w:pPr>
          <w:hyperlink w:anchor="_Toc150153885" w:history="1">
            <w:r w:rsidR="00BD4C2D" w:rsidRPr="004366A1">
              <w:rPr>
                <w:rStyle w:val="Hyperlink"/>
                <w:rFonts w:ascii="Arial" w:hAnsi="Arial"/>
                <w:noProof/>
                <w:sz w:val="24"/>
                <w:szCs w:val="24"/>
              </w:rPr>
              <w:t>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United Nations Industrial Development Organization (UNIDO)</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_Toc150153885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12</w:t>
            </w:r>
            <w:r w:rsidRPr="004366A1">
              <w:rPr>
                <w:rFonts w:ascii="Arial" w:hAnsi="Arial"/>
                <w:noProof/>
                <w:webHidden/>
                <w:sz w:val="24"/>
                <w:szCs w:val="24"/>
              </w:rPr>
              <w:fldChar w:fldCharType="end"/>
            </w:r>
          </w:hyperlink>
        </w:p>
        <w:p w:rsidR="00BD4C2D" w:rsidRPr="004366A1" w:rsidRDefault="00D13BDB">
          <w:pPr>
            <w:pStyle w:val="TOC3"/>
            <w:tabs>
              <w:tab w:val="left" w:pos="880"/>
              <w:tab w:val="right" w:leader="dot" w:pos="9350"/>
            </w:tabs>
            <w:rPr>
              <w:rFonts w:ascii="Arial" w:eastAsiaTheme="minorEastAsia" w:hAnsi="Arial"/>
              <w:noProof/>
              <w:sz w:val="24"/>
              <w:szCs w:val="24"/>
            </w:rPr>
          </w:pPr>
          <w:hyperlink w:anchor="_Toc150153886" w:history="1">
            <w:r w:rsidR="00BD4C2D" w:rsidRPr="004366A1">
              <w:rPr>
                <w:rStyle w:val="Hyperlink"/>
                <w:rFonts w:ascii="Arial" w:hAnsi="Arial"/>
                <w:noProof/>
                <w:sz w:val="24"/>
                <w:szCs w:val="24"/>
              </w:rPr>
              <w:t>ii)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Energy Charter</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_Toc150153886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13</w:t>
            </w:r>
            <w:r w:rsidRPr="004366A1">
              <w:rPr>
                <w:rFonts w:ascii="Arial" w:hAnsi="Arial"/>
                <w:noProof/>
                <w:webHidden/>
                <w:sz w:val="24"/>
                <w:szCs w:val="24"/>
              </w:rPr>
              <w:fldChar w:fldCharType="end"/>
            </w:r>
          </w:hyperlink>
        </w:p>
        <w:p w:rsidR="00BD4C2D" w:rsidRPr="004366A1" w:rsidRDefault="00D13BDB">
          <w:pPr>
            <w:pStyle w:val="TOC3"/>
            <w:tabs>
              <w:tab w:val="left" w:pos="880"/>
              <w:tab w:val="right" w:leader="dot" w:pos="9350"/>
            </w:tabs>
            <w:rPr>
              <w:rFonts w:ascii="Arial" w:eastAsiaTheme="minorEastAsia" w:hAnsi="Arial"/>
              <w:noProof/>
              <w:sz w:val="24"/>
              <w:szCs w:val="24"/>
            </w:rPr>
          </w:pPr>
          <w:hyperlink w:anchor="_Toc150153887" w:history="1">
            <w:r w:rsidR="00BD4C2D" w:rsidRPr="004366A1">
              <w:rPr>
                <w:rStyle w:val="Hyperlink"/>
                <w:rFonts w:ascii="Arial" w:hAnsi="Arial"/>
                <w:noProof/>
                <w:sz w:val="24"/>
                <w:szCs w:val="24"/>
              </w:rPr>
              <w:t>iii)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International Renewable Energy Agency (IRENA)</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_Toc150153887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13</w:t>
            </w:r>
            <w:r w:rsidRPr="004366A1">
              <w:rPr>
                <w:rFonts w:ascii="Arial" w:hAnsi="Arial"/>
                <w:noProof/>
                <w:webHidden/>
                <w:sz w:val="24"/>
                <w:szCs w:val="24"/>
              </w:rPr>
              <w:fldChar w:fldCharType="end"/>
            </w:r>
          </w:hyperlink>
        </w:p>
        <w:p w:rsidR="00BD4C2D" w:rsidRPr="004366A1" w:rsidRDefault="00D13BDB">
          <w:pPr>
            <w:pStyle w:val="TOC3"/>
            <w:tabs>
              <w:tab w:val="left" w:pos="880"/>
              <w:tab w:val="right" w:leader="dot" w:pos="9350"/>
            </w:tabs>
            <w:rPr>
              <w:rFonts w:ascii="Arial" w:eastAsiaTheme="minorEastAsia" w:hAnsi="Arial"/>
              <w:noProof/>
              <w:sz w:val="24"/>
              <w:szCs w:val="24"/>
            </w:rPr>
          </w:pPr>
          <w:hyperlink w:anchor="_Toc150153888" w:history="1">
            <w:r w:rsidR="00BD4C2D" w:rsidRPr="004366A1">
              <w:rPr>
                <w:rStyle w:val="Hyperlink"/>
                <w:rFonts w:ascii="Arial" w:hAnsi="Arial"/>
                <w:noProof/>
                <w:sz w:val="24"/>
                <w:szCs w:val="24"/>
              </w:rPr>
              <w:t>iv)</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Islamic Development Bank (IsDB)</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_Toc150153888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13</w:t>
            </w:r>
            <w:r w:rsidRPr="004366A1">
              <w:rPr>
                <w:rFonts w:ascii="Arial" w:hAnsi="Arial"/>
                <w:noProof/>
                <w:webHidden/>
                <w:sz w:val="24"/>
                <w:szCs w:val="24"/>
              </w:rPr>
              <w:fldChar w:fldCharType="end"/>
            </w:r>
          </w:hyperlink>
        </w:p>
        <w:p w:rsidR="00BD4C2D" w:rsidRPr="004366A1" w:rsidRDefault="00D13BDB">
          <w:pPr>
            <w:pStyle w:val="TOC2"/>
            <w:tabs>
              <w:tab w:val="right" w:leader="dot" w:pos="9350"/>
            </w:tabs>
            <w:rPr>
              <w:rFonts w:ascii="Arial" w:eastAsiaTheme="minorEastAsia" w:hAnsi="Arial"/>
              <w:noProof/>
              <w:sz w:val="24"/>
              <w:szCs w:val="24"/>
            </w:rPr>
          </w:pPr>
          <w:hyperlink w:anchor="_Toc150153889" w:history="1">
            <w:r w:rsidR="00BD4C2D" w:rsidRPr="004366A1">
              <w:rPr>
                <w:rStyle w:val="Hyperlink"/>
                <w:rFonts w:ascii="Arial" w:hAnsi="Arial"/>
                <w:noProof/>
                <w:sz w:val="24"/>
                <w:szCs w:val="24"/>
              </w:rPr>
              <w:t>Recommended Actions</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_Toc150153889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14</w:t>
            </w:r>
            <w:r w:rsidRPr="004366A1">
              <w:rPr>
                <w:rFonts w:ascii="Arial" w:hAnsi="Arial"/>
                <w:noProof/>
                <w:webHidden/>
                <w:sz w:val="24"/>
                <w:szCs w:val="24"/>
              </w:rPr>
              <w:fldChar w:fldCharType="end"/>
            </w:r>
          </w:hyperlink>
        </w:p>
        <w:p w:rsidR="00BD4C2D" w:rsidRPr="004366A1" w:rsidRDefault="00D13BDB" w:rsidP="00B853C0">
          <w:pPr>
            <w:pStyle w:val="TOC1"/>
            <w:rPr>
              <w:rFonts w:eastAsiaTheme="minorEastAsia"/>
              <w:noProof/>
            </w:rPr>
          </w:pPr>
          <w:hyperlink w:anchor="_Toc150153890" w:history="1">
            <w:r w:rsidR="00BD4C2D" w:rsidRPr="004366A1">
              <w:rPr>
                <w:rStyle w:val="Hyperlink"/>
                <w:rFonts w:ascii="Arial" w:hAnsi="Arial"/>
                <w:b/>
                <w:noProof/>
              </w:rPr>
              <w:t>MINERALS</w:t>
            </w:r>
            <w:r w:rsidR="00BD4C2D" w:rsidRPr="004366A1">
              <w:rPr>
                <w:noProof/>
                <w:webHidden/>
              </w:rPr>
              <w:tab/>
            </w:r>
            <w:r w:rsidRPr="004366A1">
              <w:rPr>
                <w:noProof/>
                <w:webHidden/>
              </w:rPr>
              <w:fldChar w:fldCharType="begin"/>
            </w:r>
            <w:r w:rsidR="00BD4C2D" w:rsidRPr="004366A1">
              <w:rPr>
                <w:noProof/>
                <w:webHidden/>
              </w:rPr>
              <w:instrText xml:space="preserve"> PAGEREF _Toc150153890 \h </w:instrText>
            </w:r>
            <w:r w:rsidRPr="004366A1">
              <w:rPr>
                <w:noProof/>
                <w:webHidden/>
              </w:rPr>
            </w:r>
            <w:r w:rsidRPr="004366A1">
              <w:rPr>
                <w:noProof/>
                <w:webHidden/>
              </w:rPr>
              <w:fldChar w:fldCharType="separate"/>
            </w:r>
            <w:r w:rsidR="00BD4C2D" w:rsidRPr="004366A1">
              <w:rPr>
                <w:noProof/>
                <w:webHidden/>
              </w:rPr>
              <w:t>15</w:t>
            </w:r>
            <w:r w:rsidRPr="004366A1">
              <w:rPr>
                <w:noProof/>
                <w:webHidden/>
              </w:rPr>
              <w:fldChar w:fldCharType="end"/>
            </w:r>
          </w:hyperlink>
        </w:p>
        <w:p w:rsidR="00BD4C2D" w:rsidRPr="004366A1" w:rsidRDefault="00D13BDB" w:rsidP="00B853C0">
          <w:pPr>
            <w:pStyle w:val="TOC1"/>
            <w:rPr>
              <w:rFonts w:eastAsiaTheme="minorEastAsia"/>
              <w:noProof/>
            </w:rPr>
          </w:pPr>
          <w:hyperlink w:anchor="_Toc150153891" w:history="1">
            <w:r w:rsidR="00BD4C2D" w:rsidRPr="004366A1">
              <w:rPr>
                <w:rStyle w:val="Hyperlink"/>
                <w:rFonts w:ascii="Arial" w:hAnsi="Arial"/>
                <w:i/>
                <w:iCs/>
                <w:noProof/>
              </w:rPr>
              <w:t>Overall status</w:t>
            </w:r>
            <w:r w:rsidR="00BD4C2D" w:rsidRPr="004366A1">
              <w:rPr>
                <w:noProof/>
                <w:webHidden/>
              </w:rPr>
              <w:tab/>
            </w:r>
            <w:r w:rsidRPr="004366A1">
              <w:rPr>
                <w:noProof/>
                <w:webHidden/>
              </w:rPr>
              <w:fldChar w:fldCharType="begin"/>
            </w:r>
            <w:r w:rsidR="00BD4C2D" w:rsidRPr="004366A1">
              <w:rPr>
                <w:noProof/>
                <w:webHidden/>
              </w:rPr>
              <w:instrText xml:space="preserve"> PAGEREF _Toc150153891 \h </w:instrText>
            </w:r>
            <w:r w:rsidRPr="004366A1">
              <w:rPr>
                <w:noProof/>
                <w:webHidden/>
              </w:rPr>
            </w:r>
            <w:r w:rsidRPr="004366A1">
              <w:rPr>
                <w:noProof/>
                <w:webHidden/>
              </w:rPr>
              <w:fldChar w:fldCharType="separate"/>
            </w:r>
            <w:r w:rsidR="00BD4C2D" w:rsidRPr="004366A1">
              <w:rPr>
                <w:noProof/>
                <w:webHidden/>
              </w:rPr>
              <w:t>15</w:t>
            </w:r>
            <w:r w:rsidRPr="004366A1">
              <w:rPr>
                <w:noProof/>
                <w:webHidden/>
              </w:rPr>
              <w:fldChar w:fldCharType="end"/>
            </w:r>
          </w:hyperlink>
        </w:p>
        <w:p w:rsidR="00BD4C2D" w:rsidRPr="004366A1" w:rsidRDefault="00D13BDB">
          <w:pPr>
            <w:pStyle w:val="TOC2"/>
            <w:tabs>
              <w:tab w:val="right" w:leader="dot" w:pos="9350"/>
            </w:tabs>
            <w:rPr>
              <w:rFonts w:ascii="Arial" w:eastAsiaTheme="minorEastAsia" w:hAnsi="Arial"/>
              <w:noProof/>
              <w:sz w:val="24"/>
              <w:szCs w:val="24"/>
            </w:rPr>
          </w:pPr>
          <w:hyperlink w:anchor="_Toc150153892" w:history="1">
            <w:r w:rsidR="00BD4C2D" w:rsidRPr="004366A1">
              <w:rPr>
                <w:rStyle w:val="Hyperlink"/>
                <w:rFonts w:ascii="Arial" w:hAnsi="Arial"/>
                <w:noProof/>
                <w:sz w:val="24"/>
                <w:szCs w:val="24"/>
              </w:rPr>
              <w:t>Priority area: Streamlining project-oriented cooperation in the field of minerals</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_Toc150153892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16</w:t>
            </w:r>
            <w:r w:rsidRPr="004366A1">
              <w:rPr>
                <w:rFonts w:ascii="Arial" w:hAnsi="Arial"/>
                <w:noProof/>
                <w:webHidden/>
                <w:sz w:val="24"/>
                <w:szCs w:val="24"/>
              </w:rPr>
              <w:fldChar w:fldCharType="end"/>
            </w:r>
          </w:hyperlink>
        </w:p>
        <w:p w:rsidR="00BD4C2D" w:rsidRPr="004366A1" w:rsidRDefault="00D13BDB">
          <w:pPr>
            <w:pStyle w:val="TOC2"/>
            <w:tabs>
              <w:tab w:val="left" w:pos="660"/>
              <w:tab w:val="right" w:leader="dot" w:pos="9350"/>
            </w:tabs>
            <w:rPr>
              <w:rFonts w:ascii="Arial" w:eastAsiaTheme="minorEastAsia" w:hAnsi="Arial"/>
              <w:noProof/>
              <w:sz w:val="24"/>
              <w:szCs w:val="24"/>
            </w:rPr>
          </w:pPr>
          <w:hyperlink w:anchor="_Toc150153893" w:history="1">
            <w:r w:rsidR="00BD4C2D" w:rsidRPr="004366A1">
              <w:rPr>
                <w:rStyle w:val="Hyperlink"/>
                <w:rFonts w:ascii="Arial" w:hAnsi="Arial"/>
                <w:noProof/>
                <w:sz w:val="24"/>
                <w:szCs w:val="24"/>
              </w:rPr>
              <w:t>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ECO Vision approach and target</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_Toc150153893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16</w:t>
            </w:r>
            <w:r w:rsidRPr="004366A1">
              <w:rPr>
                <w:rFonts w:ascii="Arial" w:hAnsi="Arial"/>
                <w:noProof/>
                <w:webHidden/>
                <w:sz w:val="24"/>
                <w:szCs w:val="24"/>
              </w:rPr>
              <w:fldChar w:fldCharType="end"/>
            </w:r>
          </w:hyperlink>
        </w:p>
        <w:p w:rsidR="00BD4C2D" w:rsidRPr="004366A1" w:rsidRDefault="00D13BDB">
          <w:pPr>
            <w:pStyle w:val="TOC2"/>
            <w:tabs>
              <w:tab w:val="left" w:pos="660"/>
              <w:tab w:val="right" w:leader="dot" w:pos="9350"/>
            </w:tabs>
            <w:rPr>
              <w:rFonts w:ascii="Arial" w:eastAsiaTheme="minorEastAsia" w:hAnsi="Arial"/>
              <w:noProof/>
              <w:sz w:val="24"/>
              <w:szCs w:val="24"/>
            </w:rPr>
          </w:pPr>
          <w:hyperlink w:anchor="_Toc150153894" w:history="1">
            <w:r w:rsidR="00BD4C2D" w:rsidRPr="004366A1">
              <w:rPr>
                <w:rStyle w:val="Hyperlink"/>
                <w:rFonts w:ascii="Arial" w:hAnsi="Arial"/>
                <w:noProof/>
                <w:sz w:val="24"/>
                <w:szCs w:val="24"/>
              </w:rPr>
              <w:t>II.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Background information</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_Toc150153894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16</w:t>
            </w:r>
            <w:r w:rsidRPr="004366A1">
              <w:rPr>
                <w:rFonts w:ascii="Arial" w:hAnsi="Arial"/>
                <w:noProof/>
                <w:webHidden/>
                <w:sz w:val="24"/>
                <w:szCs w:val="24"/>
              </w:rPr>
              <w:fldChar w:fldCharType="end"/>
            </w:r>
          </w:hyperlink>
        </w:p>
        <w:p w:rsidR="00BD4C2D" w:rsidRPr="004366A1" w:rsidRDefault="00D13BDB">
          <w:pPr>
            <w:pStyle w:val="TOC2"/>
            <w:tabs>
              <w:tab w:val="left" w:pos="880"/>
              <w:tab w:val="right" w:leader="dot" w:pos="9350"/>
            </w:tabs>
            <w:rPr>
              <w:rFonts w:ascii="Arial" w:eastAsiaTheme="minorEastAsia" w:hAnsi="Arial"/>
              <w:noProof/>
              <w:sz w:val="24"/>
              <w:szCs w:val="24"/>
            </w:rPr>
          </w:pPr>
          <w:hyperlink w:anchor="_Toc150153895" w:history="1">
            <w:r w:rsidR="00BD4C2D" w:rsidRPr="004366A1">
              <w:rPr>
                <w:rStyle w:val="Hyperlink"/>
                <w:rFonts w:ascii="Arial" w:hAnsi="Arial"/>
                <w:noProof/>
                <w:sz w:val="24"/>
                <w:szCs w:val="24"/>
              </w:rPr>
              <w:t>III.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Recent developments, latest decisions and progress since the 32</w:t>
            </w:r>
            <w:r w:rsidR="00BD4C2D" w:rsidRPr="004366A1">
              <w:rPr>
                <w:rStyle w:val="Hyperlink"/>
                <w:rFonts w:ascii="Arial" w:hAnsi="Arial"/>
                <w:noProof/>
                <w:sz w:val="24"/>
                <w:szCs w:val="24"/>
                <w:vertAlign w:val="superscript"/>
              </w:rPr>
              <w:t xml:space="preserve">nd  </w:t>
            </w:r>
            <w:r w:rsidR="00BD4C2D" w:rsidRPr="004366A1">
              <w:rPr>
                <w:rStyle w:val="Hyperlink"/>
                <w:rFonts w:ascii="Arial" w:hAnsi="Arial"/>
                <w:noProof/>
                <w:sz w:val="24"/>
                <w:szCs w:val="24"/>
              </w:rPr>
              <w:t>RPC</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_Toc150153895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16</w:t>
            </w:r>
            <w:r w:rsidRPr="004366A1">
              <w:rPr>
                <w:rFonts w:ascii="Arial" w:hAnsi="Arial"/>
                <w:noProof/>
                <w:webHidden/>
                <w:sz w:val="24"/>
                <w:szCs w:val="24"/>
              </w:rPr>
              <w:fldChar w:fldCharType="end"/>
            </w:r>
          </w:hyperlink>
        </w:p>
        <w:p w:rsidR="00BD4C2D" w:rsidRPr="004366A1" w:rsidRDefault="00D13BDB">
          <w:pPr>
            <w:pStyle w:val="TOC2"/>
            <w:tabs>
              <w:tab w:val="left" w:pos="880"/>
              <w:tab w:val="right" w:leader="dot" w:pos="9350"/>
            </w:tabs>
            <w:rPr>
              <w:rFonts w:ascii="Arial" w:eastAsiaTheme="minorEastAsia" w:hAnsi="Arial"/>
              <w:noProof/>
              <w:sz w:val="24"/>
              <w:szCs w:val="24"/>
            </w:rPr>
          </w:pPr>
          <w:hyperlink w:anchor="_Toc150153896" w:history="1">
            <w:r w:rsidR="00BD4C2D" w:rsidRPr="004366A1">
              <w:rPr>
                <w:rStyle w:val="Hyperlink"/>
                <w:rFonts w:ascii="Arial" w:hAnsi="Arial"/>
                <w:noProof/>
                <w:sz w:val="24"/>
                <w:szCs w:val="24"/>
              </w:rPr>
              <w:t>IV.</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Expected outcomes and focused issues for 2024</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_Toc150153896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17</w:t>
            </w:r>
            <w:r w:rsidRPr="004366A1">
              <w:rPr>
                <w:rFonts w:ascii="Arial" w:hAnsi="Arial"/>
                <w:noProof/>
                <w:webHidden/>
                <w:sz w:val="24"/>
                <w:szCs w:val="24"/>
              </w:rPr>
              <w:fldChar w:fldCharType="end"/>
            </w:r>
          </w:hyperlink>
        </w:p>
        <w:p w:rsidR="00BD4C2D" w:rsidRPr="004366A1" w:rsidRDefault="00D13BDB">
          <w:pPr>
            <w:pStyle w:val="TOC2"/>
            <w:tabs>
              <w:tab w:val="left" w:pos="660"/>
              <w:tab w:val="right" w:leader="dot" w:pos="9350"/>
            </w:tabs>
            <w:rPr>
              <w:rFonts w:ascii="Arial" w:eastAsiaTheme="minorEastAsia" w:hAnsi="Arial"/>
              <w:noProof/>
              <w:sz w:val="24"/>
              <w:szCs w:val="24"/>
            </w:rPr>
          </w:pPr>
          <w:hyperlink w:anchor="_Toc150153897" w:history="1">
            <w:r w:rsidR="00BD4C2D" w:rsidRPr="004366A1">
              <w:rPr>
                <w:rStyle w:val="Hyperlink"/>
                <w:rFonts w:ascii="Arial" w:hAnsi="Arial"/>
                <w:noProof/>
                <w:sz w:val="24"/>
                <w:szCs w:val="24"/>
              </w:rPr>
              <w:t>V.</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Secretariat's recommendations</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_Toc150153897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18</w:t>
            </w:r>
            <w:r w:rsidRPr="004366A1">
              <w:rPr>
                <w:rFonts w:ascii="Arial" w:hAnsi="Arial"/>
                <w:noProof/>
                <w:webHidden/>
                <w:sz w:val="24"/>
                <w:szCs w:val="24"/>
              </w:rPr>
              <w:fldChar w:fldCharType="end"/>
            </w:r>
          </w:hyperlink>
        </w:p>
        <w:p w:rsidR="00BD4C2D" w:rsidRPr="004366A1" w:rsidRDefault="00D13BDB">
          <w:pPr>
            <w:pStyle w:val="TOC2"/>
            <w:tabs>
              <w:tab w:val="left" w:pos="660"/>
              <w:tab w:val="right" w:leader="dot" w:pos="9350"/>
            </w:tabs>
            <w:rPr>
              <w:rFonts w:ascii="Arial" w:eastAsiaTheme="minorEastAsia" w:hAnsi="Arial"/>
              <w:noProof/>
              <w:sz w:val="24"/>
              <w:szCs w:val="24"/>
            </w:rPr>
          </w:pPr>
          <w:hyperlink w:anchor="_Toc150153898" w:history="1">
            <w:r w:rsidR="00BD4C2D" w:rsidRPr="004366A1">
              <w:rPr>
                <w:rStyle w:val="Hyperlink"/>
                <w:rFonts w:ascii="Arial" w:hAnsi="Arial"/>
                <w:noProof/>
                <w:sz w:val="24"/>
                <w:szCs w:val="24"/>
              </w:rPr>
              <w:t>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Background information</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_Toc150153898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18</w:t>
            </w:r>
            <w:r w:rsidRPr="004366A1">
              <w:rPr>
                <w:rFonts w:ascii="Arial" w:hAnsi="Arial"/>
                <w:noProof/>
                <w:webHidden/>
                <w:sz w:val="24"/>
                <w:szCs w:val="24"/>
              </w:rPr>
              <w:fldChar w:fldCharType="end"/>
            </w:r>
          </w:hyperlink>
        </w:p>
        <w:p w:rsidR="00BD4C2D" w:rsidRPr="004366A1" w:rsidRDefault="00D13BDB">
          <w:pPr>
            <w:pStyle w:val="TOC2"/>
            <w:tabs>
              <w:tab w:val="left" w:pos="660"/>
              <w:tab w:val="right" w:leader="dot" w:pos="9350"/>
            </w:tabs>
            <w:rPr>
              <w:rFonts w:ascii="Arial" w:eastAsiaTheme="minorEastAsia" w:hAnsi="Arial"/>
              <w:noProof/>
              <w:sz w:val="24"/>
              <w:szCs w:val="24"/>
            </w:rPr>
          </w:pPr>
          <w:hyperlink w:anchor="_Toc150153899" w:history="1">
            <w:r w:rsidR="00BD4C2D" w:rsidRPr="004366A1">
              <w:rPr>
                <w:rStyle w:val="Hyperlink"/>
                <w:rFonts w:ascii="Arial" w:hAnsi="Arial"/>
                <w:noProof/>
                <w:sz w:val="24"/>
                <w:szCs w:val="24"/>
              </w:rPr>
              <w:t>II.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Recent developments, latest decisions and progress since the 32</w:t>
            </w:r>
            <w:r w:rsidR="00BD4C2D" w:rsidRPr="004366A1">
              <w:rPr>
                <w:rStyle w:val="Hyperlink"/>
                <w:rFonts w:ascii="Arial" w:hAnsi="Arial"/>
                <w:noProof/>
                <w:sz w:val="24"/>
                <w:szCs w:val="24"/>
                <w:vertAlign w:val="superscript"/>
              </w:rPr>
              <w:t>nd</w:t>
            </w:r>
            <w:r w:rsidR="00BD4C2D" w:rsidRPr="004366A1">
              <w:rPr>
                <w:rStyle w:val="Hyperlink"/>
                <w:rFonts w:ascii="Arial" w:hAnsi="Arial"/>
                <w:noProof/>
                <w:sz w:val="24"/>
                <w:szCs w:val="24"/>
              </w:rPr>
              <w:t xml:space="preserve"> RPC</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_Toc150153899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18</w:t>
            </w:r>
            <w:r w:rsidRPr="004366A1">
              <w:rPr>
                <w:rFonts w:ascii="Arial" w:hAnsi="Arial"/>
                <w:noProof/>
                <w:webHidden/>
                <w:sz w:val="24"/>
                <w:szCs w:val="24"/>
              </w:rPr>
              <w:fldChar w:fldCharType="end"/>
            </w:r>
          </w:hyperlink>
        </w:p>
        <w:p w:rsidR="00BD4C2D" w:rsidRPr="004366A1" w:rsidRDefault="00D13BDB">
          <w:pPr>
            <w:pStyle w:val="TOC3"/>
            <w:tabs>
              <w:tab w:val="right" w:leader="dot" w:pos="9350"/>
            </w:tabs>
            <w:rPr>
              <w:rFonts w:ascii="Arial" w:eastAsiaTheme="minorEastAsia" w:hAnsi="Arial"/>
              <w:noProof/>
              <w:sz w:val="24"/>
              <w:szCs w:val="24"/>
            </w:rPr>
          </w:pPr>
          <w:hyperlink w:anchor="_Toc150153900" w:history="1">
            <w:r w:rsidR="00BD4C2D" w:rsidRPr="004366A1">
              <w:rPr>
                <w:rStyle w:val="Hyperlink"/>
                <w:rFonts w:ascii="Arial" w:hAnsi="Arial"/>
                <w:iCs/>
                <w:noProof/>
                <w:sz w:val="24"/>
                <w:szCs w:val="24"/>
              </w:rPr>
              <w:t>IV. Secretariat's recommendations</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_Toc150153900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19</w:t>
            </w:r>
            <w:r w:rsidRPr="004366A1">
              <w:rPr>
                <w:rFonts w:ascii="Arial" w:hAnsi="Arial"/>
                <w:noProof/>
                <w:webHidden/>
                <w:sz w:val="24"/>
                <w:szCs w:val="24"/>
              </w:rPr>
              <w:fldChar w:fldCharType="end"/>
            </w:r>
          </w:hyperlink>
        </w:p>
        <w:p w:rsidR="00BD4C2D" w:rsidRPr="004366A1" w:rsidRDefault="00D13BDB">
          <w:pPr>
            <w:pStyle w:val="TOC2"/>
            <w:tabs>
              <w:tab w:val="left" w:pos="880"/>
              <w:tab w:val="right" w:leader="dot" w:pos="9350"/>
            </w:tabs>
            <w:rPr>
              <w:rFonts w:ascii="Arial" w:eastAsiaTheme="minorEastAsia" w:hAnsi="Arial"/>
              <w:noProof/>
              <w:sz w:val="24"/>
              <w:szCs w:val="24"/>
            </w:rPr>
          </w:pPr>
          <w:hyperlink w:anchor="_Toc150153901" w:history="1">
            <w:r w:rsidR="00BD4C2D" w:rsidRPr="004366A1">
              <w:rPr>
                <w:rStyle w:val="Hyperlink"/>
                <w:rFonts w:ascii="Arial" w:hAnsi="Arial"/>
                <w:noProof/>
                <w:sz w:val="24"/>
                <w:szCs w:val="24"/>
              </w:rPr>
              <w:t>IV.</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Area conclusion</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_Toc150153901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19</w:t>
            </w:r>
            <w:r w:rsidRPr="004366A1">
              <w:rPr>
                <w:rFonts w:ascii="Arial" w:hAnsi="Arial"/>
                <w:noProof/>
                <w:webHidden/>
                <w:sz w:val="24"/>
                <w:szCs w:val="24"/>
              </w:rPr>
              <w:fldChar w:fldCharType="end"/>
            </w:r>
          </w:hyperlink>
        </w:p>
        <w:p w:rsidR="00BD4C2D" w:rsidRPr="004366A1" w:rsidRDefault="00D13BDB" w:rsidP="00B853C0">
          <w:pPr>
            <w:pStyle w:val="TOC1"/>
            <w:rPr>
              <w:rFonts w:eastAsiaTheme="minorEastAsia"/>
              <w:noProof/>
            </w:rPr>
          </w:pPr>
          <w:hyperlink w:anchor="_Toc150153902" w:history="1">
            <w:r w:rsidR="00BD4C2D" w:rsidRPr="004366A1">
              <w:rPr>
                <w:rStyle w:val="Hyperlink"/>
                <w:rFonts w:ascii="Arial" w:hAnsi="Arial"/>
                <w:b/>
                <w:noProof/>
              </w:rPr>
              <w:t>ENVIRONMENT</w:t>
            </w:r>
            <w:r w:rsidR="00BD4C2D" w:rsidRPr="004366A1">
              <w:rPr>
                <w:noProof/>
                <w:webHidden/>
              </w:rPr>
              <w:tab/>
            </w:r>
            <w:r w:rsidRPr="004366A1">
              <w:rPr>
                <w:noProof/>
                <w:webHidden/>
              </w:rPr>
              <w:fldChar w:fldCharType="begin"/>
            </w:r>
            <w:r w:rsidR="00BD4C2D" w:rsidRPr="004366A1">
              <w:rPr>
                <w:noProof/>
                <w:webHidden/>
              </w:rPr>
              <w:instrText xml:space="preserve"> PAGEREF _Toc150153902 \h </w:instrText>
            </w:r>
            <w:r w:rsidRPr="004366A1">
              <w:rPr>
                <w:noProof/>
                <w:webHidden/>
              </w:rPr>
            </w:r>
            <w:r w:rsidRPr="004366A1">
              <w:rPr>
                <w:noProof/>
                <w:webHidden/>
              </w:rPr>
              <w:fldChar w:fldCharType="separate"/>
            </w:r>
            <w:r w:rsidR="00BD4C2D" w:rsidRPr="004366A1">
              <w:rPr>
                <w:noProof/>
                <w:webHidden/>
              </w:rPr>
              <w:t>21</w:t>
            </w:r>
            <w:r w:rsidRPr="004366A1">
              <w:rPr>
                <w:noProof/>
                <w:webHidden/>
              </w:rPr>
              <w:fldChar w:fldCharType="end"/>
            </w:r>
          </w:hyperlink>
        </w:p>
        <w:p w:rsidR="00BD4C2D" w:rsidRPr="004366A1" w:rsidRDefault="00D13BDB" w:rsidP="00B853C0">
          <w:pPr>
            <w:pStyle w:val="TOC1"/>
            <w:rPr>
              <w:rFonts w:eastAsiaTheme="minorEastAsia"/>
              <w:noProof/>
            </w:rPr>
          </w:pPr>
          <w:hyperlink w:anchor="_Toc150153903" w:history="1">
            <w:r w:rsidR="00BD4C2D" w:rsidRPr="004366A1">
              <w:rPr>
                <w:rStyle w:val="Hyperlink"/>
                <w:rFonts w:ascii="Arial" w:hAnsi="Arial"/>
                <w:i/>
                <w:iCs/>
                <w:noProof/>
              </w:rPr>
              <w:t>Overall Status</w:t>
            </w:r>
            <w:r w:rsidR="00BD4C2D" w:rsidRPr="004366A1">
              <w:rPr>
                <w:noProof/>
                <w:webHidden/>
              </w:rPr>
              <w:tab/>
            </w:r>
            <w:r w:rsidRPr="004366A1">
              <w:rPr>
                <w:noProof/>
                <w:webHidden/>
              </w:rPr>
              <w:fldChar w:fldCharType="begin"/>
            </w:r>
            <w:r w:rsidR="00BD4C2D" w:rsidRPr="004366A1">
              <w:rPr>
                <w:noProof/>
                <w:webHidden/>
              </w:rPr>
              <w:instrText xml:space="preserve"> PAGEREF _Toc150153903 \h </w:instrText>
            </w:r>
            <w:r w:rsidRPr="004366A1">
              <w:rPr>
                <w:noProof/>
                <w:webHidden/>
              </w:rPr>
            </w:r>
            <w:r w:rsidRPr="004366A1">
              <w:rPr>
                <w:noProof/>
                <w:webHidden/>
              </w:rPr>
              <w:fldChar w:fldCharType="separate"/>
            </w:r>
            <w:r w:rsidR="00BD4C2D" w:rsidRPr="004366A1">
              <w:rPr>
                <w:noProof/>
                <w:webHidden/>
              </w:rPr>
              <w:t>21</w:t>
            </w:r>
            <w:r w:rsidRPr="004366A1">
              <w:rPr>
                <w:noProof/>
                <w:webHidden/>
              </w:rPr>
              <w:fldChar w:fldCharType="end"/>
            </w:r>
          </w:hyperlink>
        </w:p>
        <w:p w:rsidR="00BD4C2D" w:rsidRPr="004366A1" w:rsidRDefault="00D13BDB">
          <w:pPr>
            <w:pStyle w:val="TOC2"/>
            <w:tabs>
              <w:tab w:val="right" w:leader="dot" w:pos="9350"/>
            </w:tabs>
            <w:rPr>
              <w:rFonts w:ascii="Arial" w:eastAsiaTheme="minorEastAsia" w:hAnsi="Arial"/>
              <w:noProof/>
              <w:sz w:val="24"/>
              <w:szCs w:val="24"/>
            </w:rPr>
          </w:pPr>
          <w:hyperlink w:anchor="_Toc150153904" w:history="1">
            <w:r w:rsidR="00BD4C2D" w:rsidRPr="004366A1">
              <w:rPr>
                <w:rStyle w:val="Hyperlink"/>
                <w:rFonts w:ascii="Arial" w:hAnsi="Arial"/>
                <w:noProof/>
                <w:sz w:val="24"/>
                <w:szCs w:val="24"/>
              </w:rPr>
              <w:t>Priority area 1: Implementation of the Framework Plan of Action on Environment Cooperation and Global Warming for ECO Member States (2016-2020)</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_Toc150153904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22</w:t>
            </w:r>
            <w:r w:rsidRPr="004366A1">
              <w:rPr>
                <w:rFonts w:ascii="Arial" w:hAnsi="Arial"/>
                <w:noProof/>
                <w:webHidden/>
                <w:sz w:val="24"/>
                <w:szCs w:val="24"/>
              </w:rPr>
              <w:fldChar w:fldCharType="end"/>
            </w:r>
          </w:hyperlink>
        </w:p>
        <w:p w:rsidR="00BD4C2D" w:rsidRPr="004366A1" w:rsidRDefault="00D13BDB">
          <w:pPr>
            <w:pStyle w:val="TOC2"/>
            <w:tabs>
              <w:tab w:val="left" w:pos="660"/>
              <w:tab w:val="right" w:leader="dot" w:pos="9350"/>
            </w:tabs>
            <w:rPr>
              <w:rFonts w:ascii="Arial" w:eastAsiaTheme="minorEastAsia" w:hAnsi="Arial"/>
              <w:noProof/>
              <w:sz w:val="24"/>
              <w:szCs w:val="24"/>
            </w:rPr>
          </w:pPr>
          <w:hyperlink w:anchor="_Toc150153905" w:history="1">
            <w:r w:rsidR="00BD4C2D" w:rsidRPr="004366A1">
              <w:rPr>
                <w:rStyle w:val="Hyperlink"/>
                <w:rFonts w:ascii="Arial" w:hAnsi="Arial"/>
                <w:noProof/>
                <w:sz w:val="24"/>
                <w:szCs w:val="24"/>
              </w:rPr>
              <w:t>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ECO Vision approach and target</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_Toc150153905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22</w:t>
            </w:r>
            <w:r w:rsidRPr="004366A1">
              <w:rPr>
                <w:rFonts w:ascii="Arial" w:hAnsi="Arial"/>
                <w:noProof/>
                <w:webHidden/>
                <w:sz w:val="24"/>
                <w:szCs w:val="24"/>
              </w:rPr>
              <w:fldChar w:fldCharType="end"/>
            </w:r>
          </w:hyperlink>
        </w:p>
        <w:p w:rsidR="00BD4C2D" w:rsidRPr="004366A1" w:rsidRDefault="00D13BDB">
          <w:pPr>
            <w:pStyle w:val="TOC2"/>
            <w:tabs>
              <w:tab w:val="left" w:pos="660"/>
              <w:tab w:val="right" w:leader="dot" w:pos="9350"/>
            </w:tabs>
            <w:rPr>
              <w:rFonts w:ascii="Arial" w:eastAsiaTheme="minorEastAsia" w:hAnsi="Arial"/>
              <w:noProof/>
              <w:sz w:val="24"/>
              <w:szCs w:val="24"/>
            </w:rPr>
          </w:pPr>
          <w:hyperlink w:anchor="_Toc150153906" w:history="1">
            <w:r w:rsidR="00BD4C2D" w:rsidRPr="004366A1">
              <w:rPr>
                <w:rStyle w:val="Hyperlink"/>
                <w:rFonts w:ascii="Arial" w:hAnsi="Arial"/>
                <w:noProof/>
                <w:sz w:val="24"/>
                <w:szCs w:val="24"/>
              </w:rPr>
              <w:t>II.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Background information</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_Toc150153906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22</w:t>
            </w:r>
            <w:r w:rsidRPr="004366A1">
              <w:rPr>
                <w:rFonts w:ascii="Arial" w:hAnsi="Arial"/>
                <w:noProof/>
                <w:webHidden/>
                <w:sz w:val="24"/>
                <w:szCs w:val="24"/>
              </w:rPr>
              <w:fldChar w:fldCharType="end"/>
            </w:r>
          </w:hyperlink>
        </w:p>
        <w:p w:rsidR="00BD4C2D" w:rsidRPr="004366A1" w:rsidRDefault="00D13BDB">
          <w:pPr>
            <w:pStyle w:val="TOC2"/>
            <w:tabs>
              <w:tab w:val="left" w:pos="880"/>
              <w:tab w:val="right" w:leader="dot" w:pos="9350"/>
            </w:tabs>
            <w:rPr>
              <w:rFonts w:ascii="Arial" w:eastAsiaTheme="minorEastAsia" w:hAnsi="Arial"/>
              <w:noProof/>
              <w:sz w:val="24"/>
              <w:szCs w:val="24"/>
            </w:rPr>
          </w:pPr>
          <w:hyperlink w:anchor="_Toc150153907" w:history="1">
            <w:r w:rsidR="00BD4C2D" w:rsidRPr="004366A1">
              <w:rPr>
                <w:rStyle w:val="Hyperlink"/>
                <w:rFonts w:ascii="Arial" w:hAnsi="Arial"/>
                <w:noProof/>
                <w:sz w:val="24"/>
                <w:szCs w:val="24"/>
              </w:rPr>
              <w:t>III.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Recent developments, latest decisions and progress since the 33</w:t>
            </w:r>
            <w:r w:rsidR="00BD4C2D" w:rsidRPr="004366A1">
              <w:rPr>
                <w:rStyle w:val="Hyperlink"/>
                <w:rFonts w:ascii="Arial" w:hAnsi="Arial"/>
                <w:noProof/>
                <w:sz w:val="24"/>
                <w:szCs w:val="24"/>
                <w:vertAlign w:val="superscript"/>
              </w:rPr>
              <w:t>rd</w:t>
            </w:r>
            <w:r w:rsidR="00BD4C2D" w:rsidRPr="004366A1">
              <w:rPr>
                <w:rStyle w:val="Hyperlink"/>
                <w:rFonts w:ascii="Arial" w:hAnsi="Arial"/>
                <w:noProof/>
                <w:sz w:val="24"/>
                <w:szCs w:val="24"/>
              </w:rPr>
              <w:t xml:space="preserve">  RPC</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_Toc150153907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23</w:t>
            </w:r>
            <w:r w:rsidRPr="004366A1">
              <w:rPr>
                <w:rFonts w:ascii="Arial" w:hAnsi="Arial"/>
                <w:noProof/>
                <w:webHidden/>
                <w:sz w:val="24"/>
                <w:szCs w:val="24"/>
              </w:rPr>
              <w:fldChar w:fldCharType="end"/>
            </w:r>
          </w:hyperlink>
        </w:p>
        <w:p w:rsidR="00BD4C2D" w:rsidRPr="004366A1" w:rsidRDefault="00D13BDB">
          <w:pPr>
            <w:pStyle w:val="TOC2"/>
            <w:tabs>
              <w:tab w:val="left" w:pos="880"/>
              <w:tab w:val="right" w:leader="dot" w:pos="9350"/>
            </w:tabs>
            <w:rPr>
              <w:rFonts w:ascii="Arial" w:eastAsiaTheme="minorEastAsia" w:hAnsi="Arial"/>
              <w:noProof/>
              <w:sz w:val="24"/>
              <w:szCs w:val="24"/>
            </w:rPr>
          </w:pPr>
          <w:hyperlink w:anchor="_Toc150153908" w:history="1">
            <w:r w:rsidR="00BD4C2D" w:rsidRPr="004366A1">
              <w:rPr>
                <w:rStyle w:val="Hyperlink"/>
                <w:rFonts w:ascii="Arial" w:hAnsi="Arial"/>
                <w:noProof/>
                <w:sz w:val="24"/>
                <w:szCs w:val="24"/>
              </w:rPr>
              <w:t>IV.</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Expected outcomes and focused issues for 2024</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_Toc150153908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23</w:t>
            </w:r>
            <w:r w:rsidRPr="004366A1">
              <w:rPr>
                <w:rFonts w:ascii="Arial" w:hAnsi="Arial"/>
                <w:noProof/>
                <w:webHidden/>
                <w:sz w:val="24"/>
                <w:szCs w:val="24"/>
              </w:rPr>
              <w:fldChar w:fldCharType="end"/>
            </w:r>
          </w:hyperlink>
        </w:p>
        <w:p w:rsidR="00BD4C2D" w:rsidRPr="004366A1" w:rsidRDefault="00D13BDB">
          <w:pPr>
            <w:pStyle w:val="TOC3"/>
            <w:tabs>
              <w:tab w:val="left" w:pos="880"/>
              <w:tab w:val="right" w:leader="dot" w:pos="9350"/>
            </w:tabs>
            <w:rPr>
              <w:rFonts w:ascii="Arial" w:eastAsiaTheme="minorEastAsia" w:hAnsi="Arial"/>
              <w:noProof/>
              <w:sz w:val="24"/>
              <w:szCs w:val="24"/>
            </w:rPr>
          </w:pPr>
          <w:hyperlink w:anchor="_Toc150153909" w:history="1">
            <w:r w:rsidR="00BD4C2D" w:rsidRPr="004366A1">
              <w:rPr>
                <w:rStyle w:val="Hyperlink"/>
                <w:rFonts w:ascii="Arial" w:hAnsi="Arial"/>
                <w:noProof/>
                <w:sz w:val="24"/>
                <w:szCs w:val="24"/>
              </w:rPr>
              <w:t>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Preparation of an</w:t>
            </w:r>
            <w:r w:rsidR="00BD4C2D" w:rsidRPr="004366A1">
              <w:rPr>
                <w:rStyle w:val="Hyperlink"/>
                <w:rFonts w:ascii="Arial" w:eastAsia="Book Antiqua" w:hAnsi="Arial"/>
                <w:noProof/>
                <w:sz w:val="24"/>
                <w:szCs w:val="24"/>
              </w:rPr>
              <w:t xml:space="preserve"> </w:t>
            </w:r>
            <w:r w:rsidR="00BD4C2D" w:rsidRPr="004366A1">
              <w:rPr>
                <w:rStyle w:val="Hyperlink"/>
                <w:rFonts w:ascii="Arial" w:hAnsi="Arial"/>
                <w:noProof/>
                <w:sz w:val="24"/>
                <w:szCs w:val="24"/>
              </w:rPr>
              <w:t>ECO Cooperation Framework on the Environment and its annexes on climate change and biodiversity (2023-2030)</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_Toc150153909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23</w:t>
            </w:r>
            <w:r w:rsidRPr="004366A1">
              <w:rPr>
                <w:rFonts w:ascii="Arial" w:hAnsi="Arial"/>
                <w:noProof/>
                <w:webHidden/>
                <w:sz w:val="24"/>
                <w:szCs w:val="24"/>
              </w:rPr>
              <w:fldChar w:fldCharType="end"/>
            </w:r>
          </w:hyperlink>
        </w:p>
        <w:p w:rsidR="00BD4C2D" w:rsidRPr="004366A1" w:rsidRDefault="00D13BDB">
          <w:pPr>
            <w:pStyle w:val="TOC3"/>
            <w:tabs>
              <w:tab w:val="left" w:pos="880"/>
              <w:tab w:val="right" w:leader="dot" w:pos="9350"/>
            </w:tabs>
            <w:rPr>
              <w:rFonts w:ascii="Arial" w:eastAsiaTheme="minorEastAsia" w:hAnsi="Arial"/>
              <w:noProof/>
              <w:sz w:val="24"/>
              <w:szCs w:val="24"/>
            </w:rPr>
          </w:pPr>
          <w:hyperlink w:anchor="_Toc150153910" w:history="1">
            <w:r w:rsidR="00BD4C2D" w:rsidRPr="004366A1">
              <w:rPr>
                <w:rStyle w:val="Hyperlink"/>
                <w:rFonts w:ascii="Arial" w:hAnsi="Arial"/>
                <w:noProof/>
                <w:sz w:val="24"/>
                <w:szCs w:val="24"/>
                <w:lang w:val="en-GB"/>
              </w:rPr>
              <w:t>ii.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lang w:val="en-GB"/>
              </w:rPr>
              <w:t>Regional Initiative on Resource Efficiency, Sustainability and Circular Economy in the ECO Region (RESCUE)</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_Toc150153910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23</w:t>
            </w:r>
            <w:r w:rsidRPr="004366A1">
              <w:rPr>
                <w:rFonts w:ascii="Arial" w:hAnsi="Arial"/>
                <w:noProof/>
                <w:webHidden/>
                <w:sz w:val="24"/>
                <w:szCs w:val="24"/>
              </w:rPr>
              <w:fldChar w:fldCharType="end"/>
            </w:r>
          </w:hyperlink>
        </w:p>
        <w:p w:rsidR="00BD4C2D" w:rsidRPr="004366A1" w:rsidRDefault="00D13BDB">
          <w:pPr>
            <w:pStyle w:val="TOC3"/>
            <w:tabs>
              <w:tab w:val="left" w:pos="880"/>
              <w:tab w:val="right" w:leader="dot" w:pos="9350"/>
            </w:tabs>
            <w:rPr>
              <w:rFonts w:ascii="Arial" w:eastAsiaTheme="minorEastAsia" w:hAnsi="Arial"/>
              <w:noProof/>
              <w:sz w:val="24"/>
              <w:szCs w:val="24"/>
            </w:rPr>
          </w:pPr>
          <w:hyperlink w:anchor="_Toc150153911" w:history="1">
            <w:r w:rsidR="00BD4C2D" w:rsidRPr="004366A1">
              <w:rPr>
                <w:rStyle w:val="Hyperlink"/>
                <w:rFonts w:ascii="Arial" w:hAnsi="Arial"/>
                <w:noProof/>
                <w:sz w:val="24"/>
                <w:szCs w:val="24"/>
              </w:rPr>
              <w:t>iii.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6</w:t>
            </w:r>
            <w:r w:rsidR="00BD4C2D" w:rsidRPr="004366A1">
              <w:rPr>
                <w:rStyle w:val="Hyperlink"/>
                <w:rFonts w:ascii="Arial" w:hAnsi="Arial"/>
                <w:noProof/>
                <w:sz w:val="24"/>
                <w:szCs w:val="24"/>
                <w:vertAlign w:val="superscript"/>
              </w:rPr>
              <w:t xml:space="preserve">th </w:t>
            </w:r>
            <w:r w:rsidR="00BD4C2D" w:rsidRPr="004366A1">
              <w:rPr>
                <w:rStyle w:val="Hyperlink"/>
                <w:rFonts w:ascii="Arial" w:hAnsi="Arial"/>
                <w:noProof/>
                <w:sz w:val="24"/>
                <w:szCs w:val="24"/>
              </w:rPr>
              <w:t>ECO Ministerial Meeting on Environment</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_Toc150153911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24</w:t>
            </w:r>
            <w:r w:rsidRPr="004366A1">
              <w:rPr>
                <w:rFonts w:ascii="Arial" w:hAnsi="Arial"/>
                <w:noProof/>
                <w:webHidden/>
                <w:sz w:val="24"/>
                <w:szCs w:val="24"/>
              </w:rPr>
              <w:fldChar w:fldCharType="end"/>
            </w:r>
          </w:hyperlink>
        </w:p>
        <w:p w:rsidR="00BD4C2D" w:rsidRPr="004366A1" w:rsidRDefault="00D13BDB">
          <w:pPr>
            <w:pStyle w:val="TOC3"/>
            <w:tabs>
              <w:tab w:val="left" w:pos="880"/>
              <w:tab w:val="right" w:leader="dot" w:pos="9350"/>
            </w:tabs>
            <w:rPr>
              <w:rFonts w:ascii="Arial" w:eastAsiaTheme="minorEastAsia" w:hAnsi="Arial"/>
              <w:noProof/>
              <w:sz w:val="24"/>
              <w:szCs w:val="24"/>
            </w:rPr>
          </w:pPr>
          <w:hyperlink w:anchor="_Toc150153912" w:history="1">
            <w:r w:rsidR="00BD4C2D" w:rsidRPr="004366A1">
              <w:rPr>
                <w:rStyle w:val="Hyperlink"/>
                <w:rFonts w:ascii="Arial" w:hAnsi="Arial"/>
                <w:noProof/>
                <w:sz w:val="24"/>
                <w:szCs w:val="24"/>
              </w:rPr>
              <w:t>iv.</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7</w:t>
            </w:r>
            <w:r w:rsidR="00BD4C2D" w:rsidRPr="004366A1">
              <w:rPr>
                <w:rStyle w:val="Hyperlink"/>
                <w:rFonts w:ascii="Arial" w:hAnsi="Arial"/>
                <w:noProof/>
                <w:sz w:val="24"/>
                <w:szCs w:val="24"/>
                <w:vertAlign w:val="superscript"/>
              </w:rPr>
              <w:t>th</w:t>
            </w:r>
            <w:r w:rsidR="00BD4C2D" w:rsidRPr="004366A1">
              <w:rPr>
                <w:rStyle w:val="Hyperlink"/>
                <w:rFonts w:ascii="Arial" w:hAnsi="Arial"/>
                <w:noProof/>
                <w:sz w:val="24"/>
                <w:szCs w:val="24"/>
              </w:rPr>
              <w:t xml:space="preserve"> Working Group Meeting on Environment, back-to-back with the 2</w:t>
            </w:r>
            <w:r w:rsidR="00BD4C2D" w:rsidRPr="004366A1">
              <w:rPr>
                <w:rStyle w:val="Hyperlink"/>
                <w:rFonts w:ascii="Arial" w:hAnsi="Arial"/>
                <w:noProof/>
                <w:sz w:val="24"/>
                <w:szCs w:val="24"/>
                <w:vertAlign w:val="superscript"/>
              </w:rPr>
              <w:t xml:space="preserve">nd </w:t>
            </w:r>
            <w:r w:rsidR="00BD4C2D" w:rsidRPr="004366A1">
              <w:rPr>
                <w:rStyle w:val="Hyperlink"/>
                <w:rFonts w:ascii="Arial" w:hAnsi="Arial"/>
                <w:noProof/>
                <w:sz w:val="24"/>
                <w:szCs w:val="24"/>
              </w:rPr>
              <w:t>Experts Meeting on Climate Change and Biodiversity</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_Toc150153912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24</w:t>
            </w:r>
            <w:r w:rsidRPr="004366A1">
              <w:rPr>
                <w:rFonts w:ascii="Arial" w:hAnsi="Arial"/>
                <w:noProof/>
                <w:webHidden/>
                <w:sz w:val="24"/>
                <w:szCs w:val="24"/>
              </w:rPr>
              <w:fldChar w:fldCharType="end"/>
            </w:r>
          </w:hyperlink>
        </w:p>
        <w:p w:rsidR="00BD4C2D" w:rsidRPr="004366A1" w:rsidRDefault="00D13BDB">
          <w:pPr>
            <w:pStyle w:val="TOC2"/>
            <w:tabs>
              <w:tab w:val="left" w:pos="660"/>
              <w:tab w:val="right" w:leader="dot" w:pos="9350"/>
            </w:tabs>
            <w:rPr>
              <w:rFonts w:ascii="Arial" w:eastAsiaTheme="minorEastAsia" w:hAnsi="Arial"/>
              <w:noProof/>
              <w:sz w:val="24"/>
              <w:szCs w:val="24"/>
            </w:rPr>
          </w:pPr>
          <w:hyperlink w:anchor="_Toc150153913" w:history="1">
            <w:r w:rsidR="00BD4C2D" w:rsidRPr="004366A1">
              <w:rPr>
                <w:rStyle w:val="Hyperlink"/>
                <w:rFonts w:ascii="Arial" w:hAnsi="Arial"/>
                <w:noProof/>
                <w:sz w:val="24"/>
                <w:szCs w:val="24"/>
              </w:rPr>
              <w:t>V.</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Secretariat's recommendations</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_Toc150153913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24</w:t>
            </w:r>
            <w:r w:rsidRPr="004366A1">
              <w:rPr>
                <w:rFonts w:ascii="Arial" w:hAnsi="Arial"/>
                <w:noProof/>
                <w:webHidden/>
                <w:sz w:val="24"/>
                <w:szCs w:val="24"/>
              </w:rPr>
              <w:fldChar w:fldCharType="end"/>
            </w:r>
          </w:hyperlink>
        </w:p>
        <w:p w:rsidR="00BD4C2D" w:rsidRPr="004366A1" w:rsidRDefault="00D13BDB">
          <w:pPr>
            <w:pStyle w:val="TOC2"/>
            <w:tabs>
              <w:tab w:val="left" w:pos="880"/>
              <w:tab w:val="right" w:leader="dot" w:pos="9350"/>
            </w:tabs>
            <w:rPr>
              <w:rFonts w:ascii="Arial" w:eastAsiaTheme="minorEastAsia" w:hAnsi="Arial"/>
              <w:noProof/>
              <w:sz w:val="24"/>
              <w:szCs w:val="24"/>
            </w:rPr>
          </w:pPr>
          <w:hyperlink w:anchor="_Toc150153914" w:history="1">
            <w:r w:rsidR="00BD4C2D" w:rsidRPr="004366A1">
              <w:rPr>
                <w:rStyle w:val="Hyperlink"/>
                <w:rFonts w:ascii="Arial" w:hAnsi="Arial"/>
                <w:noProof/>
                <w:sz w:val="24"/>
                <w:szCs w:val="24"/>
              </w:rPr>
              <w:t>VI.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Area Conclusion</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_Toc150153914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25</w:t>
            </w:r>
            <w:r w:rsidRPr="004366A1">
              <w:rPr>
                <w:rFonts w:ascii="Arial" w:hAnsi="Arial"/>
                <w:noProof/>
                <w:webHidden/>
                <w:sz w:val="24"/>
                <w:szCs w:val="24"/>
              </w:rPr>
              <w:fldChar w:fldCharType="end"/>
            </w:r>
          </w:hyperlink>
        </w:p>
        <w:p w:rsidR="00BD4C2D" w:rsidRPr="004366A1" w:rsidRDefault="00D13BDB">
          <w:pPr>
            <w:pStyle w:val="TOC2"/>
            <w:tabs>
              <w:tab w:val="right" w:leader="dot" w:pos="9350"/>
            </w:tabs>
            <w:rPr>
              <w:rFonts w:ascii="Arial" w:eastAsiaTheme="minorEastAsia" w:hAnsi="Arial"/>
              <w:noProof/>
              <w:sz w:val="24"/>
              <w:szCs w:val="24"/>
            </w:rPr>
          </w:pPr>
          <w:hyperlink w:anchor="_Toc150153915" w:history="1">
            <w:r w:rsidR="00BD4C2D" w:rsidRPr="004366A1">
              <w:rPr>
                <w:rStyle w:val="Hyperlink"/>
                <w:rFonts w:ascii="Arial" w:hAnsi="Arial"/>
                <w:noProof/>
                <w:sz w:val="24"/>
                <w:szCs w:val="24"/>
              </w:rPr>
              <w:t>Priority area 2: Combating Desertification with a Special Emphasis on Sand and Dust Storms in the Region</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_Toc150153915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25</w:t>
            </w:r>
            <w:r w:rsidRPr="004366A1">
              <w:rPr>
                <w:rFonts w:ascii="Arial" w:hAnsi="Arial"/>
                <w:noProof/>
                <w:webHidden/>
                <w:sz w:val="24"/>
                <w:szCs w:val="24"/>
              </w:rPr>
              <w:fldChar w:fldCharType="end"/>
            </w:r>
          </w:hyperlink>
        </w:p>
        <w:p w:rsidR="00BD4C2D" w:rsidRPr="004366A1" w:rsidRDefault="00D13BDB">
          <w:pPr>
            <w:pStyle w:val="TOC2"/>
            <w:tabs>
              <w:tab w:val="left" w:pos="660"/>
              <w:tab w:val="right" w:leader="dot" w:pos="9350"/>
            </w:tabs>
            <w:rPr>
              <w:rFonts w:ascii="Arial" w:eastAsiaTheme="minorEastAsia" w:hAnsi="Arial"/>
              <w:noProof/>
              <w:sz w:val="24"/>
              <w:szCs w:val="24"/>
            </w:rPr>
          </w:pPr>
          <w:hyperlink w:anchor="_Toc150153916" w:history="1">
            <w:r w:rsidR="00BD4C2D" w:rsidRPr="004366A1">
              <w:rPr>
                <w:rStyle w:val="Hyperlink"/>
                <w:rFonts w:ascii="Arial" w:hAnsi="Arial"/>
                <w:noProof/>
                <w:sz w:val="24"/>
                <w:szCs w:val="24"/>
              </w:rPr>
              <w:t>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ECO Vision approach and target</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_Toc150153916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25</w:t>
            </w:r>
            <w:r w:rsidRPr="004366A1">
              <w:rPr>
                <w:rFonts w:ascii="Arial" w:hAnsi="Arial"/>
                <w:noProof/>
                <w:webHidden/>
                <w:sz w:val="24"/>
                <w:szCs w:val="24"/>
              </w:rPr>
              <w:fldChar w:fldCharType="end"/>
            </w:r>
          </w:hyperlink>
        </w:p>
        <w:p w:rsidR="00BD4C2D" w:rsidRPr="004366A1" w:rsidRDefault="00D13BDB">
          <w:pPr>
            <w:pStyle w:val="TOC2"/>
            <w:tabs>
              <w:tab w:val="left" w:pos="660"/>
              <w:tab w:val="right" w:leader="dot" w:pos="9350"/>
            </w:tabs>
            <w:rPr>
              <w:rFonts w:ascii="Arial" w:eastAsiaTheme="minorEastAsia" w:hAnsi="Arial"/>
              <w:noProof/>
              <w:sz w:val="24"/>
              <w:szCs w:val="24"/>
            </w:rPr>
          </w:pPr>
          <w:hyperlink w:anchor="_Toc150153917" w:history="1">
            <w:r w:rsidR="00BD4C2D" w:rsidRPr="004366A1">
              <w:rPr>
                <w:rStyle w:val="Hyperlink"/>
                <w:rFonts w:ascii="Arial" w:hAnsi="Arial"/>
                <w:noProof/>
                <w:sz w:val="24"/>
                <w:szCs w:val="24"/>
              </w:rPr>
              <w:t>II.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Background information</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_Toc150153917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26</w:t>
            </w:r>
            <w:r w:rsidRPr="004366A1">
              <w:rPr>
                <w:rFonts w:ascii="Arial" w:hAnsi="Arial"/>
                <w:noProof/>
                <w:webHidden/>
                <w:sz w:val="24"/>
                <w:szCs w:val="24"/>
              </w:rPr>
              <w:fldChar w:fldCharType="end"/>
            </w:r>
          </w:hyperlink>
        </w:p>
        <w:p w:rsidR="00BD4C2D" w:rsidRPr="004366A1" w:rsidRDefault="00D13BDB" w:rsidP="00713263">
          <w:pPr>
            <w:pStyle w:val="TOC2"/>
            <w:tabs>
              <w:tab w:val="left" w:pos="880"/>
              <w:tab w:val="right" w:leader="dot" w:pos="9350"/>
            </w:tabs>
            <w:rPr>
              <w:rFonts w:ascii="Arial" w:eastAsiaTheme="minorEastAsia" w:hAnsi="Arial"/>
              <w:noProof/>
              <w:sz w:val="24"/>
              <w:szCs w:val="24"/>
            </w:rPr>
          </w:pPr>
          <w:hyperlink w:anchor="_Toc150153918" w:history="1">
            <w:r w:rsidR="00BD4C2D" w:rsidRPr="004366A1">
              <w:rPr>
                <w:rStyle w:val="Hyperlink"/>
                <w:rFonts w:ascii="Arial" w:hAnsi="Arial"/>
                <w:noProof/>
                <w:sz w:val="24"/>
                <w:szCs w:val="24"/>
              </w:rPr>
              <w:t>III.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Recent developments, latest decisions and progress since the 3</w:t>
            </w:r>
            <w:r w:rsidR="00713263">
              <w:rPr>
                <w:rStyle w:val="Hyperlink"/>
                <w:rFonts w:ascii="Arial" w:hAnsi="Arial"/>
                <w:noProof/>
                <w:sz w:val="24"/>
                <w:szCs w:val="24"/>
              </w:rPr>
              <w:t>3</w:t>
            </w:r>
            <w:r w:rsidR="00713263" w:rsidRPr="00713263">
              <w:rPr>
                <w:rStyle w:val="Hyperlink"/>
                <w:rFonts w:ascii="Arial" w:hAnsi="Arial"/>
                <w:noProof/>
                <w:sz w:val="24"/>
                <w:szCs w:val="24"/>
                <w:vertAlign w:val="superscript"/>
              </w:rPr>
              <w:t>rd</w:t>
            </w:r>
            <w:r w:rsidR="00713263">
              <w:rPr>
                <w:rStyle w:val="Hyperlink"/>
                <w:rFonts w:ascii="Arial" w:hAnsi="Arial"/>
                <w:noProof/>
                <w:sz w:val="24"/>
                <w:szCs w:val="24"/>
              </w:rPr>
              <w:t xml:space="preserve"> </w:t>
            </w:r>
            <w:r w:rsidR="00BD4C2D" w:rsidRPr="004366A1">
              <w:rPr>
                <w:rStyle w:val="Hyperlink"/>
                <w:rFonts w:ascii="Arial" w:hAnsi="Arial"/>
                <w:noProof/>
                <w:sz w:val="24"/>
                <w:szCs w:val="24"/>
              </w:rPr>
              <w:t>RPC</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_Toc150153918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26</w:t>
            </w:r>
            <w:r w:rsidRPr="004366A1">
              <w:rPr>
                <w:rFonts w:ascii="Arial" w:hAnsi="Arial"/>
                <w:noProof/>
                <w:webHidden/>
                <w:sz w:val="24"/>
                <w:szCs w:val="24"/>
              </w:rPr>
              <w:fldChar w:fldCharType="end"/>
            </w:r>
          </w:hyperlink>
        </w:p>
        <w:p w:rsidR="00BD4C2D" w:rsidRPr="004366A1" w:rsidRDefault="00D13BDB">
          <w:pPr>
            <w:pStyle w:val="TOC2"/>
            <w:tabs>
              <w:tab w:val="left" w:pos="880"/>
              <w:tab w:val="right" w:leader="dot" w:pos="9350"/>
            </w:tabs>
            <w:rPr>
              <w:rFonts w:ascii="Arial" w:eastAsiaTheme="minorEastAsia" w:hAnsi="Arial"/>
              <w:noProof/>
              <w:sz w:val="24"/>
              <w:szCs w:val="24"/>
            </w:rPr>
          </w:pPr>
          <w:hyperlink w:anchor="_Toc150153919" w:history="1">
            <w:r w:rsidR="00BD4C2D" w:rsidRPr="004366A1">
              <w:rPr>
                <w:rStyle w:val="Hyperlink"/>
                <w:rFonts w:ascii="Arial" w:hAnsi="Arial"/>
                <w:noProof/>
                <w:sz w:val="24"/>
                <w:szCs w:val="24"/>
              </w:rPr>
              <w:t>IV.</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Expected outcomes and focused issues for 2024</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_Toc150153919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27</w:t>
            </w:r>
            <w:r w:rsidRPr="004366A1">
              <w:rPr>
                <w:rFonts w:ascii="Arial" w:hAnsi="Arial"/>
                <w:noProof/>
                <w:webHidden/>
                <w:sz w:val="24"/>
                <w:szCs w:val="24"/>
              </w:rPr>
              <w:fldChar w:fldCharType="end"/>
            </w:r>
          </w:hyperlink>
        </w:p>
        <w:p w:rsidR="00BD4C2D" w:rsidRPr="004366A1" w:rsidRDefault="00D13BDB">
          <w:pPr>
            <w:pStyle w:val="TOC2"/>
            <w:tabs>
              <w:tab w:val="left" w:pos="660"/>
              <w:tab w:val="right" w:leader="dot" w:pos="9350"/>
            </w:tabs>
            <w:rPr>
              <w:rFonts w:ascii="Arial" w:eastAsiaTheme="minorEastAsia" w:hAnsi="Arial"/>
              <w:noProof/>
              <w:sz w:val="24"/>
              <w:szCs w:val="24"/>
            </w:rPr>
          </w:pPr>
          <w:hyperlink w:anchor="_Toc150153920" w:history="1">
            <w:r w:rsidR="00BD4C2D" w:rsidRPr="004366A1">
              <w:rPr>
                <w:rStyle w:val="Hyperlink"/>
                <w:rFonts w:ascii="Arial" w:hAnsi="Arial"/>
                <w:noProof/>
                <w:sz w:val="24"/>
                <w:szCs w:val="24"/>
              </w:rPr>
              <w:t>V.</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Secretariat's recommendations</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_Toc150153920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27</w:t>
            </w:r>
            <w:r w:rsidRPr="004366A1">
              <w:rPr>
                <w:rFonts w:ascii="Arial" w:hAnsi="Arial"/>
                <w:noProof/>
                <w:webHidden/>
                <w:sz w:val="24"/>
                <w:szCs w:val="24"/>
              </w:rPr>
              <w:fldChar w:fldCharType="end"/>
            </w:r>
          </w:hyperlink>
        </w:p>
        <w:p w:rsidR="00BD4C2D" w:rsidRPr="004366A1" w:rsidRDefault="00D13BDB">
          <w:pPr>
            <w:pStyle w:val="TOC2"/>
            <w:tabs>
              <w:tab w:val="right" w:leader="dot" w:pos="9350"/>
            </w:tabs>
            <w:rPr>
              <w:rFonts w:ascii="Arial" w:eastAsiaTheme="minorEastAsia" w:hAnsi="Arial"/>
              <w:noProof/>
              <w:sz w:val="24"/>
              <w:szCs w:val="24"/>
            </w:rPr>
          </w:pPr>
          <w:hyperlink w:anchor="_Toc150153921" w:history="1">
            <w:r w:rsidR="00BD4C2D" w:rsidRPr="004366A1">
              <w:rPr>
                <w:rStyle w:val="Hyperlink"/>
                <w:rFonts w:ascii="Arial" w:hAnsi="Arial"/>
                <w:noProof/>
                <w:sz w:val="24"/>
                <w:szCs w:val="24"/>
              </w:rPr>
              <w:t>Area Conclusion</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_Toc150153921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27</w:t>
            </w:r>
            <w:r w:rsidRPr="004366A1">
              <w:rPr>
                <w:rFonts w:ascii="Arial" w:hAnsi="Arial"/>
                <w:noProof/>
                <w:webHidden/>
                <w:sz w:val="24"/>
                <w:szCs w:val="24"/>
              </w:rPr>
              <w:fldChar w:fldCharType="end"/>
            </w:r>
          </w:hyperlink>
        </w:p>
        <w:p w:rsidR="00BD4C2D" w:rsidRPr="004366A1" w:rsidRDefault="00D13BDB">
          <w:pPr>
            <w:pStyle w:val="TOC2"/>
            <w:tabs>
              <w:tab w:val="right" w:leader="dot" w:pos="9350"/>
            </w:tabs>
            <w:rPr>
              <w:rFonts w:ascii="Arial" w:eastAsiaTheme="minorEastAsia" w:hAnsi="Arial"/>
              <w:noProof/>
              <w:sz w:val="24"/>
              <w:szCs w:val="24"/>
            </w:rPr>
          </w:pPr>
          <w:hyperlink w:anchor="_Toc150153922" w:history="1">
            <w:r w:rsidR="00BD4C2D" w:rsidRPr="004366A1">
              <w:rPr>
                <w:rStyle w:val="Hyperlink"/>
                <w:rFonts w:ascii="Arial" w:hAnsi="Arial"/>
                <w:noProof/>
                <w:sz w:val="24"/>
                <w:szCs w:val="24"/>
              </w:rPr>
              <w:t>Priority area 3: Addressing serious threats to biodiversity and sustainability of ecosystems in the ECO Region</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_Toc150153922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28</w:t>
            </w:r>
            <w:r w:rsidRPr="004366A1">
              <w:rPr>
                <w:rFonts w:ascii="Arial" w:hAnsi="Arial"/>
                <w:noProof/>
                <w:webHidden/>
                <w:sz w:val="24"/>
                <w:szCs w:val="24"/>
              </w:rPr>
              <w:fldChar w:fldCharType="end"/>
            </w:r>
          </w:hyperlink>
        </w:p>
        <w:p w:rsidR="00BD4C2D" w:rsidRPr="004366A1" w:rsidRDefault="00D13BDB">
          <w:pPr>
            <w:pStyle w:val="TOC2"/>
            <w:tabs>
              <w:tab w:val="left" w:pos="660"/>
              <w:tab w:val="right" w:leader="dot" w:pos="9350"/>
            </w:tabs>
            <w:rPr>
              <w:rFonts w:ascii="Arial" w:eastAsiaTheme="minorEastAsia" w:hAnsi="Arial"/>
              <w:noProof/>
              <w:sz w:val="24"/>
              <w:szCs w:val="24"/>
            </w:rPr>
          </w:pPr>
          <w:hyperlink w:anchor="_Toc150153923" w:history="1">
            <w:r w:rsidR="00BD4C2D" w:rsidRPr="004366A1">
              <w:rPr>
                <w:rStyle w:val="Hyperlink"/>
                <w:rFonts w:ascii="Arial" w:hAnsi="Arial"/>
                <w:noProof/>
                <w:sz w:val="24"/>
                <w:szCs w:val="24"/>
              </w:rPr>
              <w:t>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ECO Vision approach and target</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_Toc150153923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28</w:t>
            </w:r>
            <w:r w:rsidRPr="004366A1">
              <w:rPr>
                <w:rFonts w:ascii="Arial" w:hAnsi="Arial"/>
                <w:noProof/>
                <w:webHidden/>
                <w:sz w:val="24"/>
                <w:szCs w:val="24"/>
              </w:rPr>
              <w:fldChar w:fldCharType="end"/>
            </w:r>
          </w:hyperlink>
        </w:p>
        <w:p w:rsidR="00BD4C2D" w:rsidRPr="004366A1" w:rsidRDefault="00D13BDB">
          <w:pPr>
            <w:pStyle w:val="TOC2"/>
            <w:tabs>
              <w:tab w:val="left" w:pos="660"/>
              <w:tab w:val="right" w:leader="dot" w:pos="9350"/>
            </w:tabs>
            <w:rPr>
              <w:rFonts w:ascii="Arial" w:eastAsiaTheme="minorEastAsia" w:hAnsi="Arial"/>
              <w:noProof/>
              <w:sz w:val="24"/>
              <w:szCs w:val="24"/>
            </w:rPr>
          </w:pPr>
          <w:hyperlink w:anchor="_Toc150153924" w:history="1">
            <w:r w:rsidR="00BD4C2D" w:rsidRPr="004366A1">
              <w:rPr>
                <w:rStyle w:val="Hyperlink"/>
                <w:rFonts w:ascii="Arial" w:hAnsi="Arial"/>
                <w:noProof/>
                <w:sz w:val="24"/>
                <w:szCs w:val="24"/>
              </w:rPr>
              <w:t>II.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Background information</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_Toc150153924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28</w:t>
            </w:r>
            <w:r w:rsidRPr="004366A1">
              <w:rPr>
                <w:rFonts w:ascii="Arial" w:hAnsi="Arial"/>
                <w:noProof/>
                <w:webHidden/>
                <w:sz w:val="24"/>
                <w:szCs w:val="24"/>
              </w:rPr>
              <w:fldChar w:fldCharType="end"/>
            </w:r>
          </w:hyperlink>
        </w:p>
        <w:p w:rsidR="00BD4C2D" w:rsidRPr="004366A1" w:rsidRDefault="00D13BDB">
          <w:pPr>
            <w:pStyle w:val="TOC2"/>
            <w:tabs>
              <w:tab w:val="left" w:pos="880"/>
              <w:tab w:val="right" w:leader="dot" w:pos="9350"/>
            </w:tabs>
            <w:rPr>
              <w:rFonts w:ascii="Arial" w:eastAsiaTheme="minorEastAsia" w:hAnsi="Arial"/>
              <w:noProof/>
              <w:sz w:val="24"/>
              <w:szCs w:val="24"/>
            </w:rPr>
          </w:pPr>
          <w:hyperlink w:anchor="_Toc150153925" w:history="1">
            <w:r w:rsidR="00BD4C2D" w:rsidRPr="004366A1">
              <w:rPr>
                <w:rStyle w:val="Hyperlink"/>
                <w:rFonts w:ascii="Arial" w:hAnsi="Arial"/>
                <w:noProof/>
                <w:sz w:val="24"/>
                <w:szCs w:val="24"/>
              </w:rPr>
              <w:t>III.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Recent developments, latest decisions and progress since the 33</w:t>
            </w:r>
            <w:r w:rsidR="00BD4C2D" w:rsidRPr="004366A1">
              <w:rPr>
                <w:rStyle w:val="Hyperlink"/>
                <w:rFonts w:ascii="Arial" w:hAnsi="Arial"/>
                <w:noProof/>
                <w:sz w:val="24"/>
                <w:szCs w:val="24"/>
                <w:vertAlign w:val="superscript"/>
              </w:rPr>
              <w:t>rd</w:t>
            </w:r>
            <w:r w:rsidR="00BD4C2D" w:rsidRPr="004366A1">
              <w:rPr>
                <w:rStyle w:val="Hyperlink"/>
                <w:rFonts w:ascii="Arial" w:hAnsi="Arial"/>
                <w:noProof/>
                <w:sz w:val="24"/>
                <w:szCs w:val="24"/>
              </w:rPr>
              <w:t xml:space="preserve">  RPC</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_Toc150153925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28</w:t>
            </w:r>
            <w:r w:rsidRPr="004366A1">
              <w:rPr>
                <w:rFonts w:ascii="Arial" w:hAnsi="Arial"/>
                <w:noProof/>
                <w:webHidden/>
                <w:sz w:val="24"/>
                <w:szCs w:val="24"/>
              </w:rPr>
              <w:fldChar w:fldCharType="end"/>
            </w:r>
          </w:hyperlink>
        </w:p>
        <w:p w:rsidR="00BD4C2D" w:rsidRPr="004366A1" w:rsidRDefault="00D13BDB">
          <w:pPr>
            <w:pStyle w:val="TOC2"/>
            <w:tabs>
              <w:tab w:val="left" w:pos="880"/>
              <w:tab w:val="right" w:leader="dot" w:pos="9350"/>
            </w:tabs>
            <w:rPr>
              <w:rFonts w:ascii="Arial" w:eastAsiaTheme="minorEastAsia" w:hAnsi="Arial"/>
              <w:noProof/>
              <w:sz w:val="24"/>
              <w:szCs w:val="24"/>
            </w:rPr>
          </w:pPr>
          <w:hyperlink w:anchor="_Toc150153926" w:history="1">
            <w:r w:rsidR="00BD4C2D" w:rsidRPr="004366A1">
              <w:rPr>
                <w:rStyle w:val="Hyperlink"/>
                <w:rFonts w:ascii="Arial" w:hAnsi="Arial"/>
                <w:noProof/>
                <w:sz w:val="24"/>
                <w:szCs w:val="24"/>
              </w:rPr>
              <w:t>IV.</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Expected outcomes and focused issues for 2024</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_Toc150153926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28</w:t>
            </w:r>
            <w:r w:rsidRPr="004366A1">
              <w:rPr>
                <w:rFonts w:ascii="Arial" w:hAnsi="Arial"/>
                <w:noProof/>
                <w:webHidden/>
                <w:sz w:val="24"/>
                <w:szCs w:val="24"/>
              </w:rPr>
              <w:fldChar w:fldCharType="end"/>
            </w:r>
          </w:hyperlink>
        </w:p>
        <w:p w:rsidR="00BD4C2D" w:rsidRPr="004366A1" w:rsidRDefault="00D13BDB">
          <w:pPr>
            <w:pStyle w:val="TOC3"/>
            <w:tabs>
              <w:tab w:val="left" w:pos="880"/>
              <w:tab w:val="right" w:leader="dot" w:pos="9350"/>
            </w:tabs>
            <w:rPr>
              <w:rFonts w:ascii="Arial" w:eastAsiaTheme="minorEastAsia" w:hAnsi="Arial"/>
              <w:noProof/>
              <w:sz w:val="24"/>
              <w:szCs w:val="24"/>
            </w:rPr>
          </w:pPr>
          <w:hyperlink w:anchor="_Toc150153927" w:history="1">
            <w:r w:rsidR="00BD4C2D" w:rsidRPr="004366A1">
              <w:rPr>
                <w:rStyle w:val="Hyperlink"/>
                <w:rFonts w:ascii="Arial" w:hAnsi="Arial"/>
                <w:noProof/>
                <w:sz w:val="24"/>
                <w:szCs w:val="24"/>
              </w:rPr>
              <w:t>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Work Program on Biodiversity in ECO Region (2023-2030)</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_Toc150153927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28</w:t>
            </w:r>
            <w:r w:rsidRPr="004366A1">
              <w:rPr>
                <w:rFonts w:ascii="Arial" w:hAnsi="Arial"/>
                <w:noProof/>
                <w:webHidden/>
                <w:sz w:val="24"/>
                <w:szCs w:val="24"/>
              </w:rPr>
              <w:fldChar w:fldCharType="end"/>
            </w:r>
          </w:hyperlink>
        </w:p>
        <w:p w:rsidR="00BD4C2D" w:rsidRPr="004366A1" w:rsidRDefault="00D13BDB">
          <w:pPr>
            <w:pStyle w:val="TOC2"/>
            <w:tabs>
              <w:tab w:val="left" w:pos="660"/>
              <w:tab w:val="right" w:leader="dot" w:pos="9350"/>
            </w:tabs>
            <w:rPr>
              <w:rFonts w:ascii="Arial" w:eastAsiaTheme="minorEastAsia" w:hAnsi="Arial"/>
              <w:noProof/>
              <w:sz w:val="24"/>
              <w:szCs w:val="24"/>
            </w:rPr>
          </w:pPr>
          <w:hyperlink w:anchor="_Toc150153928" w:history="1">
            <w:r w:rsidR="00BD4C2D" w:rsidRPr="004366A1">
              <w:rPr>
                <w:rStyle w:val="Hyperlink"/>
                <w:rFonts w:ascii="Arial" w:hAnsi="Arial"/>
                <w:noProof/>
                <w:sz w:val="24"/>
                <w:szCs w:val="24"/>
              </w:rPr>
              <w:t>V.</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Secretariat's recommendations</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_Toc150153928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29</w:t>
            </w:r>
            <w:r w:rsidRPr="004366A1">
              <w:rPr>
                <w:rFonts w:ascii="Arial" w:hAnsi="Arial"/>
                <w:noProof/>
                <w:webHidden/>
                <w:sz w:val="24"/>
                <w:szCs w:val="24"/>
              </w:rPr>
              <w:fldChar w:fldCharType="end"/>
            </w:r>
          </w:hyperlink>
        </w:p>
        <w:p w:rsidR="00BD4C2D" w:rsidRPr="004366A1" w:rsidRDefault="00D13BDB">
          <w:pPr>
            <w:pStyle w:val="TOC2"/>
            <w:tabs>
              <w:tab w:val="left" w:pos="880"/>
              <w:tab w:val="right" w:leader="dot" w:pos="9350"/>
            </w:tabs>
            <w:rPr>
              <w:rFonts w:ascii="Arial" w:eastAsiaTheme="minorEastAsia" w:hAnsi="Arial"/>
              <w:noProof/>
              <w:sz w:val="24"/>
              <w:szCs w:val="24"/>
            </w:rPr>
          </w:pPr>
          <w:hyperlink w:anchor="_Toc150153929" w:history="1">
            <w:r w:rsidR="00BD4C2D" w:rsidRPr="004366A1">
              <w:rPr>
                <w:rStyle w:val="Hyperlink"/>
                <w:rFonts w:ascii="Arial" w:hAnsi="Arial"/>
                <w:noProof/>
                <w:sz w:val="24"/>
                <w:szCs w:val="24"/>
              </w:rPr>
              <w:t>VI.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Area Conclusion</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_Toc150153929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29</w:t>
            </w:r>
            <w:r w:rsidRPr="004366A1">
              <w:rPr>
                <w:rFonts w:ascii="Arial" w:hAnsi="Arial"/>
                <w:noProof/>
                <w:webHidden/>
                <w:sz w:val="24"/>
                <w:szCs w:val="24"/>
              </w:rPr>
              <w:fldChar w:fldCharType="end"/>
            </w:r>
          </w:hyperlink>
        </w:p>
        <w:p w:rsidR="00BD4C2D" w:rsidRPr="00B853C0" w:rsidRDefault="00B853C0" w:rsidP="00B853C0">
          <w:pPr>
            <w:pStyle w:val="TOC1"/>
            <w:rPr>
              <w:rFonts w:eastAsiaTheme="minorEastAsia"/>
              <w:noProof/>
            </w:rPr>
          </w:pPr>
          <w:r w:rsidRPr="00B853C0">
            <w:t xml:space="preserve">Priority area </w:t>
          </w:r>
          <w:r>
            <w:t>4</w:t>
          </w:r>
          <w:r w:rsidRPr="00B853C0">
            <w:t xml:space="preserve">: </w:t>
          </w:r>
          <w:hyperlink w:anchor="_Toc150153930" w:history="1">
            <w:r w:rsidR="00BD4C2D" w:rsidRPr="00B853C0">
              <w:rPr>
                <w:rStyle w:val="Hyperlink"/>
                <w:noProof/>
              </w:rPr>
              <w:t>Cooperation with the environment-related international organizations/entities /instruments</w:t>
            </w:r>
            <w:r w:rsidR="00BD4C2D" w:rsidRPr="00B853C0">
              <w:rPr>
                <w:noProof/>
                <w:webHidden/>
              </w:rPr>
              <w:tab/>
            </w:r>
            <w:r w:rsidR="00D13BDB" w:rsidRPr="00B853C0">
              <w:rPr>
                <w:noProof/>
                <w:webHidden/>
              </w:rPr>
              <w:fldChar w:fldCharType="begin"/>
            </w:r>
            <w:r w:rsidR="00BD4C2D" w:rsidRPr="00B853C0">
              <w:rPr>
                <w:noProof/>
                <w:webHidden/>
              </w:rPr>
              <w:instrText xml:space="preserve"> PAGEREF _Toc150153930 \h </w:instrText>
            </w:r>
            <w:r w:rsidR="00D13BDB" w:rsidRPr="00B853C0">
              <w:rPr>
                <w:noProof/>
                <w:webHidden/>
              </w:rPr>
            </w:r>
            <w:r w:rsidR="00D13BDB" w:rsidRPr="00B853C0">
              <w:rPr>
                <w:noProof/>
                <w:webHidden/>
              </w:rPr>
              <w:fldChar w:fldCharType="separate"/>
            </w:r>
            <w:r w:rsidR="00BD4C2D" w:rsidRPr="00B853C0">
              <w:rPr>
                <w:noProof/>
                <w:webHidden/>
              </w:rPr>
              <w:t>29</w:t>
            </w:r>
            <w:r w:rsidR="00D13BDB" w:rsidRPr="00B853C0">
              <w:rPr>
                <w:noProof/>
                <w:webHidden/>
              </w:rPr>
              <w:fldChar w:fldCharType="end"/>
            </w:r>
          </w:hyperlink>
        </w:p>
        <w:p w:rsidR="00BD4C2D" w:rsidRPr="004366A1" w:rsidRDefault="00D13BDB">
          <w:pPr>
            <w:pStyle w:val="TOC2"/>
            <w:tabs>
              <w:tab w:val="left" w:pos="660"/>
              <w:tab w:val="right" w:leader="dot" w:pos="9350"/>
            </w:tabs>
            <w:rPr>
              <w:rFonts w:ascii="Arial" w:eastAsiaTheme="minorEastAsia" w:hAnsi="Arial"/>
              <w:noProof/>
              <w:sz w:val="24"/>
              <w:szCs w:val="24"/>
            </w:rPr>
          </w:pPr>
          <w:hyperlink w:anchor="_Toc150153931" w:history="1">
            <w:r w:rsidR="00BD4C2D" w:rsidRPr="004366A1">
              <w:rPr>
                <w:rStyle w:val="Hyperlink"/>
                <w:rFonts w:ascii="Arial" w:hAnsi="Arial"/>
                <w:noProof/>
                <w:sz w:val="24"/>
                <w:szCs w:val="24"/>
              </w:rPr>
              <w:t>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ECO Vision approach and target</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_Toc150153931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29</w:t>
            </w:r>
            <w:r w:rsidRPr="004366A1">
              <w:rPr>
                <w:rFonts w:ascii="Arial" w:hAnsi="Arial"/>
                <w:noProof/>
                <w:webHidden/>
                <w:sz w:val="24"/>
                <w:szCs w:val="24"/>
              </w:rPr>
              <w:fldChar w:fldCharType="end"/>
            </w:r>
          </w:hyperlink>
        </w:p>
        <w:p w:rsidR="00BD4C2D" w:rsidRPr="004366A1" w:rsidRDefault="00D13BDB">
          <w:pPr>
            <w:pStyle w:val="TOC2"/>
            <w:tabs>
              <w:tab w:val="left" w:pos="660"/>
              <w:tab w:val="right" w:leader="dot" w:pos="9350"/>
            </w:tabs>
            <w:rPr>
              <w:rFonts w:ascii="Arial" w:eastAsiaTheme="minorEastAsia" w:hAnsi="Arial"/>
              <w:noProof/>
              <w:sz w:val="24"/>
              <w:szCs w:val="24"/>
            </w:rPr>
          </w:pPr>
          <w:hyperlink w:anchor="_Toc150153932" w:history="1">
            <w:r w:rsidR="00BD4C2D" w:rsidRPr="004366A1">
              <w:rPr>
                <w:rStyle w:val="Hyperlink"/>
                <w:rFonts w:ascii="Arial" w:hAnsi="Arial"/>
                <w:noProof/>
                <w:sz w:val="24"/>
                <w:szCs w:val="24"/>
              </w:rPr>
              <w:t>II.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Background information</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_Toc150153932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29</w:t>
            </w:r>
            <w:r w:rsidRPr="004366A1">
              <w:rPr>
                <w:rFonts w:ascii="Arial" w:hAnsi="Arial"/>
                <w:noProof/>
                <w:webHidden/>
                <w:sz w:val="24"/>
                <w:szCs w:val="24"/>
              </w:rPr>
              <w:fldChar w:fldCharType="end"/>
            </w:r>
          </w:hyperlink>
        </w:p>
        <w:p w:rsidR="00BD4C2D" w:rsidRPr="004366A1" w:rsidRDefault="00D13BDB">
          <w:pPr>
            <w:pStyle w:val="TOC2"/>
            <w:tabs>
              <w:tab w:val="left" w:pos="880"/>
              <w:tab w:val="right" w:leader="dot" w:pos="9350"/>
            </w:tabs>
            <w:rPr>
              <w:rFonts w:ascii="Arial" w:eastAsiaTheme="minorEastAsia" w:hAnsi="Arial"/>
              <w:noProof/>
              <w:sz w:val="24"/>
              <w:szCs w:val="24"/>
            </w:rPr>
          </w:pPr>
          <w:hyperlink w:anchor="_Toc150153933" w:history="1">
            <w:r w:rsidR="00BD4C2D" w:rsidRPr="004366A1">
              <w:rPr>
                <w:rStyle w:val="Hyperlink"/>
                <w:rFonts w:ascii="Arial" w:hAnsi="Arial"/>
                <w:noProof/>
                <w:sz w:val="24"/>
                <w:szCs w:val="24"/>
              </w:rPr>
              <w:t>III.</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Recent developments, latest decisions and progress since the 33</w:t>
            </w:r>
            <w:r w:rsidR="00BD4C2D" w:rsidRPr="004366A1">
              <w:rPr>
                <w:rStyle w:val="Hyperlink"/>
                <w:rFonts w:ascii="Arial" w:hAnsi="Arial"/>
                <w:noProof/>
                <w:sz w:val="24"/>
                <w:szCs w:val="24"/>
                <w:vertAlign w:val="superscript"/>
              </w:rPr>
              <w:t>rd</w:t>
            </w:r>
            <w:r w:rsidR="00BD4C2D" w:rsidRPr="004366A1">
              <w:rPr>
                <w:rStyle w:val="Hyperlink"/>
                <w:rFonts w:ascii="Arial" w:hAnsi="Arial"/>
                <w:noProof/>
                <w:sz w:val="24"/>
                <w:szCs w:val="24"/>
              </w:rPr>
              <w:t xml:space="preserve"> RPC</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_Toc150153933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30</w:t>
            </w:r>
            <w:r w:rsidRPr="004366A1">
              <w:rPr>
                <w:rFonts w:ascii="Arial" w:hAnsi="Arial"/>
                <w:noProof/>
                <w:webHidden/>
                <w:sz w:val="24"/>
                <w:szCs w:val="24"/>
              </w:rPr>
              <w:fldChar w:fldCharType="end"/>
            </w:r>
          </w:hyperlink>
        </w:p>
        <w:p w:rsidR="00BD4C2D" w:rsidRPr="004366A1" w:rsidRDefault="00D13BDB">
          <w:pPr>
            <w:pStyle w:val="TOC2"/>
            <w:tabs>
              <w:tab w:val="left" w:pos="880"/>
              <w:tab w:val="right" w:leader="dot" w:pos="9350"/>
            </w:tabs>
            <w:rPr>
              <w:rFonts w:ascii="Arial" w:eastAsiaTheme="minorEastAsia" w:hAnsi="Arial"/>
              <w:noProof/>
              <w:sz w:val="24"/>
              <w:szCs w:val="24"/>
            </w:rPr>
          </w:pPr>
          <w:hyperlink w:anchor="_Toc150153934" w:history="1">
            <w:r w:rsidR="00BD4C2D" w:rsidRPr="004366A1">
              <w:rPr>
                <w:rStyle w:val="Hyperlink"/>
                <w:rFonts w:ascii="Arial" w:hAnsi="Arial"/>
                <w:noProof/>
                <w:sz w:val="24"/>
                <w:szCs w:val="24"/>
              </w:rPr>
              <w:t>IV.</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Expected outcomes and focused issues for 2024</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_Toc150153934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31</w:t>
            </w:r>
            <w:r w:rsidRPr="004366A1">
              <w:rPr>
                <w:rFonts w:ascii="Arial" w:hAnsi="Arial"/>
                <w:noProof/>
                <w:webHidden/>
                <w:sz w:val="24"/>
                <w:szCs w:val="24"/>
              </w:rPr>
              <w:fldChar w:fldCharType="end"/>
            </w:r>
          </w:hyperlink>
        </w:p>
        <w:p w:rsidR="00BD4C2D" w:rsidRPr="004366A1" w:rsidRDefault="00D13BDB">
          <w:pPr>
            <w:pStyle w:val="TOC2"/>
            <w:tabs>
              <w:tab w:val="left" w:pos="660"/>
              <w:tab w:val="right" w:leader="dot" w:pos="9350"/>
            </w:tabs>
            <w:rPr>
              <w:rFonts w:ascii="Arial" w:eastAsiaTheme="minorEastAsia" w:hAnsi="Arial"/>
              <w:noProof/>
              <w:sz w:val="24"/>
              <w:szCs w:val="24"/>
            </w:rPr>
          </w:pPr>
          <w:hyperlink w:anchor="_Toc150153935" w:history="1">
            <w:r w:rsidR="00BD4C2D" w:rsidRPr="004366A1">
              <w:rPr>
                <w:rStyle w:val="Hyperlink"/>
                <w:rFonts w:ascii="Arial" w:hAnsi="Arial"/>
                <w:noProof/>
                <w:sz w:val="24"/>
                <w:szCs w:val="24"/>
              </w:rPr>
              <w:t>V.</w:t>
            </w:r>
            <w:r w:rsidR="00BD4C2D" w:rsidRPr="004366A1">
              <w:rPr>
                <w:rFonts w:ascii="Arial" w:eastAsiaTheme="minorEastAsia" w:hAnsi="Arial"/>
                <w:noProof/>
                <w:sz w:val="24"/>
                <w:szCs w:val="24"/>
              </w:rPr>
              <w:tab/>
            </w:r>
            <w:r w:rsidR="00BD4C2D" w:rsidRPr="004366A1">
              <w:rPr>
                <w:rStyle w:val="Hyperlink"/>
                <w:rFonts w:ascii="Arial" w:hAnsi="Arial"/>
                <w:noProof/>
                <w:sz w:val="24"/>
                <w:szCs w:val="24"/>
              </w:rPr>
              <w:t>Secretariat's recommendations</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_Toc150153935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31</w:t>
            </w:r>
            <w:r w:rsidRPr="004366A1">
              <w:rPr>
                <w:rFonts w:ascii="Arial" w:hAnsi="Arial"/>
                <w:noProof/>
                <w:webHidden/>
                <w:sz w:val="24"/>
                <w:szCs w:val="24"/>
              </w:rPr>
              <w:fldChar w:fldCharType="end"/>
            </w:r>
          </w:hyperlink>
        </w:p>
        <w:p w:rsidR="00BD4C2D" w:rsidRPr="004366A1" w:rsidRDefault="00D13BDB" w:rsidP="00B853C0">
          <w:pPr>
            <w:pStyle w:val="TOC1"/>
            <w:rPr>
              <w:rFonts w:eastAsiaTheme="minorEastAsia"/>
              <w:noProof/>
            </w:rPr>
          </w:pPr>
          <w:hyperlink w:anchor="_Toc150153936" w:history="1">
            <w:r w:rsidR="00BD4C2D" w:rsidRPr="004366A1">
              <w:rPr>
                <w:rStyle w:val="Hyperlink"/>
                <w:rFonts w:ascii="Arial" w:hAnsi="Arial"/>
                <w:noProof/>
              </w:rPr>
              <w:t>DRAFT CALENDAR OF EVENTS FOR 2024</w:t>
            </w:r>
            <w:r w:rsidR="00BD4C2D" w:rsidRPr="004366A1">
              <w:rPr>
                <w:noProof/>
                <w:webHidden/>
              </w:rPr>
              <w:tab/>
            </w:r>
            <w:r w:rsidRPr="004366A1">
              <w:rPr>
                <w:noProof/>
                <w:webHidden/>
              </w:rPr>
              <w:fldChar w:fldCharType="begin"/>
            </w:r>
            <w:r w:rsidR="00BD4C2D" w:rsidRPr="004366A1">
              <w:rPr>
                <w:noProof/>
                <w:webHidden/>
              </w:rPr>
              <w:instrText xml:space="preserve"> PAGEREF _Toc150153936 \h </w:instrText>
            </w:r>
            <w:r w:rsidRPr="004366A1">
              <w:rPr>
                <w:noProof/>
                <w:webHidden/>
              </w:rPr>
            </w:r>
            <w:r w:rsidRPr="004366A1">
              <w:rPr>
                <w:noProof/>
                <w:webHidden/>
              </w:rPr>
              <w:fldChar w:fldCharType="separate"/>
            </w:r>
            <w:r w:rsidR="00BD4C2D" w:rsidRPr="004366A1">
              <w:rPr>
                <w:noProof/>
                <w:webHidden/>
              </w:rPr>
              <w:t>32</w:t>
            </w:r>
            <w:r w:rsidRPr="004366A1">
              <w:rPr>
                <w:noProof/>
                <w:webHidden/>
              </w:rPr>
              <w:fldChar w:fldCharType="end"/>
            </w:r>
          </w:hyperlink>
        </w:p>
        <w:p w:rsidR="00BD4C2D" w:rsidRPr="004366A1" w:rsidRDefault="00D13BDB">
          <w:pPr>
            <w:pStyle w:val="TOC2"/>
            <w:tabs>
              <w:tab w:val="right" w:leader="dot" w:pos="9350"/>
            </w:tabs>
            <w:rPr>
              <w:rFonts w:ascii="Arial" w:eastAsiaTheme="minorEastAsia" w:hAnsi="Arial"/>
              <w:noProof/>
              <w:sz w:val="24"/>
              <w:szCs w:val="24"/>
            </w:rPr>
          </w:pPr>
          <w:hyperlink w:anchor="_Toc150153937" w:history="1">
            <w:r w:rsidR="00BD4C2D" w:rsidRPr="004366A1">
              <w:rPr>
                <w:rStyle w:val="Hyperlink"/>
                <w:rFonts w:ascii="Arial" w:hAnsi="Arial"/>
                <w:noProof/>
                <w:sz w:val="24"/>
                <w:szCs w:val="24"/>
              </w:rPr>
              <w:t>Energy</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_Toc150153937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32</w:t>
            </w:r>
            <w:r w:rsidRPr="004366A1">
              <w:rPr>
                <w:rFonts w:ascii="Arial" w:hAnsi="Arial"/>
                <w:noProof/>
                <w:webHidden/>
                <w:sz w:val="24"/>
                <w:szCs w:val="24"/>
              </w:rPr>
              <w:fldChar w:fldCharType="end"/>
            </w:r>
          </w:hyperlink>
        </w:p>
        <w:p w:rsidR="00BD4C2D" w:rsidRPr="004366A1" w:rsidRDefault="00D13BDB">
          <w:pPr>
            <w:pStyle w:val="TOC2"/>
            <w:tabs>
              <w:tab w:val="right" w:leader="dot" w:pos="9350"/>
            </w:tabs>
            <w:rPr>
              <w:rFonts w:ascii="Arial" w:eastAsiaTheme="minorEastAsia" w:hAnsi="Arial"/>
              <w:noProof/>
              <w:sz w:val="24"/>
              <w:szCs w:val="24"/>
            </w:rPr>
          </w:pPr>
          <w:hyperlink w:anchor="_Toc150153938" w:history="1">
            <w:r w:rsidR="00BD4C2D" w:rsidRPr="004366A1">
              <w:rPr>
                <w:rStyle w:val="Hyperlink"/>
                <w:rFonts w:ascii="Arial" w:hAnsi="Arial"/>
                <w:noProof/>
                <w:sz w:val="24"/>
                <w:szCs w:val="24"/>
              </w:rPr>
              <w:t>Minerals</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_Toc150153938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33</w:t>
            </w:r>
            <w:r w:rsidRPr="004366A1">
              <w:rPr>
                <w:rFonts w:ascii="Arial" w:hAnsi="Arial"/>
                <w:noProof/>
                <w:webHidden/>
                <w:sz w:val="24"/>
                <w:szCs w:val="24"/>
              </w:rPr>
              <w:fldChar w:fldCharType="end"/>
            </w:r>
          </w:hyperlink>
        </w:p>
        <w:p w:rsidR="00BD4C2D" w:rsidRPr="004366A1" w:rsidRDefault="00D13BDB">
          <w:pPr>
            <w:pStyle w:val="TOC2"/>
            <w:tabs>
              <w:tab w:val="right" w:leader="dot" w:pos="9350"/>
            </w:tabs>
            <w:rPr>
              <w:rFonts w:ascii="Arial" w:eastAsiaTheme="minorEastAsia" w:hAnsi="Arial"/>
              <w:noProof/>
              <w:sz w:val="24"/>
              <w:szCs w:val="24"/>
            </w:rPr>
          </w:pPr>
          <w:hyperlink w:anchor="_Toc150153939" w:history="1">
            <w:r w:rsidR="00BD4C2D" w:rsidRPr="004366A1">
              <w:rPr>
                <w:rStyle w:val="Hyperlink"/>
                <w:rFonts w:ascii="Arial" w:hAnsi="Arial"/>
                <w:noProof/>
                <w:sz w:val="24"/>
                <w:szCs w:val="24"/>
              </w:rPr>
              <w:t>Environment</w:t>
            </w:r>
            <w:r w:rsidR="00BD4C2D" w:rsidRPr="004366A1">
              <w:rPr>
                <w:rFonts w:ascii="Arial" w:hAnsi="Arial"/>
                <w:noProof/>
                <w:webHidden/>
                <w:sz w:val="24"/>
                <w:szCs w:val="24"/>
              </w:rPr>
              <w:tab/>
            </w:r>
            <w:r w:rsidRPr="004366A1">
              <w:rPr>
                <w:rFonts w:ascii="Arial" w:hAnsi="Arial"/>
                <w:noProof/>
                <w:webHidden/>
                <w:sz w:val="24"/>
                <w:szCs w:val="24"/>
              </w:rPr>
              <w:fldChar w:fldCharType="begin"/>
            </w:r>
            <w:r w:rsidR="00BD4C2D" w:rsidRPr="004366A1">
              <w:rPr>
                <w:rFonts w:ascii="Arial" w:hAnsi="Arial"/>
                <w:noProof/>
                <w:webHidden/>
                <w:sz w:val="24"/>
                <w:szCs w:val="24"/>
              </w:rPr>
              <w:instrText xml:space="preserve"> PAGEREF _Toc150153939 \h </w:instrText>
            </w:r>
            <w:r w:rsidRPr="004366A1">
              <w:rPr>
                <w:rFonts w:ascii="Arial" w:hAnsi="Arial"/>
                <w:noProof/>
                <w:webHidden/>
                <w:sz w:val="24"/>
                <w:szCs w:val="24"/>
              </w:rPr>
            </w:r>
            <w:r w:rsidRPr="004366A1">
              <w:rPr>
                <w:rFonts w:ascii="Arial" w:hAnsi="Arial"/>
                <w:noProof/>
                <w:webHidden/>
                <w:sz w:val="24"/>
                <w:szCs w:val="24"/>
              </w:rPr>
              <w:fldChar w:fldCharType="separate"/>
            </w:r>
            <w:r w:rsidR="00BD4C2D" w:rsidRPr="004366A1">
              <w:rPr>
                <w:rFonts w:ascii="Arial" w:hAnsi="Arial"/>
                <w:noProof/>
                <w:webHidden/>
                <w:sz w:val="24"/>
                <w:szCs w:val="24"/>
              </w:rPr>
              <w:t>33</w:t>
            </w:r>
            <w:r w:rsidRPr="004366A1">
              <w:rPr>
                <w:rFonts w:ascii="Arial" w:hAnsi="Arial"/>
                <w:noProof/>
                <w:webHidden/>
                <w:sz w:val="24"/>
                <w:szCs w:val="24"/>
              </w:rPr>
              <w:fldChar w:fldCharType="end"/>
            </w:r>
          </w:hyperlink>
        </w:p>
        <w:p w:rsidR="00BD4C2D" w:rsidRPr="004366A1" w:rsidRDefault="00D13BDB">
          <w:pPr>
            <w:rPr>
              <w:rFonts w:ascii="Arial" w:hAnsi="Arial"/>
              <w:sz w:val="24"/>
              <w:szCs w:val="24"/>
            </w:rPr>
          </w:pPr>
          <w:r w:rsidRPr="004366A1">
            <w:rPr>
              <w:rFonts w:ascii="Arial" w:hAnsi="Arial"/>
              <w:sz w:val="24"/>
              <w:szCs w:val="24"/>
            </w:rPr>
            <w:fldChar w:fldCharType="end"/>
          </w:r>
        </w:p>
      </w:sdtContent>
    </w:sdt>
    <w:p w:rsidR="00BD4C2D" w:rsidRDefault="00BD4C2D">
      <w:pPr>
        <w:suppressAutoHyphens w:val="0"/>
        <w:autoSpaceDN/>
        <w:spacing w:before="120" w:after="120" w:line="240" w:lineRule="auto"/>
        <w:ind w:left="547" w:hanging="547"/>
        <w:jc w:val="both"/>
        <w:textAlignment w:val="auto"/>
        <w:rPr>
          <w:rFonts w:ascii="Arial" w:hAnsi="Arial"/>
          <w:b/>
          <w:sz w:val="24"/>
          <w:szCs w:val="24"/>
        </w:rPr>
      </w:pPr>
    </w:p>
    <w:p w:rsidR="00F3437B" w:rsidRDefault="00F3437B" w:rsidP="00BD4C2D">
      <w:pPr>
        <w:pStyle w:val="Heading1"/>
        <w:jc w:val="center"/>
      </w:pPr>
    </w:p>
    <w:p w:rsidR="00BD4C2D" w:rsidRDefault="00BD4C2D">
      <w:pPr>
        <w:suppressAutoHyphens w:val="0"/>
        <w:autoSpaceDN/>
        <w:spacing w:before="120" w:after="120" w:line="240" w:lineRule="auto"/>
        <w:ind w:left="547" w:hanging="547"/>
        <w:jc w:val="both"/>
        <w:textAlignment w:val="auto"/>
        <w:rPr>
          <w:rFonts w:ascii="Arial" w:eastAsia="Times New Roman" w:hAnsi="Arial"/>
          <w:b/>
          <w:bCs/>
          <w:sz w:val="32"/>
          <w:szCs w:val="32"/>
        </w:rPr>
      </w:pPr>
      <w:bookmarkStart w:id="1" w:name="_Toc150153856"/>
      <w:r>
        <w:br w:type="page"/>
      </w:r>
    </w:p>
    <w:p w:rsidR="00623772" w:rsidRDefault="00623772" w:rsidP="00BD4C2D">
      <w:pPr>
        <w:pStyle w:val="Heading1"/>
        <w:jc w:val="center"/>
        <w:rPr>
          <w:kern w:val="0"/>
        </w:rPr>
      </w:pPr>
      <w:r w:rsidRPr="001A4352">
        <w:rPr>
          <w:kern w:val="0"/>
        </w:rPr>
        <w:lastRenderedPageBreak/>
        <w:t>ENERGY</w:t>
      </w:r>
      <w:bookmarkEnd w:id="0"/>
      <w:bookmarkEnd w:id="1"/>
    </w:p>
    <w:p w:rsidR="00F420C6" w:rsidRPr="00F420C6" w:rsidRDefault="00F420C6" w:rsidP="00F420C6">
      <w:pPr>
        <w:spacing w:after="0"/>
      </w:pPr>
    </w:p>
    <w:p w:rsidR="00623772" w:rsidRPr="00397048" w:rsidRDefault="00623772" w:rsidP="00F420C6">
      <w:pPr>
        <w:pStyle w:val="Heading1"/>
        <w:spacing w:before="0" w:after="0"/>
        <w:ind w:left="720"/>
        <w:rPr>
          <w:bCs w:val="0"/>
          <w:i/>
          <w:iCs/>
          <w:kern w:val="0"/>
          <w:sz w:val="24"/>
          <w:szCs w:val="24"/>
        </w:rPr>
      </w:pPr>
      <w:bookmarkStart w:id="2" w:name="_Toc89709000"/>
      <w:bookmarkStart w:id="3" w:name="_Toc150153857"/>
      <w:r w:rsidRPr="00397048">
        <w:rPr>
          <w:bCs w:val="0"/>
          <w:i/>
          <w:iCs/>
          <w:kern w:val="0"/>
          <w:sz w:val="24"/>
          <w:szCs w:val="24"/>
        </w:rPr>
        <w:t>Overall status</w:t>
      </w:r>
      <w:bookmarkEnd w:id="2"/>
      <w:bookmarkEnd w:id="3"/>
    </w:p>
    <w:p w:rsidR="00623772" w:rsidRPr="001A4352" w:rsidRDefault="00623772" w:rsidP="00623772">
      <w:pPr>
        <w:pStyle w:val="BodyText2"/>
        <w:spacing w:after="0" w:line="240" w:lineRule="auto"/>
        <w:jc w:val="both"/>
        <w:rPr>
          <w:rFonts w:ascii="Arial" w:hAnsi="Arial" w:cs="Arial"/>
        </w:rPr>
      </w:pPr>
    </w:p>
    <w:p w:rsidR="000337BA" w:rsidRDefault="00623772" w:rsidP="00623772">
      <w:pPr>
        <w:spacing w:after="0" w:line="240" w:lineRule="auto"/>
        <w:jc w:val="both"/>
        <w:rPr>
          <w:rFonts w:ascii="Arial" w:hAnsi="Arial"/>
          <w:sz w:val="24"/>
          <w:szCs w:val="24"/>
        </w:rPr>
      </w:pPr>
      <w:r w:rsidRPr="001A4352">
        <w:rPr>
          <w:rFonts w:ascii="Arial" w:hAnsi="Arial"/>
          <w:sz w:val="24"/>
          <w:szCs w:val="24"/>
        </w:rPr>
        <w:tab/>
      </w:r>
      <w:r w:rsidR="000337BA">
        <w:rPr>
          <w:rFonts w:ascii="Arial" w:hAnsi="Arial"/>
          <w:sz w:val="24"/>
          <w:szCs w:val="24"/>
        </w:rPr>
        <w:t xml:space="preserve">ECO Region is well endowed with energy resources. </w:t>
      </w:r>
      <w:r w:rsidR="009E0B06">
        <w:rPr>
          <w:rFonts w:ascii="Arial" w:hAnsi="Arial"/>
          <w:sz w:val="24"/>
          <w:szCs w:val="24"/>
        </w:rPr>
        <w:t>I</w:t>
      </w:r>
      <w:r w:rsidR="000337BA">
        <w:rPr>
          <w:rFonts w:ascii="Arial" w:hAnsi="Arial"/>
          <w:bCs/>
          <w:sz w:val="24"/>
          <w:szCs w:val="24"/>
          <w:lang w:bidi="fa-IR"/>
        </w:rPr>
        <w:t xml:space="preserve">t </w:t>
      </w:r>
      <w:r w:rsidR="000337BA" w:rsidRPr="00ED2487">
        <w:rPr>
          <w:rFonts w:ascii="Arial" w:hAnsi="Arial"/>
          <w:sz w:val="24"/>
          <w:szCs w:val="24"/>
          <w:lang w:val="en-GB"/>
        </w:rPr>
        <w:t>avails one third of the global hydrocarbon resources</w:t>
      </w:r>
      <w:r w:rsidR="000337BA">
        <w:rPr>
          <w:rFonts w:ascii="Arial" w:hAnsi="Arial"/>
          <w:sz w:val="24"/>
          <w:szCs w:val="24"/>
          <w:lang w:val="en-GB"/>
        </w:rPr>
        <w:t xml:space="preserve"> and significant potential of renewables</w:t>
      </w:r>
      <w:r w:rsidR="000337BA" w:rsidRPr="00ED2487">
        <w:rPr>
          <w:rFonts w:ascii="Arial" w:hAnsi="Arial"/>
          <w:sz w:val="24"/>
          <w:szCs w:val="24"/>
          <w:lang w:val="en-GB"/>
        </w:rPr>
        <w:t>.</w:t>
      </w:r>
      <w:r w:rsidR="000337BA">
        <w:rPr>
          <w:rFonts w:ascii="Arial" w:hAnsi="Arial"/>
          <w:sz w:val="24"/>
          <w:szCs w:val="24"/>
          <w:lang w:val="en-GB"/>
        </w:rPr>
        <w:t xml:space="preserve"> </w:t>
      </w:r>
      <w:r w:rsidR="000337BA">
        <w:rPr>
          <w:rFonts w:ascii="Arial" w:hAnsi="Arial"/>
          <w:sz w:val="24"/>
          <w:szCs w:val="24"/>
        </w:rPr>
        <w:t>Energy</w:t>
      </w:r>
      <w:r w:rsidR="000337BA" w:rsidRPr="00ED2487">
        <w:rPr>
          <w:rFonts w:ascii="Arial" w:hAnsi="Arial"/>
          <w:sz w:val="24"/>
          <w:szCs w:val="24"/>
          <w:lang w:val="en-GB"/>
        </w:rPr>
        <w:t xml:space="preserve"> is among the priority areas of cooperation within the ECO. </w:t>
      </w:r>
      <w:r w:rsidR="000337BA" w:rsidRPr="000337BA">
        <w:rPr>
          <w:rFonts w:ascii="Arial" w:hAnsi="Arial"/>
          <w:sz w:val="24"/>
          <w:szCs w:val="24"/>
        </w:rPr>
        <w:t>“ECO Vision 2025” identified the enhancement of energy security and sustainability through wider energy access and trade</w:t>
      </w:r>
      <w:r w:rsidR="000337BA" w:rsidRPr="00ED2487">
        <w:rPr>
          <w:rFonts w:ascii="Arial" w:hAnsi="Arial"/>
          <w:sz w:val="24"/>
          <w:szCs w:val="24"/>
        </w:rPr>
        <w:t xml:space="preserve"> as one of the ECO’s major strategic objectives. </w:t>
      </w:r>
    </w:p>
    <w:p w:rsidR="004366A1" w:rsidRDefault="004366A1" w:rsidP="00623772">
      <w:pPr>
        <w:spacing w:after="0" w:line="240" w:lineRule="auto"/>
        <w:jc w:val="both"/>
        <w:rPr>
          <w:rFonts w:ascii="Arial" w:hAnsi="Arial"/>
          <w:sz w:val="24"/>
          <w:szCs w:val="24"/>
        </w:rPr>
      </w:pPr>
    </w:p>
    <w:p w:rsidR="00386C87" w:rsidRDefault="00623772" w:rsidP="000337BA">
      <w:pPr>
        <w:spacing w:after="0" w:line="240" w:lineRule="auto"/>
        <w:ind w:firstLine="720"/>
        <w:jc w:val="both"/>
        <w:rPr>
          <w:rFonts w:ascii="Arial" w:hAnsi="Arial"/>
          <w:sz w:val="24"/>
          <w:szCs w:val="24"/>
          <w:lang w:val="en-GB"/>
        </w:rPr>
      </w:pPr>
      <w:r w:rsidRPr="001A4352">
        <w:rPr>
          <w:rFonts w:ascii="Arial" w:hAnsi="Arial"/>
          <w:sz w:val="24"/>
          <w:szCs w:val="24"/>
          <w:lang w:val="en-GB"/>
        </w:rPr>
        <w:t xml:space="preserve">In pursuance of “ECO Vision 2025” and </w:t>
      </w:r>
      <w:r w:rsidRPr="001A4352">
        <w:rPr>
          <w:rFonts w:ascii="Arial" w:hAnsi="Arial"/>
          <w:bCs/>
          <w:sz w:val="24"/>
          <w:szCs w:val="24"/>
        </w:rPr>
        <w:t>“ECO Strategy for Energy Cooperation</w:t>
      </w:r>
      <w:r w:rsidR="00A61D4F">
        <w:rPr>
          <w:rFonts w:ascii="Arial" w:hAnsi="Arial"/>
          <w:bCs/>
          <w:sz w:val="24"/>
          <w:szCs w:val="24"/>
        </w:rPr>
        <w:t xml:space="preserve"> </w:t>
      </w:r>
      <w:r w:rsidRPr="001A4352">
        <w:rPr>
          <w:rFonts w:ascii="Arial" w:hAnsi="Arial"/>
          <w:bCs/>
          <w:sz w:val="24"/>
          <w:szCs w:val="24"/>
        </w:rPr>
        <w:t>2030</w:t>
      </w:r>
      <w:r w:rsidR="00A61D4F">
        <w:rPr>
          <w:rFonts w:ascii="Arial" w:hAnsi="Arial"/>
          <w:bCs/>
          <w:sz w:val="24"/>
          <w:szCs w:val="24"/>
        </w:rPr>
        <w:t>”,</w:t>
      </w:r>
      <w:r w:rsidRPr="001A4352">
        <w:rPr>
          <w:rFonts w:ascii="Arial" w:hAnsi="Arial"/>
          <w:sz w:val="24"/>
          <w:szCs w:val="24"/>
          <w:lang w:val="en-GB"/>
        </w:rPr>
        <w:t xml:space="preserve"> mainstreaming transition to sustainable energy sources </w:t>
      </w:r>
      <w:r w:rsidR="00A61D4F">
        <w:rPr>
          <w:rFonts w:ascii="Arial" w:hAnsi="Arial"/>
          <w:sz w:val="24"/>
          <w:szCs w:val="24"/>
          <w:lang w:val="en-GB"/>
        </w:rPr>
        <w:t xml:space="preserve">in </w:t>
      </w:r>
      <w:r w:rsidR="00F420C6">
        <w:rPr>
          <w:rFonts w:ascii="Arial" w:hAnsi="Arial"/>
          <w:sz w:val="24"/>
          <w:szCs w:val="24"/>
          <w:lang w:val="en-GB"/>
        </w:rPr>
        <w:t>ECO’s</w:t>
      </w:r>
      <w:r w:rsidR="00A61D4F">
        <w:rPr>
          <w:rFonts w:ascii="Arial" w:hAnsi="Arial"/>
          <w:sz w:val="24"/>
          <w:szCs w:val="24"/>
          <w:lang w:val="en-GB"/>
        </w:rPr>
        <w:t xml:space="preserve"> overall energy agenda </w:t>
      </w:r>
      <w:r w:rsidRPr="001A4352">
        <w:rPr>
          <w:rFonts w:ascii="Arial" w:hAnsi="Arial"/>
          <w:sz w:val="24"/>
          <w:szCs w:val="24"/>
          <w:lang w:val="en-GB"/>
        </w:rPr>
        <w:t>ha</w:t>
      </w:r>
      <w:r w:rsidR="00A61D4F">
        <w:rPr>
          <w:rFonts w:ascii="Arial" w:hAnsi="Arial"/>
          <w:sz w:val="24"/>
          <w:szCs w:val="24"/>
          <w:lang w:val="en-GB"/>
        </w:rPr>
        <w:t xml:space="preserve">s predominantly </w:t>
      </w:r>
      <w:r w:rsidRPr="001A4352">
        <w:rPr>
          <w:rFonts w:ascii="Arial" w:hAnsi="Arial"/>
          <w:sz w:val="24"/>
          <w:szCs w:val="24"/>
          <w:lang w:val="en-GB"/>
        </w:rPr>
        <w:t xml:space="preserve">been </w:t>
      </w:r>
      <w:r w:rsidR="00A61D4F">
        <w:rPr>
          <w:rFonts w:ascii="Arial" w:hAnsi="Arial"/>
          <w:sz w:val="24"/>
          <w:szCs w:val="24"/>
          <w:lang w:val="en-GB"/>
        </w:rPr>
        <w:t>materializ</w:t>
      </w:r>
      <w:r w:rsidR="00641CF0">
        <w:rPr>
          <w:rFonts w:ascii="Arial" w:hAnsi="Arial"/>
          <w:sz w:val="24"/>
          <w:szCs w:val="24"/>
          <w:lang w:val="en-GB"/>
        </w:rPr>
        <w:t>ing</w:t>
      </w:r>
      <w:r w:rsidR="00A61D4F">
        <w:rPr>
          <w:rFonts w:ascii="Arial" w:hAnsi="Arial"/>
          <w:sz w:val="24"/>
          <w:szCs w:val="24"/>
          <w:lang w:val="en-GB"/>
        </w:rPr>
        <w:t xml:space="preserve"> via promotion of two flagship energy projects</w:t>
      </w:r>
      <w:r w:rsidR="00A61D4F" w:rsidRPr="00C973D8">
        <w:rPr>
          <w:rFonts w:ascii="Arial" w:hAnsi="Arial"/>
          <w:sz w:val="24"/>
          <w:szCs w:val="24"/>
          <w:lang w:val="en-GB"/>
        </w:rPr>
        <w:t xml:space="preserve">: </w:t>
      </w:r>
      <w:r w:rsidR="00A61D4F">
        <w:rPr>
          <w:rFonts w:ascii="Arial" w:hAnsi="Arial"/>
          <w:sz w:val="24"/>
          <w:szCs w:val="24"/>
          <w:lang w:val="en-GB"/>
        </w:rPr>
        <w:t>1. T</w:t>
      </w:r>
      <w:r w:rsidR="00A61D4F" w:rsidRPr="00C973D8">
        <w:rPr>
          <w:rFonts w:ascii="Arial" w:hAnsi="Arial"/>
          <w:sz w:val="24"/>
          <w:szCs w:val="24"/>
          <w:lang w:val="en-GB"/>
        </w:rPr>
        <w:t>he Project of establishment of the ECO Clean Energy Centre (CECECO)</w:t>
      </w:r>
      <w:r w:rsidR="00641CF0">
        <w:rPr>
          <w:rFonts w:ascii="Arial" w:hAnsi="Arial"/>
          <w:sz w:val="24"/>
          <w:szCs w:val="24"/>
          <w:lang w:val="en-GB"/>
        </w:rPr>
        <w:t>;</w:t>
      </w:r>
      <w:r w:rsidR="00A61D4F" w:rsidRPr="00C973D8">
        <w:rPr>
          <w:rFonts w:ascii="Arial" w:hAnsi="Arial"/>
          <w:sz w:val="24"/>
          <w:szCs w:val="24"/>
          <w:lang w:val="en-GB"/>
        </w:rPr>
        <w:t xml:space="preserve"> and </w:t>
      </w:r>
      <w:r w:rsidR="00A61D4F">
        <w:rPr>
          <w:rFonts w:ascii="Arial" w:hAnsi="Arial"/>
          <w:sz w:val="24"/>
          <w:szCs w:val="24"/>
          <w:lang w:val="en-GB"/>
        </w:rPr>
        <w:t>2. T</w:t>
      </w:r>
      <w:r w:rsidR="00A61D4F" w:rsidRPr="00C973D8">
        <w:rPr>
          <w:rFonts w:ascii="Arial" w:hAnsi="Arial"/>
          <w:sz w:val="24"/>
          <w:szCs w:val="24"/>
          <w:lang w:val="en-GB"/>
        </w:rPr>
        <w:t xml:space="preserve">he </w:t>
      </w:r>
      <w:r w:rsidR="00386C87">
        <w:rPr>
          <w:rFonts w:ascii="Arial" w:hAnsi="Arial"/>
          <w:sz w:val="24"/>
          <w:szCs w:val="24"/>
          <w:lang w:val="en-GB"/>
        </w:rPr>
        <w:t xml:space="preserve">Project of </w:t>
      </w:r>
      <w:r w:rsidR="00A61D4F" w:rsidRPr="00C973D8">
        <w:rPr>
          <w:rFonts w:ascii="Arial" w:hAnsi="Arial"/>
          <w:sz w:val="24"/>
          <w:szCs w:val="24"/>
          <w:lang w:val="en-GB"/>
        </w:rPr>
        <w:t>establishment of the ECO Regional Electricity Market (ECO-REM).</w:t>
      </w:r>
      <w:r w:rsidR="009E0B06">
        <w:rPr>
          <w:rFonts w:ascii="Arial" w:hAnsi="Arial"/>
          <w:sz w:val="24"/>
          <w:szCs w:val="24"/>
          <w:lang w:val="en-GB"/>
        </w:rPr>
        <w:t xml:space="preserve"> </w:t>
      </w:r>
      <w:r w:rsidR="00A61D4F" w:rsidRPr="00C973D8">
        <w:rPr>
          <w:rFonts w:ascii="Arial" w:hAnsi="Arial"/>
          <w:sz w:val="24"/>
          <w:szCs w:val="24"/>
          <w:lang w:val="en-GB"/>
        </w:rPr>
        <w:t xml:space="preserve"> </w:t>
      </w:r>
    </w:p>
    <w:p w:rsidR="00623772" w:rsidRPr="001A4352" w:rsidDel="00526ED1" w:rsidRDefault="00641CF0" w:rsidP="00386C87">
      <w:pPr>
        <w:spacing w:after="0" w:line="240" w:lineRule="auto"/>
        <w:ind w:firstLine="720"/>
        <w:jc w:val="both"/>
        <w:rPr>
          <w:rFonts w:ascii="Arial" w:hAnsi="Arial"/>
          <w:bCs/>
          <w:sz w:val="24"/>
          <w:szCs w:val="24"/>
          <w:lang w:val="en-GB"/>
        </w:rPr>
      </w:pPr>
      <w:r>
        <w:rPr>
          <w:rFonts w:ascii="Arial" w:hAnsi="Arial"/>
          <w:sz w:val="24"/>
          <w:szCs w:val="24"/>
          <w:lang w:val="en-GB"/>
        </w:rPr>
        <w:t xml:space="preserve">Both </w:t>
      </w:r>
      <w:r>
        <w:rPr>
          <w:rFonts w:ascii="Arial" w:hAnsi="Arial"/>
          <w:sz w:val="24"/>
          <w:szCs w:val="24"/>
          <w:lang w:val="en-GB" w:bidi="fa-IR"/>
        </w:rPr>
        <w:t>crucial</w:t>
      </w:r>
      <w:r>
        <w:rPr>
          <w:rFonts w:ascii="Arial" w:hAnsi="Arial"/>
          <w:sz w:val="24"/>
          <w:szCs w:val="24"/>
          <w:lang w:val="en-GB"/>
        </w:rPr>
        <w:t xml:space="preserve"> energy projects </w:t>
      </w:r>
      <w:r w:rsidRPr="00C973D8">
        <w:rPr>
          <w:rFonts w:ascii="Arial" w:hAnsi="Arial"/>
          <w:sz w:val="24"/>
          <w:szCs w:val="24"/>
          <w:lang w:val="en-GB"/>
        </w:rPr>
        <w:t>have long been expected to pave the way of this transformation process</w:t>
      </w:r>
      <w:r>
        <w:rPr>
          <w:rFonts w:ascii="Arial" w:hAnsi="Arial"/>
          <w:sz w:val="24"/>
          <w:szCs w:val="24"/>
          <w:lang w:val="en-GB"/>
        </w:rPr>
        <w:t>.</w:t>
      </w:r>
      <w:r>
        <w:rPr>
          <w:rFonts w:ascii="Arial" w:hAnsi="Arial"/>
          <w:sz w:val="24"/>
          <w:szCs w:val="24"/>
          <w:lang w:val="en-GB" w:bidi="fa-IR"/>
        </w:rPr>
        <w:t xml:space="preserve"> </w:t>
      </w:r>
      <w:r w:rsidR="00386C87">
        <w:rPr>
          <w:rFonts w:ascii="Arial" w:hAnsi="Arial"/>
          <w:sz w:val="24"/>
          <w:szCs w:val="24"/>
          <w:lang w:val="en-GB" w:bidi="fa-IR"/>
        </w:rPr>
        <w:t>E</w:t>
      </w:r>
      <w:r w:rsidR="00A61D4F" w:rsidRPr="00C973D8">
        <w:rPr>
          <w:rFonts w:ascii="Arial" w:hAnsi="Arial"/>
          <w:sz w:val="24"/>
          <w:szCs w:val="24"/>
          <w:lang w:val="en-GB" w:bidi="fa-IR"/>
        </w:rPr>
        <w:t>ach of the</w:t>
      </w:r>
      <w:r>
        <w:rPr>
          <w:rFonts w:ascii="Arial" w:hAnsi="Arial"/>
          <w:sz w:val="24"/>
          <w:szCs w:val="24"/>
          <w:lang w:val="en-GB" w:bidi="fa-IR"/>
        </w:rPr>
        <w:t>m</w:t>
      </w:r>
      <w:r>
        <w:rPr>
          <w:rFonts w:ascii="Arial" w:hAnsi="Arial"/>
          <w:sz w:val="24"/>
          <w:szCs w:val="24"/>
          <w:lang w:val="en-GB"/>
        </w:rPr>
        <w:t xml:space="preserve"> </w:t>
      </w:r>
      <w:r w:rsidR="00A61D4F" w:rsidRPr="00C973D8">
        <w:rPr>
          <w:rFonts w:ascii="Arial" w:hAnsi="Arial"/>
          <w:sz w:val="24"/>
          <w:szCs w:val="24"/>
          <w:lang w:val="en-GB" w:bidi="fa-IR"/>
        </w:rPr>
        <w:t xml:space="preserve">has </w:t>
      </w:r>
      <w:r w:rsidR="00386C87">
        <w:rPr>
          <w:rFonts w:ascii="Arial" w:hAnsi="Arial"/>
          <w:sz w:val="24"/>
          <w:szCs w:val="24"/>
          <w:lang w:val="en-GB" w:bidi="fa-IR"/>
        </w:rPr>
        <w:t xml:space="preserve">evidently </w:t>
      </w:r>
      <w:r w:rsidR="00A61D4F" w:rsidRPr="00C973D8">
        <w:rPr>
          <w:rFonts w:ascii="Arial" w:hAnsi="Arial"/>
          <w:sz w:val="24"/>
          <w:szCs w:val="24"/>
          <w:lang w:val="en-GB" w:bidi="fa-IR"/>
        </w:rPr>
        <w:t>its track of progress.</w:t>
      </w:r>
      <w:r w:rsidR="00386C87">
        <w:rPr>
          <w:rFonts w:ascii="Arial" w:hAnsi="Arial"/>
          <w:sz w:val="24"/>
          <w:szCs w:val="24"/>
          <w:lang w:val="en-GB" w:bidi="fa-IR"/>
        </w:rPr>
        <w:t xml:space="preserve"> Over the past few years, t</w:t>
      </w:r>
      <w:r w:rsidR="00A61D4F">
        <w:rPr>
          <w:rFonts w:ascii="Arial" w:hAnsi="Arial"/>
          <w:sz w:val="24"/>
          <w:szCs w:val="24"/>
          <w:lang w:val="en-GB"/>
        </w:rPr>
        <w:t>he Project on establishment of CECECO</w:t>
      </w:r>
      <w:r w:rsidR="00386C87">
        <w:rPr>
          <w:rFonts w:ascii="Arial" w:hAnsi="Arial"/>
          <w:sz w:val="24"/>
          <w:szCs w:val="24"/>
          <w:lang w:val="en-GB"/>
        </w:rPr>
        <w:t xml:space="preserve"> has been progressing steadily, while the ECO Secretariat in </w:t>
      </w:r>
      <w:r w:rsidR="00386C87" w:rsidRPr="001A4352">
        <w:rPr>
          <w:rFonts w:ascii="Arial" w:hAnsi="Arial"/>
          <w:sz w:val="24"/>
          <w:szCs w:val="24"/>
          <w:lang w:val="en-GB"/>
        </w:rPr>
        <w:t xml:space="preserve">partnership </w:t>
      </w:r>
      <w:r w:rsidR="00386C87">
        <w:rPr>
          <w:rFonts w:ascii="Arial" w:hAnsi="Arial"/>
          <w:sz w:val="24"/>
          <w:szCs w:val="24"/>
          <w:lang w:val="en-GB"/>
        </w:rPr>
        <w:t>with the Republic of Azerbaijan as the host country of the Centre and current Chairman in ECO, as well as with the</w:t>
      </w:r>
      <w:r w:rsidR="00386C87" w:rsidRPr="001A4352">
        <w:rPr>
          <w:rFonts w:ascii="Arial" w:hAnsi="Arial"/>
          <w:sz w:val="24"/>
          <w:szCs w:val="24"/>
          <w:lang w:val="en-GB"/>
        </w:rPr>
        <w:t xml:space="preserve"> United Nations Industrial Development Organization (UNIDO)</w:t>
      </w:r>
      <w:r w:rsidR="00386C87">
        <w:rPr>
          <w:rFonts w:ascii="Arial" w:hAnsi="Arial"/>
          <w:sz w:val="24"/>
          <w:szCs w:val="24"/>
          <w:lang w:val="en-GB"/>
        </w:rPr>
        <w:t xml:space="preserve"> was engaged in promoting the </w:t>
      </w:r>
      <w:r w:rsidR="00386C87" w:rsidRPr="001A4352">
        <w:rPr>
          <w:rFonts w:ascii="Arial" w:hAnsi="Arial"/>
          <w:sz w:val="24"/>
          <w:szCs w:val="24"/>
          <w:lang w:val="en-GB"/>
        </w:rPr>
        <w:t xml:space="preserve">operationalization of </w:t>
      </w:r>
      <w:r w:rsidR="00386C87">
        <w:rPr>
          <w:rFonts w:ascii="Arial" w:hAnsi="Arial"/>
          <w:sz w:val="24"/>
          <w:szCs w:val="24"/>
          <w:lang w:val="en-GB"/>
        </w:rPr>
        <w:t>the C</w:t>
      </w:r>
      <w:r w:rsidR="00386C87" w:rsidRPr="001A4352">
        <w:rPr>
          <w:rFonts w:ascii="Arial" w:hAnsi="Arial"/>
          <w:sz w:val="24"/>
          <w:szCs w:val="24"/>
          <w:lang w:val="en-GB"/>
        </w:rPr>
        <w:t>entr</w:t>
      </w:r>
      <w:r w:rsidR="00386C87">
        <w:rPr>
          <w:rFonts w:ascii="Arial" w:hAnsi="Arial"/>
          <w:sz w:val="24"/>
          <w:szCs w:val="24"/>
          <w:lang w:val="en-GB"/>
        </w:rPr>
        <w:t xml:space="preserve">e and involvement of </w:t>
      </w:r>
      <w:r w:rsidR="00386C87" w:rsidRPr="001A4352">
        <w:rPr>
          <w:rFonts w:ascii="Arial" w:hAnsi="Arial"/>
          <w:sz w:val="24"/>
          <w:szCs w:val="24"/>
          <w:lang w:val="en-GB"/>
        </w:rPr>
        <w:t xml:space="preserve">development partners </w:t>
      </w:r>
      <w:r w:rsidR="00386C87">
        <w:rPr>
          <w:rFonts w:ascii="Arial" w:hAnsi="Arial"/>
          <w:sz w:val="24"/>
          <w:szCs w:val="24"/>
          <w:lang w:val="en-GB"/>
        </w:rPr>
        <w:t>in the subject project</w:t>
      </w:r>
      <w:r w:rsidR="00623772" w:rsidRPr="001A4352">
        <w:rPr>
          <w:rFonts w:ascii="Arial" w:hAnsi="Arial"/>
          <w:bCs/>
          <w:sz w:val="24"/>
          <w:szCs w:val="24"/>
          <w:lang w:val="en-GB"/>
        </w:rPr>
        <w:t xml:space="preserve">. </w:t>
      </w:r>
      <w:r w:rsidR="00386C87">
        <w:rPr>
          <w:rFonts w:ascii="Arial" w:hAnsi="Arial"/>
          <w:bCs/>
          <w:sz w:val="24"/>
          <w:szCs w:val="24"/>
          <w:lang w:val="en-GB"/>
        </w:rPr>
        <w:t xml:space="preserve"> </w:t>
      </w:r>
    </w:p>
    <w:p w:rsidR="00623772" w:rsidRDefault="00623772" w:rsidP="00B03B53">
      <w:pPr>
        <w:spacing w:after="0" w:line="240" w:lineRule="auto"/>
        <w:jc w:val="both"/>
        <w:rPr>
          <w:rFonts w:ascii="Arial" w:hAnsi="Arial"/>
          <w:sz w:val="24"/>
          <w:szCs w:val="24"/>
        </w:rPr>
      </w:pPr>
      <w:r w:rsidRPr="001A4352">
        <w:rPr>
          <w:rFonts w:ascii="Arial" w:hAnsi="Arial"/>
          <w:sz w:val="24"/>
          <w:szCs w:val="24"/>
          <w:lang w:val="en-GB"/>
        </w:rPr>
        <w:t xml:space="preserve"> </w:t>
      </w:r>
      <w:r w:rsidR="00B03B53" w:rsidRPr="001A4352">
        <w:rPr>
          <w:rFonts w:ascii="Arial" w:hAnsi="Arial"/>
          <w:sz w:val="24"/>
          <w:szCs w:val="24"/>
          <w:lang w:val="en-GB"/>
        </w:rPr>
        <w:tab/>
      </w:r>
      <w:r w:rsidR="00386C87">
        <w:rPr>
          <w:rFonts w:ascii="Arial" w:hAnsi="Arial"/>
          <w:sz w:val="24"/>
          <w:szCs w:val="24"/>
          <w:lang w:val="en-GB"/>
        </w:rPr>
        <w:t xml:space="preserve">Notwithstanding the </w:t>
      </w:r>
      <w:r w:rsidR="001F783A">
        <w:rPr>
          <w:rFonts w:ascii="Arial" w:hAnsi="Arial"/>
          <w:sz w:val="24"/>
          <w:szCs w:val="24"/>
          <w:lang w:val="en-GB"/>
        </w:rPr>
        <w:t xml:space="preserve">fact </w:t>
      </w:r>
      <w:r w:rsidR="00386C87">
        <w:rPr>
          <w:rFonts w:ascii="Arial" w:hAnsi="Arial"/>
          <w:sz w:val="24"/>
          <w:szCs w:val="24"/>
          <w:lang w:val="en-GB"/>
        </w:rPr>
        <w:t>that t</w:t>
      </w:r>
      <w:r w:rsidRPr="001A4352">
        <w:rPr>
          <w:rFonts w:ascii="Arial" w:hAnsi="Arial"/>
          <w:sz w:val="24"/>
          <w:szCs w:val="24"/>
        </w:rPr>
        <w:t xml:space="preserve">he regional electricity trade and connectivity are conceived to generate maximum benefits to all ECO Member States, </w:t>
      </w:r>
      <w:r w:rsidR="001F783A">
        <w:rPr>
          <w:rFonts w:ascii="Arial" w:hAnsi="Arial"/>
          <w:sz w:val="24"/>
          <w:szCs w:val="24"/>
        </w:rPr>
        <w:t xml:space="preserve">several </w:t>
      </w:r>
      <w:r w:rsidRPr="001A4352">
        <w:rPr>
          <w:rFonts w:ascii="Arial" w:hAnsi="Arial"/>
          <w:sz w:val="24"/>
          <w:szCs w:val="24"/>
        </w:rPr>
        <w:t xml:space="preserve">attempts of the </w:t>
      </w:r>
      <w:r w:rsidR="001F783A">
        <w:rPr>
          <w:rFonts w:ascii="Arial" w:hAnsi="Arial"/>
          <w:sz w:val="24"/>
          <w:szCs w:val="24"/>
        </w:rPr>
        <w:t xml:space="preserve">ECO </w:t>
      </w:r>
      <w:r w:rsidRPr="001A4352">
        <w:rPr>
          <w:rFonts w:ascii="Arial" w:hAnsi="Arial"/>
          <w:sz w:val="24"/>
          <w:szCs w:val="24"/>
        </w:rPr>
        <w:t xml:space="preserve">Secretariat to </w:t>
      </w:r>
      <w:r w:rsidR="001F783A">
        <w:rPr>
          <w:rFonts w:ascii="Arial" w:hAnsi="Arial"/>
          <w:sz w:val="24"/>
          <w:szCs w:val="24"/>
        </w:rPr>
        <w:t xml:space="preserve">speed up </w:t>
      </w:r>
      <w:r w:rsidRPr="001A4352">
        <w:rPr>
          <w:rFonts w:ascii="Arial" w:hAnsi="Arial"/>
          <w:sz w:val="24"/>
          <w:szCs w:val="24"/>
        </w:rPr>
        <w:t>launch</w:t>
      </w:r>
      <w:r w:rsidR="001F783A">
        <w:rPr>
          <w:rFonts w:ascii="Arial" w:hAnsi="Arial"/>
          <w:sz w:val="24"/>
          <w:szCs w:val="24"/>
        </w:rPr>
        <w:t>ing of</w:t>
      </w:r>
      <w:r w:rsidRPr="001A4352">
        <w:rPr>
          <w:rFonts w:ascii="Arial" w:hAnsi="Arial"/>
          <w:sz w:val="24"/>
          <w:szCs w:val="24"/>
        </w:rPr>
        <w:t xml:space="preserve"> </w:t>
      </w:r>
      <w:r w:rsidR="00386C87">
        <w:rPr>
          <w:rFonts w:ascii="Arial" w:hAnsi="Arial"/>
          <w:sz w:val="24"/>
          <w:szCs w:val="24"/>
        </w:rPr>
        <w:t xml:space="preserve">the </w:t>
      </w:r>
      <w:r w:rsidR="001F783A">
        <w:rPr>
          <w:rFonts w:ascii="Arial" w:hAnsi="Arial"/>
          <w:sz w:val="24"/>
          <w:szCs w:val="24"/>
        </w:rPr>
        <w:t>subject p</w:t>
      </w:r>
      <w:r w:rsidRPr="001A4352">
        <w:rPr>
          <w:rFonts w:ascii="Arial" w:hAnsi="Arial"/>
          <w:sz w:val="24"/>
          <w:szCs w:val="24"/>
        </w:rPr>
        <w:t xml:space="preserve">roject </w:t>
      </w:r>
      <w:r w:rsidR="00641CF0">
        <w:rPr>
          <w:rFonts w:ascii="Arial" w:hAnsi="Arial"/>
          <w:sz w:val="24"/>
          <w:szCs w:val="24"/>
        </w:rPr>
        <w:t xml:space="preserve">over the past few years </w:t>
      </w:r>
      <w:r w:rsidR="001F783A">
        <w:rPr>
          <w:rFonts w:ascii="Arial" w:hAnsi="Arial"/>
          <w:sz w:val="24"/>
          <w:szCs w:val="24"/>
        </w:rPr>
        <w:t>did not succeed the expected outcomes</w:t>
      </w:r>
      <w:r w:rsidRPr="001A4352">
        <w:rPr>
          <w:rFonts w:ascii="Arial" w:hAnsi="Arial"/>
          <w:bCs/>
          <w:sz w:val="24"/>
          <w:szCs w:val="24"/>
        </w:rPr>
        <w:t>. ECO-REM could</w:t>
      </w:r>
      <w:r w:rsidRPr="001A4352">
        <w:rPr>
          <w:rFonts w:ascii="Arial" w:hAnsi="Arial"/>
          <w:sz w:val="24"/>
          <w:szCs w:val="24"/>
        </w:rPr>
        <w:t xml:space="preserve"> be instrumental in contributing to the long-term regional energy sustainability</w:t>
      </w:r>
      <w:r w:rsidR="001F783A">
        <w:rPr>
          <w:rFonts w:ascii="Arial" w:hAnsi="Arial"/>
          <w:sz w:val="24"/>
          <w:szCs w:val="24"/>
        </w:rPr>
        <w:t>,</w:t>
      </w:r>
      <w:r w:rsidRPr="001A4352">
        <w:rPr>
          <w:rFonts w:ascii="Arial" w:hAnsi="Arial"/>
          <w:sz w:val="24"/>
          <w:szCs w:val="24"/>
        </w:rPr>
        <w:t xml:space="preserve"> but still needs to be promoted through </w:t>
      </w:r>
      <w:r w:rsidR="001F783A">
        <w:rPr>
          <w:rFonts w:ascii="Arial" w:hAnsi="Arial"/>
          <w:sz w:val="24"/>
          <w:szCs w:val="24"/>
        </w:rPr>
        <w:t xml:space="preserve">strong resolve by the Member States, their </w:t>
      </w:r>
      <w:r w:rsidRPr="001A4352">
        <w:rPr>
          <w:rFonts w:ascii="Arial" w:hAnsi="Arial"/>
          <w:sz w:val="24"/>
          <w:szCs w:val="24"/>
        </w:rPr>
        <w:t>coherent approach and complementarities.</w:t>
      </w:r>
    </w:p>
    <w:p w:rsidR="004366A1" w:rsidRPr="001A4352" w:rsidRDefault="004366A1" w:rsidP="00B03B53">
      <w:pPr>
        <w:spacing w:after="0" w:line="240" w:lineRule="auto"/>
        <w:jc w:val="both"/>
        <w:rPr>
          <w:rFonts w:ascii="Arial" w:hAnsi="Arial"/>
          <w:sz w:val="24"/>
          <w:szCs w:val="24"/>
        </w:rPr>
      </w:pPr>
    </w:p>
    <w:p w:rsidR="004366A1" w:rsidRDefault="001A4352" w:rsidP="001A4352">
      <w:pPr>
        <w:tabs>
          <w:tab w:val="left" w:pos="360"/>
        </w:tabs>
        <w:suppressAutoHyphens w:val="0"/>
        <w:autoSpaceDN/>
        <w:spacing w:after="0" w:line="240" w:lineRule="auto"/>
        <w:jc w:val="both"/>
        <w:textAlignment w:val="auto"/>
        <w:rPr>
          <w:rFonts w:ascii="Arial" w:hAnsi="Arial"/>
          <w:sz w:val="24"/>
          <w:szCs w:val="24"/>
        </w:rPr>
      </w:pPr>
      <w:r>
        <w:rPr>
          <w:rFonts w:ascii="Arial" w:hAnsi="Arial"/>
          <w:iCs/>
          <w:sz w:val="24"/>
          <w:szCs w:val="24"/>
        </w:rPr>
        <w:tab/>
      </w:r>
      <w:r>
        <w:rPr>
          <w:rFonts w:ascii="Arial" w:hAnsi="Arial"/>
          <w:iCs/>
          <w:sz w:val="24"/>
          <w:szCs w:val="24"/>
        </w:rPr>
        <w:tab/>
      </w:r>
      <w:r w:rsidRPr="001A4352">
        <w:rPr>
          <w:rFonts w:ascii="Arial" w:hAnsi="Arial"/>
          <w:iCs/>
          <w:sz w:val="24"/>
          <w:szCs w:val="24"/>
        </w:rPr>
        <w:t>Meanwhile, a number of relevant formats and platforms exist within the ECO framework for un</w:t>
      </w:r>
      <w:r w:rsidR="001F783A">
        <w:rPr>
          <w:rFonts w:ascii="Arial" w:hAnsi="Arial"/>
          <w:iCs/>
          <w:sz w:val="24"/>
          <w:szCs w:val="24"/>
        </w:rPr>
        <w:t>folding</w:t>
      </w:r>
      <w:r w:rsidRPr="001A4352">
        <w:rPr>
          <w:rFonts w:ascii="Arial" w:hAnsi="Arial"/>
          <w:iCs/>
          <w:sz w:val="24"/>
          <w:szCs w:val="24"/>
        </w:rPr>
        <w:t xml:space="preserve"> huge partnership opportunities in hydrocarbons and enhancement of ECO cooperation in the fields of oil, gas and petrochemicals. </w:t>
      </w:r>
      <w:r w:rsidR="001F783A">
        <w:rPr>
          <w:rFonts w:ascii="Arial" w:hAnsi="Arial"/>
          <w:iCs/>
          <w:sz w:val="24"/>
          <w:szCs w:val="24"/>
        </w:rPr>
        <w:t>T</w:t>
      </w:r>
      <w:r w:rsidRPr="001A4352">
        <w:rPr>
          <w:rFonts w:ascii="Arial" w:hAnsi="Arial"/>
          <w:iCs/>
          <w:sz w:val="24"/>
          <w:szCs w:val="24"/>
        </w:rPr>
        <w:t xml:space="preserve">he new ECO Energy Strategy and its Action Plan 2030 introduced </w:t>
      </w:r>
      <w:r w:rsidR="00641CF0">
        <w:rPr>
          <w:rFonts w:ascii="Arial" w:hAnsi="Arial"/>
          <w:iCs/>
          <w:sz w:val="24"/>
          <w:szCs w:val="24"/>
        </w:rPr>
        <w:t xml:space="preserve">useful </w:t>
      </w:r>
      <w:r w:rsidR="001F783A">
        <w:rPr>
          <w:rFonts w:ascii="Arial" w:hAnsi="Arial"/>
          <w:iCs/>
          <w:sz w:val="24"/>
          <w:szCs w:val="24"/>
        </w:rPr>
        <w:t>solutions</w:t>
      </w:r>
      <w:r w:rsidRPr="001A4352">
        <w:rPr>
          <w:rFonts w:ascii="Arial" w:hAnsi="Arial"/>
          <w:iCs/>
          <w:sz w:val="24"/>
          <w:szCs w:val="24"/>
        </w:rPr>
        <w:t xml:space="preserve"> for </w:t>
      </w:r>
      <w:r w:rsidRPr="001A4352">
        <w:rPr>
          <w:rFonts w:ascii="Arial" w:hAnsi="Arial"/>
          <w:sz w:val="24"/>
          <w:szCs w:val="24"/>
        </w:rPr>
        <w:t xml:space="preserve">Member States how to </w:t>
      </w:r>
      <w:r w:rsidR="001F783A">
        <w:rPr>
          <w:rFonts w:ascii="Arial" w:hAnsi="Arial"/>
          <w:sz w:val="24"/>
          <w:szCs w:val="24"/>
        </w:rPr>
        <w:t xml:space="preserve">go beyond national agendas and </w:t>
      </w:r>
      <w:r w:rsidRPr="001A4352">
        <w:rPr>
          <w:rFonts w:ascii="Arial" w:hAnsi="Arial"/>
          <w:sz w:val="24"/>
          <w:szCs w:val="24"/>
        </w:rPr>
        <w:t xml:space="preserve">best streamline cooperation </w:t>
      </w:r>
      <w:r w:rsidR="001F783A">
        <w:rPr>
          <w:rFonts w:ascii="Arial" w:hAnsi="Arial"/>
          <w:sz w:val="24"/>
          <w:szCs w:val="24"/>
        </w:rPr>
        <w:t xml:space="preserve">on hydrocarbons </w:t>
      </w:r>
      <w:r w:rsidRPr="001A4352">
        <w:rPr>
          <w:rFonts w:ascii="Arial" w:hAnsi="Arial"/>
          <w:sz w:val="24"/>
          <w:szCs w:val="24"/>
        </w:rPr>
        <w:t>within ECO</w:t>
      </w:r>
      <w:r w:rsidR="001F783A">
        <w:rPr>
          <w:rFonts w:ascii="Arial" w:hAnsi="Arial"/>
          <w:sz w:val="24"/>
          <w:szCs w:val="24"/>
        </w:rPr>
        <w:t xml:space="preserve">. The Strategy particularly </w:t>
      </w:r>
      <w:r w:rsidRPr="001A4352">
        <w:rPr>
          <w:rFonts w:ascii="Arial" w:hAnsi="Arial"/>
          <w:sz w:val="24"/>
          <w:szCs w:val="24"/>
        </w:rPr>
        <w:t xml:space="preserve">focused on new </w:t>
      </w:r>
      <w:r w:rsidR="001F783A">
        <w:rPr>
          <w:rFonts w:ascii="Arial" w:hAnsi="Arial"/>
          <w:sz w:val="24"/>
          <w:szCs w:val="24"/>
        </w:rPr>
        <w:t xml:space="preserve">region-wide </w:t>
      </w:r>
      <w:r w:rsidRPr="001A4352">
        <w:rPr>
          <w:rFonts w:ascii="Arial" w:hAnsi="Arial"/>
          <w:sz w:val="24"/>
          <w:szCs w:val="24"/>
        </w:rPr>
        <w:t xml:space="preserve">initiatives and projects in realization of </w:t>
      </w:r>
      <w:r w:rsidR="001F783A">
        <w:rPr>
          <w:rFonts w:ascii="Arial" w:hAnsi="Arial"/>
          <w:sz w:val="24"/>
          <w:szCs w:val="24"/>
        </w:rPr>
        <w:t>“</w:t>
      </w:r>
      <w:r w:rsidRPr="001A4352">
        <w:rPr>
          <w:rFonts w:ascii="Arial" w:hAnsi="Arial"/>
          <w:sz w:val="24"/>
          <w:szCs w:val="24"/>
        </w:rPr>
        <w:t>ECO Vision 2025</w:t>
      </w:r>
      <w:r w:rsidR="001F783A">
        <w:rPr>
          <w:rFonts w:ascii="Arial" w:hAnsi="Arial"/>
          <w:sz w:val="24"/>
          <w:szCs w:val="24"/>
        </w:rPr>
        <w:t>”.</w:t>
      </w:r>
      <w:r w:rsidRPr="001A4352">
        <w:rPr>
          <w:rFonts w:ascii="Arial" w:hAnsi="Arial"/>
          <w:sz w:val="24"/>
          <w:szCs w:val="24"/>
        </w:rPr>
        <w:t xml:space="preserve"> </w:t>
      </w:r>
    </w:p>
    <w:p w:rsidR="001A4352" w:rsidRPr="001A4352" w:rsidRDefault="001A4352" w:rsidP="001A4352">
      <w:pPr>
        <w:tabs>
          <w:tab w:val="left" w:pos="360"/>
        </w:tabs>
        <w:suppressAutoHyphens w:val="0"/>
        <w:autoSpaceDN/>
        <w:spacing w:after="0" w:line="240" w:lineRule="auto"/>
        <w:jc w:val="both"/>
        <w:textAlignment w:val="auto"/>
        <w:rPr>
          <w:rFonts w:ascii="Arial" w:hAnsi="Arial"/>
          <w:sz w:val="24"/>
          <w:szCs w:val="24"/>
        </w:rPr>
      </w:pPr>
      <w:r w:rsidRPr="001A4352">
        <w:rPr>
          <w:rFonts w:ascii="Arial" w:hAnsi="Arial"/>
          <w:sz w:val="24"/>
          <w:szCs w:val="24"/>
        </w:rPr>
        <w:t xml:space="preserve">  </w:t>
      </w:r>
    </w:p>
    <w:p w:rsidR="001A4352" w:rsidRDefault="001A4352" w:rsidP="001A4352">
      <w:pPr>
        <w:suppressAutoHyphens w:val="0"/>
        <w:autoSpaceDE w:val="0"/>
        <w:adjustRightInd w:val="0"/>
        <w:spacing w:after="0" w:line="240" w:lineRule="auto"/>
        <w:ind w:firstLine="720"/>
        <w:jc w:val="both"/>
        <w:textAlignment w:val="auto"/>
        <w:rPr>
          <w:rFonts w:ascii="Arial" w:eastAsia="Times New Roman" w:hAnsi="Arial"/>
          <w:sz w:val="24"/>
          <w:szCs w:val="24"/>
        </w:rPr>
      </w:pPr>
      <w:r w:rsidRPr="001A4352">
        <w:rPr>
          <w:rFonts w:ascii="Arial" w:eastAsia="Times New Roman" w:hAnsi="Arial"/>
          <w:sz w:val="24"/>
          <w:szCs w:val="24"/>
        </w:rPr>
        <w:t>The Secretariat continues its proactive cooperati</w:t>
      </w:r>
      <w:r w:rsidR="009E0B06">
        <w:rPr>
          <w:rFonts w:ascii="Arial" w:eastAsia="Times New Roman" w:hAnsi="Arial"/>
          <w:sz w:val="24"/>
          <w:szCs w:val="24"/>
        </w:rPr>
        <w:t>on</w:t>
      </w:r>
      <w:r w:rsidRPr="001A4352">
        <w:rPr>
          <w:rFonts w:ascii="Arial" w:eastAsia="Times New Roman" w:hAnsi="Arial"/>
          <w:sz w:val="24"/>
          <w:szCs w:val="24"/>
        </w:rPr>
        <w:t xml:space="preserve"> policy and dialogue with </w:t>
      </w:r>
      <w:r w:rsidR="001F783A">
        <w:rPr>
          <w:rFonts w:ascii="Arial" w:eastAsia="Times New Roman" w:hAnsi="Arial"/>
          <w:sz w:val="24"/>
          <w:szCs w:val="24"/>
        </w:rPr>
        <w:t xml:space="preserve">its international partners, namely </w:t>
      </w:r>
      <w:r w:rsidRPr="001A4352">
        <w:rPr>
          <w:rFonts w:ascii="Arial" w:eastAsia="Times New Roman" w:hAnsi="Arial"/>
          <w:sz w:val="24"/>
          <w:szCs w:val="24"/>
        </w:rPr>
        <w:t xml:space="preserve">the Energy Charter, UNIDO, </w:t>
      </w:r>
      <w:r>
        <w:rPr>
          <w:rFonts w:ascii="Arial" w:eastAsia="Times New Roman" w:hAnsi="Arial"/>
          <w:sz w:val="24"/>
          <w:szCs w:val="24"/>
        </w:rPr>
        <w:t xml:space="preserve">UNESCAP </w:t>
      </w:r>
      <w:r w:rsidRPr="001A4352">
        <w:rPr>
          <w:rFonts w:ascii="Arial" w:eastAsia="Times New Roman" w:hAnsi="Arial"/>
          <w:sz w:val="24"/>
          <w:szCs w:val="24"/>
        </w:rPr>
        <w:t>and others with a view to identify possible strategic partnership frameworks, to get their financial/technical support to ECO projects and activities, as well as to expand ECO outreach and visibility.</w:t>
      </w:r>
    </w:p>
    <w:p w:rsidR="00F420C6" w:rsidRPr="001A4352" w:rsidRDefault="00F420C6" w:rsidP="001A4352">
      <w:pPr>
        <w:suppressAutoHyphens w:val="0"/>
        <w:autoSpaceDE w:val="0"/>
        <w:adjustRightInd w:val="0"/>
        <w:spacing w:after="0" w:line="240" w:lineRule="auto"/>
        <w:ind w:firstLine="720"/>
        <w:jc w:val="both"/>
        <w:textAlignment w:val="auto"/>
        <w:rPr>
          <w:rFonts w:ascii="Arial" w:eastAsia="Times New Roman" w:hAnsi="Arial"/>
          <w:sz w:val="24"/>
          <w:szCs w:val="24"/>
        </w:rPr>
      </w:pPr>
    </w:p>
    <w:p w:rsidR="00623772" w:rsidRPr="004366A1" w:rsidRDefault="00623772" w:rsidP="004366A1">
      <w:pPr>
        <w:pStyle w:val="Heading2"/>
        <w:jc w:val="both"/>
        <w:rPr>
          <w:rFonts w:ascii="Arial" w:hAnsi="Arial" w:cs="Arial"/>
          <w:sz w:val="24"/>
          <w:szCs w:val="24"/>
        </w:rPr>
      </w:pPr>
      <w:bookmarkStart w:id="4" w:name="_Toc89709001"/>
      <w:bookmarkStart w:id="5" w:name="_Toc150153858"/>
      <w:r w:rsidRPr="004366A1">
        <w:rPr>
          <w:rFonts w:ascii="Arial" w:hAnsi="Arial" w:cs="Arial"/>
          <w:sz w:val="24"/>
          <w:szCs w:val="24"/>
        </w:rPr>
        <w:lastRenderedPageBreak/>
        <w:t xml:space="preserve">Priority area 1: Implementation of ECO Strategy </w:t>
      </w:r>
      <w:r w:rsidR="00F4717E" w:rsidRPr="004366A1">
        <w:rPr>
          <w:rFonts w:ascii="Arial" w:hAnsi="Arial" w:cs="Arial"/>
          <w:sz w:val="24"/>
          <w:szCs w:val="24"/>
        </w:rPr>
        <w:t>f</w:t>
      </w:r>
      <w:r w:rsidRPr="004366A1">
        <w:rPr>
          <w:rFonts w:ascii="Arial" w:hAnsi="Arial" w:cs="Arial"/>
          <w:sz w:val="24"/>
          <w:szCs w:val="24"/>
        </w:rPr>
        <w:t>or Energy Cooperation</w:t>
      </w:r>
      <w:r w:rsidR="00641CF0" w:rsidRPr="004366A1">
        <w:rPr>
          <w:rFonts w:ascii="Arial" w:hAnsi="Arial" w:cs="Arial"/>
          <w:sz w:val="24"/>
          <w:szCs w:val="24"/>
        </w:rPr>
        <w:t xml:space="preserve"> 2030 </w:t>
      </w:r>
      <w:r w:rsidRPr="004366A1">
        <w:rPr>
          <w:rFonts w:ascii="Arial" w:hAnsi="Arial" w:cs="Arial"/>
          <w:sz w:val="24"/>
          <w:szCs w:val="24"/>
        </w:rPr>
        <w:t>/</w:t>
      </w:r>
      <w:r w:rsidR="00641CF0" w:rsidRPr="004366A1">
        <w:rPr>
          <w:rFonts w:ascii="Arial" w:hAnsi="Arial" w:cs="Arial"/>
          <w:sz w:val="24"/>
          <w:szCs w:val="24"/>
        </w:rPr>
        <w:t xml:space="preserve"> </w:t>
      </w:r>
      <w:r w:rsidRPr="004366A1">
        <w:rPr>
          <w:rFonts w:ascii="Arial" w:hAnsi="Arial" w:cs="Arial"/>
          <w:sz w:val="24"/>
          <w:szCs w:val="24"/>
        </w:rPr>
        <w:t>Plan of Actions, Decisions of 4</w:t>
      </w:r>
      <w:r w:rsidRPr="004366A1">
        <w:rPr>
          <w:rFonts w:ascii="Arial" w:hAnsi="Arial" w:cs="Arial"/>
          <w:sz w:val="24"/>
          <w:szCs w:val="24"/>
          <w:vertAlign w:val="superscript"/>
        </w:rPr>
        <w:t>th</w:t>
      </w:r>
      <w:r w:rsidRPr="004366A1">
        <w:rPr>
          <w:rFonts w:ascii="Arial" w:hAnsi="Arial" w:cs="Arial"/>
          <w:sz w:val="24"/>
          <w:szCs w:val="24"/>
        </w:rPr>
        <w:t xml:space="preserve"> ECO Energy Ministerial Meeting</w:t>
      </w:r>
      <w:bookmarkEnd w:id="4"/>
      <w:bookmarkEnd w:id="5"/>
    </w:p>
    <w:p w:rsidR="00623772" w:rsidRPr="001A4352" w:rsidRDefault="00623772" w:rsidP="002B74A8">
      <w:pPr>
        <w:pStyle w:val="Heading1"/>
        <w:numPr>
          <w:ilvl w:val="0"/>
          <w:numId w:val="9"/>
        </w:numPr>
        <w:ind w:left="540" w:hanging="540"/>
        <w:jc w:val="both"/>
        <w:rPr>
          <w:sz w:val="24"/>
          <w:szCs w:val="24"/>
          <w:u w:val="single"/>
        </w:rPr>
      </w:pPr>
      <w:bookmarkStart w:id="6" w:name="_Toc89709002"/>
      <w:bookmarkStart w:id="7" w:name="_Toc150153859"/>
      <w:r w:rsidRPr="001A4352">
        <w:rPr>
          <w:sz w:val="24"/>
          <w:szCs w:val="24"/>
          <w:u w:val="single"/>
        </w:rPr>
        <w:t>ECO Vision approach and target</w:t>
      </w:r>
      <w:bookmarkEnd w:id="6"/>
      <w:bookmarkEnd w:id="7"/>
    </w:p>
    <w:p w:rsidR="00623772" w:rsidRPr="001A4352" w:rsidRDefault="00623772" w:rsidP="00623772">
      <w:pPr>
        <w:suppressAutoHyphens w:val="0"/>
        <w:autoSpaceDE w:val="0"/>
        <w:adjustRightInd w:val="0"/>
        <w:spacing w:after="0" w:line="240" w:lineRule="auto"/>
        <w:jc w:val="both"/>
        <w:textAlignment w:val="auto"/>
        <w:rPr>
          <w:rFonts w:ascii="Arial" w:hAnsi="Arial"/>
          <w:sz w:val="24"/>
          <w:szCs w:val="24"/>
        </w:rPr>
      </w:pPr>
    </w:p>
    <w:p w:rsidR="00623772" w:rsidRPr="001A4352" w:rsidRDefault="00623772" w:rsidP="00F4717E">
      <w:pPr>
        <w:tabs>
          <w:tab w:val="left" w:pos="0"/>
        </w:tabs>
        <w:spacing w:after="0" w:line="240" w:lineRule="auto"/>
        <w:ind w:firstLine="540"/>
        <w:jc w:val="both"/>
        <w:rPr>
          <w:rFonts w:ascii="Arial" w:hAnsi="Arial"/>
          <w:b/>
          <w:bCs/>
          <w:sz w:val="24"/>
          <w:szCs w:val="24"/>
        </w:rPr>
      </w:pPr>
      <w:r w:rsidRPr="001A4352">
        <w:rPr>
          <w:rFonts w:ascii="Arial" w:hAnsi="Arial"/>
          <w:sz w:val="24"/>
          <w:szCs w:val="24"/>
        </w:rPr>
        <w:t xml:space="preserve">Achieving strategic objective in energy, requires a supportive policy environment which shall include, among others, broad political consensus and involvement of all stakeholders from public and private sectors. Expected Outcome III, in Energy part of </w:t>
      </w:r>
      <w:r w:rsidR="00641CF0">
        <w:rPr>
          <w:rFonts w:ascii="Arial" w:hAnsi="Arial"/>
          <w:sz w:val="24"/>
          <w:szCs w:val="24"/>
        </w:rPr>
        <w:t xml:space="preserve">“ECO </w:t>
      </w:r>
      <w:r w:rsidRPr="001A4352">
        <w:rPr>
          <w:rFonts w:ascii="Arial" w:hAnsi="Arial"/>
          <w:sz w:val="24"/>
          <w:szCs w:val="24"/>
        </w:rPr>
        <w:t>Vision</w:t>
      </w:r>
      <w:r w:rsidR="00641CF0">
        <w:rPr>
          <w:rFonts w:ascii="Arial" w:hAnsi="Arial"/>
          <w:sz w:val="24"/>
          <w:szCs w:val="24"/>
        </w:rPr>
        <w:t xml:space="preserve"> 2025”</w:t>
      </w:r>
      <w:r w:rsidRPr="001A4352">
        <w:rPr>
          <w:rFonts w:ascii="Arial" w:hAnsi="Arial"/>
          <w:sz w:val="24"/>
          <w:szCs w:val="24"/>
        </w:rPr>
        <w:t xml:space="preserve"> stipulates that “Enhanced policy coherence for mainstreaming objectives of the SDGs and ‘UN </w:t>
      </w:r>
      <w:r w:rsidR="00273FEF">
        <w:rPr>
          <w:rFonts w:ascii="Arial" w:hAnsi="Arial"/>
          <w:sz w:val="24"/>
          <w:szCs w:val="24"/>
        </w:rPr>
        <w:t>S</w:t>
      </w:r>
      <w:r w:rsidRPr="001A4352">
        <w:rPr>
          <w:rFonts w:ascii="Arial" w:hAnsi="Arial"/>
          <w:sz w:val="24"/>
          <w:szCs w:val="24"/>
        </w:rPr>
        <w:t xml:space="preserve">ustainable </w:t>
      </w:r>
      <w:r w:rsidR="00273FEF">
        <w:rPr>
          <w:rFonts w:ascii="Arial" w:hAnsi="Arial"/>
          <w:sz w:val="24"/>
          <w:szCs w:val="24"/>
        </w:rPr>
        <w:t>E</w:t>
      </w:r>
      <w:r w:rsidRPr="001A4352">
        <w:rPr>
          <w:rFonts w:ascii="Arial" w:hAnsi="Arial"/>
          <w:sz w:val="24"/>
          <w:szCs w:val="24"/>
        </w:rPr>
        <w:t xml:space="preserve">nergy for </w:t>
      </w:r>
      <w:r w:rsidR="00273FEF">
        <w:rPr>
          <w:rFonts w:ascii="Arial" w:hAnsi="Arial"/>
          <w:sz w:val="24"/>
          <w:szCs w:val="24"/>
        </w:rPr>
        <w:t>A</w:t>
      </w:r>
      <w:r w:rsidRPr="001A4352">
        <w:rPr>
          <w:rFonts w:ascii="Arial" w:hAnsi="Arial"/>
          <w:sz w:val="24"/>
          <w:szCs w:val="24"/>
        </w:rPr>
        <w:t>ll’ will be encouraged”.</w:t>
      </w:r>
    </w:p>
    <w:p w:rsidR="00623772" w:rsidRPr="001A4352" w:rsidRDefault="00623772" w:rsidP="002B74A8">
      <w:pPr>
        <w:pStyle w:val="Heading2"/>
        <w:numPr>
          <w:ilvl w:val="0"/>
          <w:numId w:val="9"/>
        </w:numPr>
        <w:spacing w:line="240" w:lineRule="auto"/>
        <w:ind w:left="540" w:hanging="540"/>
        <w:rPr>
          <w:rFonts w:ascii="Arial" w:hAnsi="Arial" w:cs="Arial"/>
          <w:i w:val="0"/>
          <w:sz w:val="24"/>
          <w:szCs w:val="24"/>
          <w:u w:val="single"/>
        </w:rPr>
      </w:pPr>
      <w:bookmarkStart w:id="8" w:name="_Toc89709003"/>
      <w:bookmarkStart w:id="9" w:name="_Toc150153860"/>
      <w:r w:rsidRPr="001A4352">
        <w:rPr>
          <w:rFonts w:ascii="Arial" w:hAnsi="Arial" w:cs="Arial"/>
          <w:i w:val="0"/>
          <w:sz w:val="24"/>
          <w:szCs w:val="24"/>
          <w:u w:val="single"/>
        </w:rPr>
        <w:t>Background information</w:t>
      </w:r>
      <w:bookmarkEnd w:id="8"/>
      <w:bookmarkEnd w:id="9"/>
    </w:p>
    <w:p w:rsidR="00623772" w:rsidRPr="001A4352" w:rsidRDefault="00623772" w:rsidP="00623772">
      <w:pPr>
        <w:tabs>
          <w:tab w:val="left" w:pos="720"/>
        </w:tabs>
        <w:spacing w:after="0" w:line="240" w:lineRule="auto"/>
        <w:ind w:left="720" w:hanging="720"/>
        <w:jc w:val="both"/>
        <w:rPr>
          <w:rFonts w:ascii="Arial" w:hAnsi="Arial"/>
          <w:b/>
          <w:strike/>
          <w:sz w:val="24"/>
          <w:szCs w:val="24"/>
        </w:rPr>
      </w:pPr>
    </w:p>
    <w:p w:rsidR="00623772" w:rsidRDefault="00623772" w:rsidP="00273FEF">
      <w:pPr>
        <w:tabs>
          <w:tab w:val="left" w:pos="0"/>
          <w:tab w:val="left" w:pos="360"/>
          <w:tab w:val="left" w:pos="540"/>
        </w:tabs>
        <w:spacing w:after="0" w:line="240" w:lineRule="auto"/>
        <w:jc w:val="both"/>
        <w:rPr>
          <w:rFonts w:ascii="Arial" w:hAnsi="Arial"/>
          <w:sz w:val="24"/>
          <w:szCs w:val="24"/>
        </w:rPr>
      </w:pPr>
      <w:r w:rsidRPr="001A4352">
        <w:rPr>
          <w:rFonts w:ascii="Arial" w:hAnsi="Arial"/>
          <w:sz w:val="24"/>
          <w:szCs w:val="24"/>
        </w:rPr>
        <w:tab/>
      </w:r>
      <w:r w:rsidRPr="001A4352">
        <w:rPr>
          <w:rFonts w:ascii="Arial" w:hAnsi="Arial"/>
          <w:sz w:val="24"/>
          <w:szCs w:val="24"/>
        </w:rPr>
        <w:tab/>
        <w:t xml:space="preserve">The new ECO Energy Strategy and its Action Plan had been elaborated by </w:t>
      </w:r>
      <w:r w:rsidR="00273FEF">
        <w:rPr>
          <w:rFonts w:ascii="Arial" w:hAnsi="Arial"/>
          <w:sz w:val="24"/>
          <w:szCs w:val="24"/>
        </w:rPr>
        <w:t xml:space="preserve">the </w:t>
      </w:r>
      <w:r w:rsidRPr="001A4352">
        <w:rPr>
          <w:rFonts w:ascii="Arial" w:hAnsi="Arial"/>
          <w:sz w:val="24"/>
          <w:szCs w:val="24"/>
        </w:rPr>
        <w:t xml:space="preserve">Secretariat and developed through small size project by hiring consultants from Member States. </w:t>
      </w:r>
      <w:r w:rsidR="00273FEF">
        <w:rPr>
          <w:rFonts w:ascii="Arial" w:hAnsi="Arial"/>
          <w:sz w:val="24"/>
          <w:szCs w:val="24"/>
        </w:rPr>
        <w:t xml:space="preserve">The </w:t>
      </w:r>
      <w:r w:rsidRPr="001A4352">
        <w:rPr>
          <w:rFonts w:ascii="Arial" w:hAnsi="Arial"/>
          <w:sz w:val="24"/>
          <w:szCs w:val="24"/>
        </w:rPr>
        <w:t>4</w:t>
      </w:r>
      <w:r w:rsidRPr="001A4352">
        <w:rPr>
          <w:rFonts w:ascii="Arial" w:hAnsi="Arial"/>
          <w:sz w:val="24"/>
          <w:szCs w:val="24"/>
          <w:vertAlign w:val="superscript"/>
        </w:rPr>
        <w:t>th</w:t>
      </w:r>
      <w:r w:rsidRPr="001A4352">
        <w:rPr>
          <w:rFonts w:ascii="Arial" w:hAnsi="Arial"/>
          <w:sz w:val="24"/>
          <w:szCs w:val="24"/>
        </w:rPr>
        <w:t xml:space="preserve"> ECO Energy Ministerial Meeting hosted by the Republic of Azerbaijan on 24</w:t>
      </w:r>
      <w:r w:rsidRPr="001A4352">
        <w:rPr>
          <w:rFonts w:ascii="Arial" w:hAnsi="Arial"/>
          <w:sz w:val="24"/>
          <w:szCs w:val="24"/>
          <w:vertAlign w:val="superscript"/>
        </w:rPr>
        <w:t>th</w:t>
      </w:r>
      <w:r w:rsidRPr="001A4352">
        <w:rPr>
          <w:rFonts w:ascii="Arial" w:hAnsi="Arial"/>
          <w:sz w:val="24"/>
          <w:szCs w:val="24"/>
        </w:rPr>
        <w:t xml:space="preserve"> June 2021 approved </w:t>
      </w:r>
      <w:r w:rsidR="00273FEF">
        <w:rPr>
          <w:rFonts w:ascii="Arial" w:hAnsi="Arial"/>
          <w:sz w:val="24"/>
          <w:szCs w:val="24"/>
        </w:rPr>
        <w:t>the subject document</w:t>
      </w:r>
      <w:r w:rsidRPr="001A4352">
        <w:rPr>
          <w:rFonts w:ascii="Arial" w:hAnsi="Arial"/>
          <w:sz w:val="24"/>
          <w:szCs w:val="24"/>
        </w:rPr>
        <w:t xml:space="preserve">. </w:t>
      </w:r>
    </w:p>
    <w:p w:rsidR="004366A1" w:rsidRPr="001A4352" w:rsidRDefault="004366A1" w:rsidP="00273FEF">
      <w:pPr>
        <w:tabs>
          <w:tab w:val="left" w:pos="0"/>
          <w:tab w:val="left" w:pos="360"/>
          <w:tab w:val="left" w:pos="540"/>
        </w:tabs>
        <w:spacing w:after="0" w:line="240" w:lineRule="auto"/>
        <w:jc w:val="both"/>
        <w:rPr>
          <w:rFonts w:ascii="Arial" w:hAnsi="Arial"/>
          <w:sz w:val="24"/>
          <w:szCs w:val="24"/>
        </w:rPr>
      </w:pPr>
    </w:p>
    <w:p w:rsidR="00623772" w:rsidRPr="001A4352" w:rsidRDefault="00273FEF" w:rsidP="00273FEF">
      <w:pPr>
        <w:tabs>
          <w:tab w:val="left" w:pos="540"/>
        </w:tabs>
        <w:spacing w:after="0" w:line="240" w:lineRule="auto"/>
        <w:ind w:firstLine="540"/>
        <w:jc w:val="both"/>
        <w:rPr>
          <w:rFonts w:ascii="Arial" w:hAnsi="Arial"/>
          <w:sz w:val="24"/>
          <w:szCs w:val="24"/>
        </w:rPr>
      </w:pPr>
      <w:r>
        <w:rPr>
          <w:rFonts w:ascii="Arial" w:hAnsi="Arial"/>
          <w:sz w:val="24"/>
          <w:szCs w:val="24"/>
        </w:rPr>
        <w:t>Furthermore, t</w:t>
      </w:r>
      <w:r w:rsidR="00623772" w:rsidRPr="001A4352">
        <w:rPr>
          <w:rFonts w:ascii="Arial" w:hAnsi="Arial"/>
          <w:sz w:val="24"/>
          <w:szCs w:val="24"/>
        </w:rPr>
        <w:t>he 4</w:t>
      </w:r>
      <w:r w:rsidR="00623772" w:rsidRPr="00273FEF">
        <w:rPr>
          <w:rFonts w:ascii="Arial" w:hAnsi="Arial"/>
          <w:sz w:val="24"/>
          <w:szCs w:val="24"/>
          <w:vertAlign w:val="superscript"/>
        </w:rPr>
        <w:t>th</w:t>
      </w:r>
      <w:r>
        <w:rPr>
          <w:rFonts w:ascii="Arial" w:hAnsi="Arial"/>
          <w:sz w:val="24"/>
          <w:szCs w:val="24"/>
        </w:rPr>
        <w:t xml:space="preserve"> </w:t>
      </w:r>
      <w:r w:rsidR="00623772" w:rsidRPr="001A4352">
        <w:rPr>
          <w:rFonts w:ascii="Arial" w:hAnsi="Arial"/>
          <w:sz w:val="24"/>
          <w:szCs w:val="24"/>
        </w:rPr>
        <w:t xml:space="preserve">ECO Ministerial Meeting on Energy provided a timely decision-making platform for streamlining energy agenda of ECO with the strong focus on sustainable energy and electricity. The Meeting stimulated high-level policy dialogue with a view to enhancing regional synergies, promoting ongoing/expected activities and projects in the energy field, as well as developing policy guidelines for realization of energy-related components of “ECO Vision 2025”. </w:t>
      </w:r>
    </w:p>
    <w:p w:rsidR="00623772" w:rsidRPr="001A4352" w:rsidRDefault="00623772" w:rsidP="002B74A8">
      <w:pPr>
        <w:pStyle w:val="Heading2"/>
        <w:numPr>
          <w:ilvl w:val="0"/>
          <w:numId w:val="9"/>
        </w:numPr>
        <w:spacing w:line="240" w:lineRule="auto"/>
        <w:ind w:left="630"/>
        <w:rPr>
          <w:rFonts w:ascii="Arial" w:eastAsia="Calibri" w:hAnsi="Arial" w:cs="Arial"/>
          <w:i w:val="0"/>
          <w:iCs w:val="0"/>
          <w:sz w:val="24"/>
          <w:szCs w:val="24"/>
          <w:u w:val="single"/>
        </w:rPr>
      </w:pPr>
      <w:bookmarkStart w:id="10" w:name="_Toc89709004"/>
      <w:bookmarkStart w:id="11" w:name="_Toc150153861"/>
      <w:r w:rsidRPr="001A4352">
        <w:rPr>
          <w:rFonts w:ascii="Arial" w:eastAsia="Calibri" w:hAnsi="Arial" w:cs="Arial"/>
          <w:i w:val="0"/>
          <w:iCs w:val="0"/>
          <w:sz w:val="24"/>
          <w:szCs w:val="24"/>
          <w:u w:val="single"/>
        </w:rPr>
        <w:t>Recent developments, latest decisions and progress since the 3</w:t>
      </w:r>
      <w:r w:rsidR="00D67013">
        <w:rPr>
          <w:rFonts w:ascii="Arial" w:eastAsia="Calibri" w:hAnsi="Arial" w:cs="Arial"/>
          <w:i w:val="0"/>
          <w:iCs w:val="0"/>
          <w:sz w:val="24"/>
          <w:szCs w:val="24"/>
          <w:u w:val="single"/>
        </w:rPr>
        <w:t>3</w:t>
      </w:r>
      <w:r w:rsidR="00D67013" w:rsidRPr="00D67013">
        <w:rPr>
          <w:rFonts w:ascii="Arial" w:eastAsia="Calibri" w:hAnsi="Arial" w:cs="Arial"/>
          <w:i w:val="0"/>
          <w:iCs w:val="0"/>
          <w:sz w:val="24"/>
          <w:szCs w:val="24"/>
          <w:u w:val="single"/>
          <w:vertAlign w:val="superscript"/>
        </w:rPr>
        <w:t>rd</w:t>
      </w:r>
      <w:r w:rsidR="00D67013">
        <w:rPr>
          <w:rFonts w:ascii="Arial" w:eastAsia="Calibri" w:hAnsi="Arial" w:cs="Arial"/>
          <w:i w:val="0"/>
          <w:iCs w:val="0"/>
          <w:sz w:val="24"/>
          <w:szCs w:val="24"/>
          <w:u w:val="single"/>
          <w:vertAlign w:val="superscript"/>
        </w:rPr>
        <w:t xml:space="preserve"> </w:t>
      </w:r>
      <w:r w:rsidRPr="001A4352">
        <w:rPr>
          <w:rFonts w:ascii="Arial" w:eastAsia="Calibri" w:hAnsi="Arial" w:cs="Arial"/>
          <w:i w:val="0"/>
          <w:iCs w:val="0"/>
          <w:sz w:val="24"/>
          <w:szCs w:val="24"/>
          <w:u w:val="single"/>
        </w:rPr>
        <w:t>RPC</w:t>
      </w:r>
      <w:bookmarkEnd w:id="10"/>
      <w:bookmarkEnd w:id="11"/>
      <w:r w:rsidRPr="001A4352">
        <w:rPr>
          <w:rFonts w:ascii="Arial" w:eastAsia="Calibri" w:hAnsi="Arial" w:cs="Arial"/>
          <w:i w:val="0"/>
          <w:iCs w:val="0"/>
          <w:sz w:val="24"/>
          <w:szCs w:val="24"/>
          <w:u w:val="single"/>
        </w:rPr>
        <w:t xml:space="preserve"> </w:t>
      </w:r>
    </w:p>
    <w:p w:rsidR="00623772" w:rsidRPr="001A4352" w:rsidRDefault="00623772" w:rsidP="00623772">
      <w:pPr>
        <w:tabs>
          <w:tab w:val="left" w:pos="0"/>
          <w:tab w:val="left" w:pos="360"/>
        </w:tabs>
        <w:spacing w:after="0" w:line="240" w:lineRule="auto"/>
        <w:jc w:val="both"/>
        <w:rPr>
          <w:rFonts w:ascii="Arial" w:hAnsi="Arial"/>
          <w:sz w:val="24"/>
          <w:szCs w:val="24"/>
        </w:rPr>
      </w:pPr>
    </w:p>
    <w:p w:rsidR="00623772" w:rsidRDefault="00623772" w:rsidP="00944520">
      <w:pPr>
        <w:tabs>
          <w:tab w:val="left" w:pos="0"/>
          <w:tab w:val="left" w:pos="360"/>
          <w:tab w:val="left" w:pos="630"/>
        </w:tabs>
        <w:spacing w:after="0" w:line="240" w:lineRule="auto"/>
        <w:jc w:val="both"/>
        <w:rPr>
          <w:rFonts w:ascii="Arial" w:hAnsi="Arial"/>
          <w:sz w:val="24"/>
          <w:szCs w:val="24"/>
        </w:rPr>
      </w:pPr>
      <w:r w:rsidRPr="001A4352">
        <w:rPr>
          <w:rFonts w:ascii="Arial" w:hAnsi="Arial"/>
          <w:sz w:val="24"/>
          <w:szCs w:val="24"/>
        </w:rPr>
        <w:tab/>
      </w:r>
      <w:r w:rsidRPr="001A4352">
        <w:rPr>
          <w:rFonts w:ascii="Arial" w:hAnsi="Arial"/>
          <w:sz w:val="24"/>
          <w:szCs w:val="24"/>
        </w:rPr>
        <w:tab/>
      </w:r>
      <w:r w:rsidR="00C82336">
        <w:rPr>
          <w:rFonts w:ascii="Arial" w:hAnsi="Arial"/>
          <w:sz w:val="24"/>
          <w:szCs w:val="24"/>
        </w:rPr>
        <w:t>T</w:t>
      </w:r>
      <w:r w:rsidRPr="001A4352">
        <w:rPr>
          <w:rFonts w:ascii="Arial" w:hAnsi="Arial"/>
          <w:sz w:val="24"/>
          <w:szCs w:val="24"/>
        </w:rPr>
        <w:t xml:space="preserve">he </w:t>
      </w:r>
      <w:r w:rsidR="00644600">
        <w:rPr>
          <w:rFonts w:ascii="Arial" w:hAnsi="Arial"/>
          <w:sz w:val="24"/>
          <w:szCs w:val="24"/>
        </w:rPr>
        <w:t xml:space="preserve">ECO </w:t>
      </w:r>
      <w:r w:rsidRPr="001A4352">
        <w:rPr>
          <w:rFonts w:ascii="Arial" w:hAnsi="Arial"/>
          <w:sz w:val="24"/>
          <w:szCs w:val="24"/>
        </w:rPr>
        <w:t>Secretariat</w:t>
      </w:r>
      <w:r w:rsidR="00644600">
        <w:rPr>
          <w:rFonts w:ascii="Arial" w:hAnsi="Arial"/>
          <w:sz w:val="24"/>
          <w:szCs w:val="24"/>
        </w:rPr>
        <w:t xml:space="preserve"> made several</w:t>
      </w:r>
      <w:r w:rsidRPr="001A4352">
        <w:rPr>
          <w:rFonts w:ascii="Arial" w:hAnsi="Arial"/>
          <w:sz w:val="24"/>
          <w:szCs w:val="24"/>
        </w:rPr>
        <w:t xml:space="preserve"> call</w:t>
      </w:r>
      <w:r w:rsidR="00644600">
        <w:rPr>
          <w:rFonts w:ascii="Arial" w:hAnsi="Arial"/>
          <w:sz w:val="24"/>
          <w:szCs w:val="24"/>
        </w:rPr>
        <w:t>s</w:t>
      </w:r>
      <w:r w:rsidRPr="001A4352">
        <w:rPr>
          <w:rFonts w:ascii="Arial" w:hAnsi="Arial"/>
          <w:sz w:val="24"/>
          <w:szCs w:val="24"/>
        </w:rPr>
        <w:t xml:space="preserve"> on the follow up towards implementation of the Energy St</w:t>
      </w:r>
      <w:r w:rsidR="009B27DD">
        <w:rPr>
          <w:rFonts w:ascii="Arial" w:hAnsi="Arial"/>
          <w:sz w:val="24"/>
          <w:szCs w:val="24"/>
        </w:rPr>
        <w:t>r</w:t>
      </w:r>
      <w:r w:rsidRPr="001A4352">
        <w:rPr>
          <w:rFonts w:ascii="Arial" w:hAnsi="Arial"/>
          <w:sz w:val="24"/>
          <w:szCs w:val="24"/>
        </w:rPr>
        <w:t>ategy and its Action Plan 2030</w:t>
      </w:r>
      <w:r w:rsidR="00C82336">
        <w:rPr>
          <w:rFonts w:ascii="Arial" w:hAnsi="Arial"/>
          <w:sz w:val="24"/>
          <w:szCs w:val="24"/>
        </w:rPr>
        <w:t>,</w:t>
      </w:r>
      <w:r w:rsidRPr="001A4352">
        <w:rPr>
          <w:rFonts w:ascii="Arial" w:hAnsi="Arial"/>
          <w:sz w:val="24"/>
          <w:szCs w:val="24"/>
        </w:rPr>
        <w:t xml:space="preserve"> and </w:t>
      </w:r>
      <w:r w:rsidR="00C82336">
        <w:rPr>
          <w:rFonts w:ascii="Arial" w:hAnsi="Arial"/>
          <w:sz w:val="24"/>
          <w:szCs w:val="24"/>
        </w:rPr>
        <w:t xml:space="preserve">the </w:t>
      </w:r>
      <w:r w:rsidRPr="001A4352">
        <w:rPr>
          <w:rFonts w:ascii="Arial" w:hAnsi="Arial"/>
          <w:sz w:val="24"/>
          <w:szCs w:val="24"/>
        </w:rPr>
        <w:t>outcomes of 4</w:t>
      </w:r>
      <w:r w:rsidRPr="001A4352">
        <w:rPr>
          <w:rFonts w:ascii="Arial" w:hAnsi="Arial"/>
          <w:sz w:val="24"/>
          <w:szCs w:val="24"/>
          <w:vertAlign w:val="superscript"/>
        </w:rPr>
        <w:t>th</w:t>
      </w:r>
      <w:r w:rsidRPr="001A4352">
        <w:rPr>
          <w:rFonts w:ascii="Arial" w:hAnsi="Arial"/>
          <w:sz w:val="24"/>
          <w:szCs w:val="24"/>
        </w:rPr>
        <w:t xml:space="preserve"> ECO Energy Ministerial Meeting since 3</w:t>
      </w:r>
      <w:r w:rsidR="00D67013">
        <w:rPr>
          <w:rFonts w:ascii="Arial" w:hAnsi="Arial"/>
          <w:sz w:val="24"/>
          <w:szCs w:val="24"/>
        </w:rPr>
        <w:t>3</w:t>
      </w:r>
      <w:r w:rsidR="00D67013" w:rsidRPr="00D67013">
        <w:rPr>
          <w:rFonts w:ascii="Arial" w:hAnsi="Arial"/>
          <w:sz w:val="24"/>
          <w:szCs w:val="24"/>
          <w:vertAlign w:val="superscript"/>
        </w:rPr>
        <w:t>rd</w:t>
      </w:r>
      <w:r w:rsidR="00D67013">
        <w:rPr>
          <w:rFonts w:ascii="Arial" w:hAnsi="Arial"/>
          <w:sz w:val="24"/>
          <w:szCs w:val="24"/>
        </w:rPr>
        <w:t xml:space="preserve"> </w:t>
      </w:r>
      <w:r w:rsidRPr="001A4352">
        <w:rPr>
          <w:rFonts w:ascii="Arial" w:hAnsi="Arial"/>
          <w:sz w:val="24"/>
          <w:szCs w:val="24"/>
        </w:rPr>
        <w:t>RPC.</w:t>
      </w:r>
    </w:p>
    <w:p w:rsidR="004366A1" w:rsidRPr="001A4352" w:rsidRDefault="004366A1" w:rsidP="00944520">
      <w:pPr>
        <w:tabs>
          <w:tab w:val="left" w:pos="0"/>
          <w:tab w:val="left" w:pos="360"/>
          <w:tab w:val="left" w:pos="630"/>
        </w:tabs>
        <w:spacing w:after="0" w:line="240" w:lineRule="auto"/>
        <w:jc w:val="both"/>
        <w:rPr>
          <w:rFonts w:ascii="Arial" w:hAnsi="Arial"/>
          <w:sz w:val="24"/>
          <w:szCs w:val="24"/>
        </w:rPr>
      </w:pPr>
    </w:p>
    <w:p w:rsidR="00623772" w:rsidRPr="001A4352" w:rsidRDefault="009B27DD" w:rsidP="00944520">
      <w:pPr>
        <w:tabs>
          <w:tab w:val="left" w:pos="0"/>
          <w:tab w:val="left" w:pos="360"/>
          <w:tab w:val="left" w:pos="630"/>
        </w:tabs>
        <w:spacing w:after="0" w:line="240" w:lineRule="auto"/>
        <w:jc w:val="both"/>
        <w:rPr>
          <w:rFonts w:ascii="Arial" w:hAnsi="Arial"/>
          <w:sz w:val="24"/>
          <w:szCs w:val="24"/>
        </w:rPr>
      </w:pPr>
      <w:r>
        <w:rPr>
          <w:rFonts w:ascii="Arial" w:hAnsi="Arial"/>
          <w:sz w:val="24"/>
          <w:szCs w:val="24"/>
        </w:rPr>
        <w:tab/>
      </w:r>
      <w:r>
        <w:rPr>
          <w:rFonts w:ascii="Arial" w:hAnsi="Arial"/>
          <w:sz w:val="24"/>
          <w:szCs w:val="24"/>
        </w:rPr>
        <w:tab/>
      </w:r>
      <w:r w:rsidR="00623772" w:rsidRPr="001A4352">
        <w:rPr>
          <w:rFonts w:ascii="Arial" w:hAnsi="Arial"/>
          <w:sz w:val="24"/>
          <w:szCs w:val="24"/>
        </w:rPr>
        <w:t>The 5</w:t>
      </w:r>
      <w:r w:rsidR="00623772" w:rsidRPr="001A4352">
        <w:rPr>
          <w:rFonts w:ascii="Arial" w:hAnsi="Arial"/>
          <w:sz w:val="24"/>
          <w:szCs w:val="24"/>
          <w:vertAlign w:val="superscript"/>
        </w:rPr>
        <w:t>th</w:t>
      </w:r>
      <w:r w:rsidR="00623772" w:rsidRPr="001A4352">
        <w:rPr>
          <w:rFonts w:ascii="Arial" w:hAnsi="Arial"/>
          <w:sz w:val="24"/>
          <w:szCs w:val="24"/>
        </w:rPr>
        <w:t xml:space="preserve"> Ministerial Meeting </w:t>
      </w:r>
      <w:r w:rsidR="00C82336">
        <w:rPr>
          <w:rFonts w:ascii="Arial" w:hAnsi="Arial"/>
          <w:sz w:val="24"/>
          <w:szCs w:val="24"/>
        </w:rPr>
        <w:t xml:space="preserve">on Energy, </w:t>
      </w:r>
      <w:r w:rsidR="00623772" w:rsidRPr="001A4352">
        <w:rPr>
          <w:rFonts w:ascii="Arial" w:hAnsi="Arial"/>
          <w:sz w:val="24"/>
          <w:szCs w:val="24"/>
        </w:rPr>
        <w:t xml:space="preserve">scheduled for </w:t>
      </w:r>
      <w:r>
        <w:rPr>
          <w:rFonts w:ascii="Arial" w:hAnsi="Arial"/>
          <w:sz w:val="24"/>
          <w:szCs w:val="24"/>
        </w:rPr>
        <w:t xml:space="preserve">May and </w:t>
      </w:r>
      <w:r w:rsidR="00C82336">
        <w:rPr>
          <w:rFonts w:ascii="Arial" w:hAnsi="Arial"/>
          <w:sz w:val="24"/>
          <w:szCs w:val="24"/>
        </w:rPr>
        <w:t xml:space="preserve">then for </w:t>
      </w:r>
      <w:r>
        <w:rPr>
          <w:rFonts w:ascii="Arial" w:hAnsi="Arial"/>
          <w:sz w:val="24"/>
          <w:szCs w:val="24"/>
        </w:rPr>
        <w:t xml:space="preserve">July </w:t>
      </w:r>
      <w:r w:rsidR="00623772" w:rsidRPr="001A4352">
        <w:rPr>
          <w:rFonts w:ascii="Arial" w:hAnsi="Arial"/>
          <w:sz w:val="24"/>
          <w:szCs w:val="24"/>
        </w:rPr>
        <w:t>202</w:t>
      </w:r>
      <w:r>
        <w:rPr>
          <w:rFonts w:ascii="Arial" w:hAnsi="Arial"/>
          <w:sz w:val="24"/>
          <w:szCs w:val="24"/>
        </w:rPr>
        <w:t>3</w:t>
      </w:r>
      <w:r w:rsidR="00623772" w:rsidRPr="001A4352">
        <w:rPr>
          <w:rFonts w:ascii="Arial" w:hAnsi="Arial"/>
          <w:sz w:val="24"/>
          <w:szCs w:val="24"/>
        </w:rPr>
        <w:t xml:space="preserve"> in Uzbekistan has been postponed t</w:t>
      </w:r>
      <w:r>
        <w:rPr>
          <w:rFonts w:ascii="Arial" w:hAnsi="Arial"/>
          <w:sz w:val="24"/>
          <w:szCs w:val="24"/>
        </w:rPr>
        <w:t>wice</w:t>
      </w:r>
      <w:r w:rsidR="00623772" w:rsidRPr="001A4352">
        <w:rPr>
          <w:rFonts w:ascii="Arial" w:hAnsi="Arial"/>
          <w:sz w:val="24"/>
          <w:szCs w:val="24"/>
        </w:rPr>
        <w:t>.</w:t>
      </w:r>
    </w:p>
    <w:p w:rsidR="00623772" w:rsidRPr="001A4352" w:rsidRDefault="00623772" w:rsidP="002B74A8">
      <w:pPr>
        <w:pStyle w:val="Heading2"/>
        <w:numPr>
          <w:ilvl w:val="0"/>
          <w:numId w:val="9"/>
        </w:numPr>
        <w:spacing w:line="240" w:lineRule="auto"/>
        <w:ind w:left="630" w:hanging="630"/>
        <w:rPr>
          <w:rFonts w:ascii="Arial" w:eastAsia="Calibri" w:hAnsi="Arial" w:cs="Arial"/>
          <w:i w:val="0"/>
          <w:iCs w:val="0"/>
          <w:sz w:val="24"/>
          <w:szCs w:val="24"/>
          <w:u w:val="single"/>
        </w:rPr>
      </w:pPr>
      <w:bookmarkStart w:id="12" w:name="_Toc89709005"/>
      <w:bookmarkStart w:id="13" w:name="_Toc150153862"/>
      <w:r w:rsidRPr="001A4352">
        <w:rPr>
          <w:rFonts w:ascii="Arial" w:eastAsia="Calibri" w:hAnsi="Arial" w:cs="Arial"/>
          <w:i w:val="0"/>
          <w:iCs w:val="0"/>
          <w:sz w:val="24"/>
          <w:szCs w:val="24"/>
          <w:u w:val="single"/>
        </w:rPr>
        <w:t>Expected outcome and focused issues/events for 202</w:t>
      </w:r>
      <w:r w:rsidR="009B27DD">
        <w:rPr>
          <w:rFonts w:ascii="Arial" w:eastAsia="Calibri" w:hAnsi="Arial" w:cs="Arial"/>
          <w:i w:val="0"/>
          <w:iCs w:val="0"/>
          <w:sz w:val="24"/>
          <w:szCs w:val="24"/>
          <w:u w:val="single"/>
        </w:rPr>
        <w:t>4</w:t>
      </w:r>
      <w:r w:rsidRPr="001A4352">
        <w:rPr>
          <w:rFonts w:ascii="Arial" w:eastAsia="Calibri" w:hAnsi="Arial" w:cs="Arial"/>
          <w:i w:val="0"/>
          <w:iCs w:val="0"/>
          <w:sz w:val="24"/>
          <w:szCs w:val="24"/>
          <w:u w:val="single"/>
        </w:rPr>
        <w:t>.</w:t>
      </w:r>
      <w:bookmarkEnd w:id="12"/>
      <w:bookmarkEnd w:id="13"/>
    </w:p>
    <w:p w:rsidR="00623772" w:rsidRPr="001A4352" w:rsidRDefault="00623772" w:rsidP="00623772">
      <w:pPr>
        <w:spacing w:after="0" w:line="240" w:lineRule="auto"/>
        <w:jc w:val="both"/>
        <w:rPr>
          <w:rFonts w:ascii="Arial" w:hAnsi="Arial"/>
          <w:strike/>
          <w:sz w:val="24"/>
          <w:szCs w:val="24"/>
        </w:rPr>
      </w:pPr>
    </w:p>
    <w:p w:rsidR="00623772" w:rsidRDefault="00623772" w:rsidP="00C82336">
      <w:pPr>
        <w:spacing w:after="0" w:line="240" w:lineRule="auto"/>
        <w:ind w:firstLine="630"/>
        <w:jc w:val="both"/>
        <w:rPr>
          <w:rFonts w:ascii="Arial" w:hAnsi="Arial"/>
          <w:sz w:val="24"/>
          <w:szCs w:val="24"/>
        </w:rPr>
      </w:pPr>
      <w:r w:rsidRPr="001A4352">
        <w:rPr>
          <w:rFonts w:ascii="Arial" w:hAnsi="Arial"/>
          <w:sz w:val="24"/>
          <w:szCs w:val="24"/>
        </w:rPr>
        <w:t xml:space="preserve">The relevant </w:t>
      </w:r>
      <w:proofErr w:type="spellStart"/>
      <w:r w:rsidRPr="001A4352">
        <w:rPr>
          <w:rFonts w:ascii="Arial" w:hAnsi="Arial"/>
          <w:sz w:val="24"/>
          <w:szCs w:val="24"/>
        </w:rPr>
        <w:t>sectoral</w:t>
      </w:r>
      <w:proofErr w:type="spellEnd"/>
      <w:r w:rsidRPr="001A4352">
        <w:rPr>
          <w:rFonts w:ascii="Arial" w:hAnsi="Arial"/>
          <w:sz w:val="24"/>
          <w:szCs w:val="24"/>
        </w:rPr>
        <w:t xml:space="preserve"> ECO platforms are expected to extensively deliberate the</w:t>
      </w:r>
      <w:r w:rsidR="009B27DD">
        <w:rPr>
          <w:rFonts w:ascii="Arial" w:hAnsi="Arial"/>
          <w:sz w:val="24"/>
          <w:szCs w:val="24"/>
        </w:rPr>
        <w:t xml:space="preserve"> </w:t>
      </w:r>
      <w:r w:rsidRPr="001A4352">
        <w:rPr>
          <w:rFonts w:ascii="Arial" w:hAnsi="Arial"/>
          <w:sz w:val="24"/>
          <w:szCs w:val="24"/>
        </w:rPr>
        <w:t xml:space="preserve">details of the new </w:t>
      </w:r>
      <w:r w:rsidRPr="001A4352">
        <w:rPr>
          <w:rFonts w:ascii="Arial" w:hAnsi="Arial"/>
          <w:bCs/>
          <w:sz w:val="24"/>
          <w:szCs w:val="24"/>
        </w:rPr>
        <w:t>ECO Strategy for Energy Cooperation/Plan of Actions 2030</w:t>
      </w:r>
      <w:r w:rsidRPr="001A4352">
        <w:rPr>
          <w:rFonts w:ascii="Arial" w:hAnsi="Arial"/>
          <w:sz w:val="24"/>
          <w:szCs w:val="24"/>
        </w:rPr>
        <w:t xml:space="preserve"> for the next multi-year period. </w:t>
      </w:r>
    </w:p>
    <w:p w:rsidR="004366A1" w:rsidRPr="001A4352" w:rsidRDefault="004366A1" w:rsidP="00C82336">
      <w:pPr>
        <w:spacing w:after="0" w:line="240" w:lineRule="auto"/>
        <w:ind w:firstLine="630"/>
        <w:jc w:val="both"/>
        <w:rPr>
          <w:rFonts w:ascii="Arial" w:hAnsi="Arial"/>
          <w:sz w:val="24"/>
          <w:szCs w:val="24"/>
        </w:rPr>
      </w:pPr>
    </w:p>
    <w:p w:rsidR="00623772" w:rsidRPr="001A4352" w:rsidRDefault="00623772" w:rsidP="00C82336">
      <w:pPr>
        <w:tabs>
          <w:tab w:val="left" w:pos="0"/>
          <w:tab w:val="left" w:pos="360"/>
        </w:tabs>
        <w:spacing w:after="0" w:line="240" w:lineRule="auto"/>
        <w:ind w:firstLine="630"/>
        <w:jc w:val="both"/>
        <w:rPr>
          <w:rFonts w:ascii="Arial" w:hAnsi="Arial"/>
          <w:sz w:val="24"/>
          <w:szCs w:val="24"/>
        </w:rPr>
      </w:pPr>
      <w:r w:rsidRPr="001A4352">
        <w:rPr>
          <w:rFonts w:ascii="Arial" w:hAnsi="Arial"/>
          <w:sz w:val="24"/>
          <w:szCs w:val="24"/>
        </w:rPr>
        <w:t xml:space="preserve">The implementation of this new Strategy and Action Plan 2030 shall be the responsibility of the concerned authorities in the </w:t>
      </w:r>
      <w:r w:rsidR="00644600">
        <w:rPr>
          <w:rFonts w:ascii="Arial" w:hAnsi="Arial"/>
          <w:sz w:val="24"/>
          <w:szCs w:val="24"/>
        </w:rPr>
        <w:t>M</w:t>
      </w:r>
      <w:r w:rsidRPr="001A4352">
        <w:rPr>
          <w:rFonts w:ascii="Arial" w:hAnsi="Arial"/>
          <w:sz w:val="24"/>
          <w:szCs w:val="24"/>
        </w:rPr>
        <w:t xml:space="preserve">ember </w:t>
      </w:r>
      <w:r w:rsidR="00644600">
        <w:rPr>
          <w:rFonts w:ascii="Arial" w:hAnsi="Arial"/>
          <w:sz w:val="24"/>
          <w:szCs w:val="24"/>
        </w:rPr>
        <w:t>S</w:t>
      </w:r>
      <w:r w:rsidRPr="001A4352">
        <w:rPr>
          <w:rFonts w:ascii="Arial" w:hAnsi="Arial"/>
          <w:sz w:val="24"/>
          <w:szCs w:val="24"/>
        </w:rPr>
        <w:t xml:space="preserve">tates. In order to facilitate </w:t>
      </w:r>
      <w:r w:rsidR="00644600">
        <w:rPr>
          <w:rFonts w:ascii="Arial" w:hAnsi="Arial"/>
          <w:sz w:val="24"/>
          <w:szCs w:val="24"/>
        </w:rPr>
        <w:t>its</w:t>
      </w:r>
      <w:r w:rsidRPr="001A4352">
        <w:rPr>
          <w:rFonts w:ascii="Arial" w:hAnsi="Arial"/>
          <w:sz w:val="24"/>
          <w:szCs w:val="24"/>
        </w:rPr>
        <w:t xml:space="preserve"> implementation, each </w:t>
      </w:r>
      <w:r w:rsidR="00644600">
        <w:rPr>
          <w:rFonts w:ascii="Arial" w:hAnsi="Arial"/>
          <w:sz w:val="24"/>
          <w:szCs w:val="24"/>
        </w:rPr>
        <w:t>M</w:t>
      </w:r>
      <w:r w:rsidRPr="001A4352">
        <w:rPr>
          <w:rFonts w:ascii="Arial" w:hAnsi="Arial"/>
          <w:sz w:val="24"/>
          <w:szCs w:val="24"/>
        </w:rPr>
        <w:t xml:space="preserve">ember </w:t>
      </w:r>
      <w:r w:rsidR="00644600">
        <w:rPr>
          <w:rFonts w:ascii="Arial" w:hAnsi="Arial"/>
          <w:sz w:val="24"/>
          <w:szCs w:val="24"/>
        </w:rPr>
        <w:t>S</w:t>
      </w:r>
      <w:r w:rsidRPr="001A4352">
        <w:rPr>
          <w:rFonts w:ascii="Arial" w:hAnsi="Arial"/>
          <w:sz w:val="24"/>
          <w:szCs w:val="24"/>
        </w:rPr>
        <w:t xml:space="preserve">tate </w:t>
      </w:r>
      <w:r w:rsidR="00644600">
        <w:rPr>
          <w:rFonts w:ascii="Arial" w:hAnsi="Arial"/>
          <w:sz w:val="24"/>
          <w:szCs w:val="24"/>
        </w:rPr>
        <w:t>is expected</w:t>
      </w:r>
      <w:r w:rsidRPr="001A4352">
        <w:rPr>
          <w:rFonts w:ascii="Arial" w:hAnsi="Arial"/>
          <w:sz w:val="24"/>
          <w:szCs w:val="24"/>
        </w:rPr>
        <w:t xml:space="preserve"> </w:t>
      </w:r>
      <w:r w:rsidR="00644600">
        <w:rPr>
          <w:rFonts w:ascii="Arial" w:hAnsi="Arial"/>
          <w:sz w:val="24"/>
          <w:szCs w:val="24"/>
        </w:rPr>
        <w:t xml:space="preserve">to </w:t>
      </w:r>
      <w:r w:rsidRPr="001A4352">
        <w:rPr>
          <w:rFonts w:ascii="Arial" w:hAnsi="Arial"/>
          <w:sz w:val="24"/>
          <w:szCs w:val="24"/>
        </w:rPr>
        <w:t xml:space="preserve">designate a national focal point to coordinate and oversee the implementation of its in-country components. The management and coordination of the </w:t>
      </w:r>
      <w:r w:rsidR="00644600">
        <w:rPr>
          <w:rFonts w:ascii="Arial" w:hAnsi="Arial"/>
          <w:sz w:val="24"/>
          <w:szCs w:val="24"/>
        </w:rPr>
        <w:t>document</w:t>
      </w:r>
      <w:r w:rsidRPr="001A4352">
        <w:rPr>
          <w:rFonts w:ascii="Arial" w:hAnsi="Arial"/>
          <w:sz w:val="24"/>
          <w:szCs w:val="24"/>
        </w:rPr>
        <w:t xml:space="preserve"> shall be pursued by the ECO Secretariat, in collaboration with national focal points and relevant institutions/authorities </w:t>
      </w:r>
      <w:r w:rsidR="00644600">
        <w:rPr>
          <w:rFonts w:ascii="Arial" w:hAnsi="Arial"/>
          <w:sz w:val="24"/>
          <w:szCs w:val="24"/>
        </w:rPr>
        <w:t>of the</w:t>
      </w:r>
      <w:r w:rsidRPr="001A4352">
        <w:rPr>
          <w:rFonts w:ascii="Arial" w:hAnsi="Arial"/>
          <w:sz w:val="24"/>
          <w:szCs w:val="24"/>
        </w:rPr>
        <w:t xml:space="preserve"> Member </w:t>
      </w:r>
      <w:r w:rsidR="00644600">
        <w:rPr>
          <w:rFonts w:ascii="Arial" w:hAnsi="Arial"/>
          <w:sz w:val="24"/>
          <w:szCs w:val="24"/>
        </w:rPr>
        <w:t>S</w:t>
      </w:r>
      <w:r w:rsidRPr="001A4352">
        <w:rPr>
          <w:rFonts w:ascii="Arial" w:hAnsi="Arial"/>
          <w:sz w:val="24"/>
          <w:szCs w:val="24"/>
        </w:rPr>
        <w:t>tates</w:t>
      </w:r>
      <w:r w:rsidR="00644600">
        <w:rPr>
          <w:rFonts w:ascii="Arial" w:hAnsi="Arial"/>
          <w:sz w:val="24"/>
          <w:szCs w:val="24"/>
        </w:rPr>
        <w:t xml:space="preserve">, </w:t>
      </w:r>
    </w:p>
    <w:p w:rsidR="00623772" w:rsidRPr="001A4352" w:rsidRDefault="00623772" w:rsidP="00C82336">
      <w:pPr>
        <w:spacing w:after="0" w:line="240" w:lineRule="auto"/>
        <w:ind w:firstLine="630"/>
        <w:jc w:val="both"/>
        <w:rPr>
          <w:rFonts w:ascii="Arial" w:hAnsi="Arial"/>
          <w:sz w:val="24"/>
          <w:szCs w:val="24"/>
        </w:rPr>
      </w:pPr>
      <w:r w:rsidRPr="001A4352">
        <w:rPr>
          <w:rFonts w:ascii="Arial" w:hAnsi="Arial"/>
          <w:sz w:val="24"/>
          <w:szCs w:val="24"/>
        </w:rPr>
        <w:lastRenderedPageBreak/>
        <w:t xml:space="preserve">Republic of Uzbekistan expressed readiness to host </w:t>
      </w:r>
      <w:r w:rsidR="00644600">
        <w:rPr>
          <w:rFonts w:ascii="Arial" w:hAnsi="Arial"/>
          <w:sz w:val="24"/>
          <w:szCs w:val="24"/>
        </w:rPr>
        <w:t xml:space="preserve">the </w:t>
      </w:r>
      <w:r w:rsidRPr="001A4352">
        <w:rPr>
          <w:rFonts w:ascii="Arial" w:hAnsi="Arial"/>
          <w:sz w:val="24"/>
          <w:szCs w:val="24"/>
        </w:rPr>
        <w:t>5</w:t>
      </w:r>
      <w:r w:rsidRPr="001A4352">
        <w:rPr>
          <w:rFonts w:ascii="Arial" w:hAnsi="Arial"/>
          <w:sz w:val="24"/>
          <w:szCs w:val="24"/>
          <w:vertAlign w:val="superscript"/>
        </w:rPr>
        <w:t>th</w:t>
      </w:r>
      <w:r w:rsidRPr="001A4352">
        <w:rPr>
          <w:rFonts w:ascii="Arial" w:hAnsi="Arial"/>
          <w:sz w:val="24"/>
          <w:szCs w:val="24"/>
        </w:rPr>
        <w:t xml:space="preserve"> ECO Energy Ministerial Meeting</w:t>
      </w:r>
      <w:r w:rsidR="00644600">
        <w:rPr>
          <w:rFonts w:ascii="Arial" w:hAnsi="Arial"/>
          <w:sz w:val="24"/>
          <w:szCs w:val="24"/>
        </w:rPr>
        <w:t xml:space="preserve"> on Energy</w:t>
      </w:r>
      <w:r w:rsidRPr="001A4352">
        <w:rPr>
          <w:rFonts w:ascii="Arial" w:hAnsi="Arial"/>
          <w:sz w:val="24"/>
          <w:szCs w:val="24"/>
        </w:rPr>
        <w:t xml:space="preserve">. </w:t>
      </w:r>
      <w:r w:rsidR="00644600">
        <w:rPr>
          <w:rFonts w:ascii="Arial" w:hAnsi="Arial"/>
          <w:sz w:val="24"/>
          <w:szCs w:val="24"/>
        </w:rPr>
        <w:t>Meanwhile, the</w:t>
      </w:r>
      <w:r w:rsidRPr="001A4352">
        <w:rPr>
          <w:rFonts w:ascii="Arial" w:hAnsi="Arial"/>
          <w:sz w:val="24"/>
          <w:szCs w:val="24"/>
        </w:rPr>
        <w:t xml:space="preserve"> Member States are expected to take </w:t>
      </w:r>
      <w:r w:rsidR="00644600">
        <w:rPr>
          <w:rFonts w:ascii="Arial" w:hAnsi="Arial"/>
          <w:sz w:val="24"/>
          <w:szCs w:val="24"/>
        </w:rPr>
        <w:t xml:space="preserve">more </w:t>
      </w:r>
      <w:r w:rsidRPr="001A4352">
        <w:rPr>
          <w:rFonts w:ascii="Arial" w:hAnsi="Arial"/>
          <w:sz w:val="24"/>
          <w:szCs w:val="24"/>
        </w:rPr>
        <w:t>active role in enriching, follow</w:t>
      </w:r>
      <w:r w:rsidR="00644600">
        <w:rPr>
          <w:rFonts w:ascii="Arial" w:hAnsi="Arial"/>
          <w:sz w:val="24"/>
          <w:szCs w:val="24"/>
        </w:rPr>
        <w:t>ing</w:t>
      </w:r>
      <w:r w:rsidRPr="001A4352">
        <w:rPr>
          <w:rFonts w:ascii="Arial" w:hAnsi="Arial"/>
          <w:sz w:val="24"/>
          <w:szCs w:val="24"/>
        </w:rPr>
        <w:t xml:space="preserve"> up and initiating regional cooperation agenda </w:t>
      </w:r>
      <w:r w:rsidR="00644600">
        <w:rPr>
          <w:rFonts w:ascii="Arial" w:hAnsi="Arial"/>
          <w:sz w:val="24"/>
          <w:szCs w:val="24"/>
        </w:rPr>
        <w:t>in the</w:t>
      </w:r>
      <w:r w:rsidRPr="001A4352">
        <w:rPr>
          <w:rFonts w:ascii="Arial" w:hAnsi="Arial"/>
          <w:sz w:val="24"/>
          <w:szCs w:val="24"/>
        </w:rPr>
        <w:t xml:space="preserve"> energy profile of the Organization.</w:t>
      </w:r>
      <w:r w:rsidRPr="001A4352">
        <w:rPr>
          <w:rFonts w:ascii="Arial" w:hAnsi="Arial"/>
          <w:sz w:val="24"/>
          <w:szCs w:val="24"/>
        </w:rPr>
        <w:tab/>
      </w:r>
      <w:r w:rsidRPr="001A4352">
        <w:rPr>
          <w:rFonts w:ascii="Arial" w:hAnsi="Arial"/>
          <w:sz w:val="24"/>
          <w:szCs w:val="24"/>
        </w:rPr>
        <w:tab/>
      </w:r>
      <w:r w:rsidRPr="001A4352">
        <w:rPr>
          <w:rFonts w:ascii="Arial" w:hAnsi="Arial"/>
          <w:sz w:val="24"/>
          <w:szCs w:val="24"/>
        </w:rPr>
        <w:tab/>
      </w:r>
    </w:p>
    <w:p w:rsidR="00623772" w:rsidRPr="00643FCC" w:rsidRDefault="00623772" w:rsidP="002B74A8">
      <w:pPr>
        <w:pStyle w:val="Heading2"/>
        <w:numPr>
          <w:ilvl w:val="0"/>
          <w:numId w:val="9"/>
        </w:numPr>
        <w:pBdr>
          <w:top w:val="single" w:sz="4" w:space="1" w:color="auto"/>
          <w:left w:val="single" w:sz="4" w:space="4" w:color="auto"/>
          <w:bottom w:val="single" w:sz="4" w:space="1" w:color="auto"/>
          <w:right w:val="single" w:sz="4" w:space="4" w:color="auto"/>
        </w:pBdr>
        <w:spacing w:after="240" w:line="240" w:lineRule="auto"/>
        <w:ind w:left="720"/>
        <w:rPr>
          <w:rFonts w:ascii="Arial" w:hAnsi="Arial" w:cs="Arial"/>
          <w:i w:val="0"/>
          <w:sz w:val="24"/>
          <w:szCs w:val="24"/>
          <w:u w:val="single"/>
        </w:rPr>
      </w:pPr>
      <w:bookmarkStart w:id="14" w:name="_Toc89709006"/>
      <w:bookmarkStart w:id="15" w:name="_Toc150153863"/>
      <w:r w:rsidRPr="001A4352">
        <w:rPr>
          <w:rFonts w:ascii="Arial" w:hAnsi="Arial" w:cs="Arial"/>
          <w:i w:val="0"/>
          <w:sz w:val="24"/>
          <w:szCs w:val="24"/>
          <w:u w:val="single"/>
        </w:rPr>
        <w:t>Secretariat's recommendations</w:t>
      </w:r>
      <w:bookmarkEnd w:id="14"/>
      <w:bookmarkEnd w:id="15"/>
      <w:r w:rsidRPr="00643FCC">
        <w:rPr>
          <w:rFonts w:ascii="Arial" w:hAnsi="Arial" w:cs="Arial"/>
          <w:i w:val="0"/>
          <w:sz w:val="24"/>
          <w:szCs w:val="24"/>
          <w:u w:val="single"/>
        </w:rPr>
        <w:t xml:space="preserve"> </w:t>
      </w:r>
    </w:p>
    <w:p w:rsidR="009B27DD" w:rsidRDefault="00623772" w:rsidP="002B74A8">
      <w:pPr>
        <w:pStyle w:val="BodyText2"/>
        <w:numPr>
          <w:ilvl w:val="0"/>
          <w:numId w:val="6"/>
        </w:numPr>
        <w:pBdr>
          <w:top w:val="single" w:sz="4" w:space="1" w:color="auto"/>
          <w:left w:val="single" w:sz="4" w:space="4" w:color="auto"/>
          <w:bottom w:val="single" w:sz="4" w:space="1" w:color="auto"/>
          <w:right w:val="single" w:sz="4" w:space="4" w:color="auto"/>
        </w:pBdr>
        <w:spacing w:before="60" w:after="60" w:line="240" w:lineRule="auto"/>
        <w:ind w:left="720" w:hanging="720"/>
        <w:jc w:val="both"/>
        <w:rPr>
          <w:rFonts w:ascii="Arial" w:hAnsi="Arial" w:cs="Arial"/>
        </w:rPr>
      </w:pPr>
      <w:r w:rsidRPr="001A4352">
        <w:rPr>
          <w:rFonts w:ascii="Arial" w:hAnsi="Arial" w:cs="Arial"/>
        </w:rPr>
        <w:t xml:space="preserve">The Council may recommend to all Member States </w:t>
      </w:r>
      <w:r w:rsidR="00644600">
        <w:rPr>
          <w:rFonts w:ascii="Arial" w:hAnsi="Arial" w:cs="Arial"/>
        </w:rPr>
        <w:t xml:space="preserve">to reflect </w:t>
      </w:r>
      <w:r w:rsidRPr="001A4352">
        <w:rPr>
          <w:rFonts w:ascii="Arial" w:hAnsi="Arial" w:cs="Arial"/>
        </w:rPr>
        <w:t xml:space="preserve">the </w:t>
      </w:r>
      <w:r w:rsidR="00641CF0">
        <w:rPr>
          <w:rFonts w:ascii="Arial" w:hAnsi="Arial" w:cs="Arial"/>
        </w:rPr>
        <w:t>“</w:t>
      </w:r>
      <w:r w:rsidRPr="001A4352">
        <w:rPr>
          <w:rFonts w:ascii="Arial" w:hAnsi="Arial" w:cs="Arial"/>
          <w:bCs/>
        </w:rPr>
        <w:t xml:space="preserve">ECO Strategy for Energy Cooperation </w:t>
      </w:r>
      <w:r w:rsidR="00641CF0" w:rsidRPr="001A4352">
        <w:rPr>
          <w:rFonts w:ascii="Arial" w:hAnsi="Arial" w:cs="Arial"/>
          <w:bCs/>
        </w:rPr>
        <w:t>2030</w:t>
      </w:r>
      <w:r w:rsidR="00641CF0">
        <w:rPr>
          <w:rFonts w:ascii="Arial" w:hAnsi="Arial" w:cs="Arial"/>
          <w:bCs/>
        </w:rPr>
        <w:t xml:space="preserve">” </w:t>
      </w:r>
      <w:r w:rsidRPr="001A4352">
        <w:rPr>
          <w:rFonts w:ascii="Arial" w:hAnsi="Arial" w:cs="Arial"/>
          <w:bCs/>
        </w:rPr>
        <w:t xml:space="preserve">and Action Plan </w:t>
      </w:r>
      <w:r w:rsidR="00644600">
        <w:rPr>
          <w:rFonts w:ascii="Arial" w:hAnsi="Arial" w:cs="Arial"/>
        </w:rPr>
        <w:t>in</w:t>
      </w:r>
      <w:r w:rsidRPr="001A4352">
        <w:rPr>
          <w:rFonts w:ascii="Arial" w:hAnsi="Arial" w:cs="Arial"/>
        </w:rPr>
        <w:t xml:space="preserve"> their </w:t>
      </w:r>
      <w:r w:rsidR="00644600">
        <w:rPr>
          <w:rFonts w:ascii="Arial" w:hAnsi="Arial" w:cs="Arial"/>
        </w:rPr>
        <w:t xml:space="preserve">relevant </w:t>
      </w:r>
      <w:r w:rsidRPr="001A4352">
        <w:rPr>
          <w:rFonts w:ascii="Arial" w:hAnsi="Arial" w:cs="Arial"/>
        </w:rPr>
        <w:t>national</w:t>
      </w:r>
      <w:r w:rsidR="00644600">
        <w:rPr>
          <w:rFonts w:ascii="Arial" w:hAnsi="Arial" w:cs="Arial"/>
        </w:rPr>
        <w:t xml:space="preserve"> development agenda </w:t>
      </w:r>
      <w:r w:rsidRPr="001A4352">
        <w:rPr>
          <w:rFonts w:ascii="Arial" w:hAnsi="Arial" w:cs="Arial"/>
        </w:rPr>
        <w:t xml:space="preserve">for </w:t>
      </w:r>
      <w:r w:rsidR="00641CF0">
        <w:rPr>
          <w:rFonts w:ascii="Arial" w:hAnsi="Arial" w:cs="Arial"/>
        </w:rPr>
        <w:t>enhancement</w:t>
      </w:r>
      <w:r w:rsidRPr="001A4352">
        <w:rPr>
          <w:rFonts w:ascii="Arial" w:hAnsi="Arial" w:cs="Arial"/>
        </w:rPr>
        <w:t xml:space="preserve"> of regional energy cooperation</w:t>
      </w:r>
      <w:r w:rsidR="00641CF0">
        <w:rPr>
          <w:rFonts w:ascii="Arial" w:hAnsi="Arial" w:cs="Arial"/>
        </w:rPr>
        <w:t>,</w:t>
      </w:r>
      <w:r w:rsidRPr="001A4352">
        <w:rPr>
          <w:rFonts w:ascii="Arial" w:hAnsi="Arial" w:cs="Arial"/>
        </w:rPr>
        <w:t xml:space="preserve"> and </w:t>
      </w:r>
      <w:r w:rsidR="00644600">
        <w:rPr>
          <w:rFonts w:ascii="Arial" w:hAnsi="Arial" w:cs="Arial"/>
        </w:rPr>
        <w:t>solicit</w:t>
      </w:r>
      <w:r w:rsidRPr="001A4352">
        <w:rPr>
          <w:rFonts w:ascii="Arial" w:hAnsi="Arial" w:cs="Arial"/>
        </w:rPr>
        <w:t xml:space="preserve"> </w:t>
      </w:r>
      <w:r w:rsidR="00644600">
        <w:rPr>
          <w:rFonts w:ascii="Arial" w:hAnsi="Arial" w:cs="Arial"/>
        </w:rPr>
        <w:t xml:space="preserve">the </w:t>
      </w:r>
      <w:r w:rsidRPr="001A4352">
        <w:rPr>
          <w:rFonts w:ascii="Arial" w:hAnsi="Arial" w:cs="Arial"/>
        </w:rPr>
        <w:t xml:space="preserve">Member States to submit </w:t>
      </w:r>
      <w:r w:rsidR="00641CF0">
        <w:rPr>
          <w:rFonts w:ascii="Arial" w:hAnsi="Arial" w:cs="Arial"/>
        </w:rPr>
        <w:t>issues</w:t>
      </w:r>
      <w:r w:rsidRPr="001A4352">
        <w:rPr>
          <w:rFonts w:ascii="Arial" w:hAnsi="Arial" w:cs="Arial"/>
        </w:rPr>
        <w:t xml:space="preserve"> in their interests and needs in regional energy landscape for further assessment of progress in ECO Energy Strategy.</w:t>
      </w:r>
    </w:p>
    <w:p w:rsidR="00623772" w:rsidRPr="009B27DD" w:rsidRDefault="00623772" w:rsidP="002B74A8">
      <w:pPr>
        <w:pStyle w:val="BodyText2"/>
        <w:numPr>
          <w:ilvl w:val="0"/>
          <w:numId w:val="6"/>
        </w:numPr>
        <w:pBdr>
          <w:top w:val="single" w:sz="4" w:space="1" w:color="auto"/>
          <w:left w:val="single" w:sz="4" w:space="4" w:color="auto"/>
          <w:bottom w:val="single" w:sz="4" w:space="1" w:color="auto"/>
          <w:right w:val="single" w:sz="4" w:space="4" w:color="auto"/>
        </w:pBdr>
        <w:spacing w:before="60" w:after="60" w:line="240" w:lineRule="auto"/>
        <w:ind w:left="720" w:hanging="720"/>
        <w:jc w:val="both"/>
        <w:rPr>
          <w:rFonts w:ascii="Arial" w:hAnsi="Arial" w:cs="Arial"/>
        </w:rPr>
      </w:pPr>
      <w:r w:rsidRPr="009B27DD">
        <w:rPr>
          <w:rFonts w:ascii="Arial" w:hAnsi="Arial" w:cs="Arial"/>
        </w:rPr>
        <w:t xml:space="preserve">The Council may request Member States to review ECO Energy Action Plan 2030 and propose projects to the Secretariat </w:t>
      </w:r>
      <w:r w:rsidR="00644600">
        <w:rPr>
          <w:rFonts w:ascii="Arial" w:hAnsi="Arial" w:cs="Arial"/>
        </w:rPr>
        <w:t>for</w:t>
      </w:r>
      <w:r w:rsidRPr="009B27DD">
        <w:rPr>
          <w:rFonts w:ascii="Arial" w:hAnsi="Arial" w:cs="Arial"/>
        </w:rPr>
        <w:t xml:space="preserve"> its implementation. </w:t>
      </w:r>
    </w:p>
    <w:p w:rsidR="00623772" w:rsidRPr="001A4352" w:rsidRDefault="00623772" w:rsidP="002B74A8">
      <w:pPr>
        <w:pStyle w:val="BodyText2"/>
        <w:numPr>
          <w:ilvl w:val="0"/>
          <w:numId w:val="6"/>
        </w:numPr>
        <w:pBdr>
          <w:top w:val="single" w:sz="4" w:space="1" w:color="auto"/>
          <w:left w:val="single" w:sz="4" w:space="4" w:color="auto"/>
          <w:bottom w:val="single" w:sz="4" w:space="1" w:color="auto"/>
          <w:right w:val="single" w:sz="4" w:space="4" w:color="auto"/>
        </w:pBdr>
        <w:spacing w:before="60" w:after="60" w:line="240" w:lineRule="auto"/>
        <w:ind w:left="720" w:hanging="720"/>
        <w:jc w:val="both"/>
        <w:rPr>
          <w:rFonts w:ascii="Arial" w:hAnsi="Arial" w:cs="Arial"/>
        </w:rPr>
      </w:pPr>
      <w:r w:rsidRPr="001A4352">
        <w:rPr>
          <w:rFonts w:ascii="Arial" w:hAnsi="Arial" w:cs="Arial"/>
        </w:rPr>
        <w:t xml:space="preserve">The Council may welcome the Republic of </w:t>
      </w:r>
      <w:r w:rsidR="009B27DD" w:rsidRPr="001A4352">
        <w:rPr>
          <w:rFonts w:ascii="Arial" w:hAnsi="Arial" w:cs="Arial"/>
        </w:rPr>
        <w:t>Uzbekistan to</w:t>
      </w:r>
      <w:r w:rsidRPr="001A4352">
        <w:rPr>
          <w:rFonts w:ascii="Arial" w:hAnsi="Arial" w:cs="Arial"/>
        </w:rPr>
        <w:t xml:space="preserve"> host 5</w:t>
      </w:r>
      <w:r w:rsidRPr="001A4352">
        <w:rPr>
          <w:rFonts w:ascii="Arial" w:hAnsi="Arial" w:cs="Arial"/>
          <w:vertAlign w:val="superscript"/>
        </w:rPr>
        <w:t>th</w:t>
      </w:r>
      <w:r w:rsidRPr="001A4352">
        <w:rPr>
          <w:rFonts w:ascii="Arial" w:hAnsi="Arial" w:cs="Arial"/>
        </w:rPr>
        <w:t xml:space="preserve"> Energy Ministerial Meeting and </w:t>
      </w:r>
      <w:r w:rsidR="00644600">
        <w:rPr>
          <w:rFonts w:ascii="Arial" w:hAnsi="Arial" w:cs="Arial"/>
        </w:rPr>
        <w:t>e</w:t>
      </w:r>
      <w:r w:rsidRPr="001A4352">
        <w:rPr>
          <w:rFonts w:ascii="Arial" w:hAnsi="Arial" w:cs="Arial"/>
        </w:rPr>
        <w:t>ncourage Member States to convey ideas/</w:t>
      </w:r>
      <w:r w:rsidR="00641CF0">
        <w:rPr>
          <w:rFonts w:ascii="Arial" w:hAnsi="Arial" w:cs="Arial"/>
        </w:rPr>
        <w:t xml:space="preserve"> </w:t>
      </w:r>
      <w:r w:rsidRPr="001A4352">
        <w:rPr>
          <w:rFonts w:ascii="Arial" w:hAnsi="Arial" w:cs="Arial"/>
        </w:rPr>
        <w:t>proposals/</w:t>
      </w:r>
      <w:r w:rsidR="00641CF0">
        <w:rPr>
          <w:rFonts w:ascii="Arial" w:hAnsi="Arial" w:cs="Arial"/>
        </w:rPr>
        <w:t xml:space="preserve"> </w:t>
      </w:r>
      <w:r w:rsidRPr="001A4352">
        <w:rPr>
          <w:rFonts w:ascii="Arial" w:hAnsi="Arial" w:cs="Arial"/>
        </w:rPr>
        <w:t xml:space="preserve">recommendations for the stocktaking to contribute to the preparation of </w:t>
      </w:r>
      <w:r w:rsidR="00644600">
        <w:rPr>
          <w:rFonts w:ascii="Arial" w:hAnsi="Arial" w:cs="Arial"/>
        </w:rPr>
        <w:t xml:space="preserve">the </w:t>
      </w:r>
      <w:r w:rsidRPr="001A4352">
        <w:rPr>
          <w:rFonts w:ascii="Arial" w:hAnsi="Arial" w:cs="Arial"/>
        </w:rPr>
        <w:t xml:space="preserve">subject meeting. </w:t>
      </w:r>
    </w:p>
    <w:p w:rsidR="00623772" w:rsidRPr="001A4352" w:rsidRDefault="00623772" w:rsidP="002B74A8">
      <w:pPr>
        <w:pStyle w:val="Heading2"/>
        <w:numPr>
          <w:ilvl w:val="0"/>
          <w:numId w:val="9"/>
        </w:numPr>
        <w:spacing w:line="240" w:lineRule="auto"/>
        <w:ind w:left="630"/>
        <w:rPr>
          <w:rFonts w:ascii="Arial" w:hAnsi="Arial" w:cs="Arial"/>
          <w:i w:val="0"/>
          <w:sz w:val="24"/>
          <w:szCs w:val="24"/>
          <w:u w:val="single"/>
        </w:rPr>
      </w:pPr>
      <w:bookmarkStart w:id="16" w:name="_Toc89709007"/>
      <w:bookmarkStart w:id="17" w:name="_Toc150153864"/>
      <w:r w:rsidRPr="001A4352">
        <w:rPr>
          <w:rFonts w:ascii="Arial" w:hAnsi="Arial" w:cs="Arial"/>
          <w:i w:val="0"/>
          <w:sz w:val="24"/>
          <w:szCs w:val="24"/>
          <w:u w:val="single"/>
        </w:rPr>
        <w:t>Area conclusion</w:t>
      </w:r>
      <w:bookmarkEnd w:id="16"/>
      <w:bookmarkEnd w:id="17"/>
    </w:p>
    <w:p w:rsidR="00623772" w:rsidRPr="001A4352" w:rsidRDefault="00623772" w:rsidP="00623772">
      <w:pPr>
        <w:pStyle w:val="ListParagraph"/>
        <w:tabs>
          <w:tab w:val="num" w:pos="0"/>
        </w:tabs>
        <w:spacing w:line="276" w:lineRule="auto"/>
        <w:ind w:left="0"/>
        <w:rPr>
          <w:rFonts w:ascii="Arial" w:hAnsi="Arial" w:cs="Arial"/>
        </w:rPr>
      </w:pPr>
    </w:p>
    <w:p w:rsidR="00623772" w:rsidRDefault="009B27DD" w:rsidP="009B27DD">
      <w:pPr>
        <w:pStyle w:val="ListParagraph"/>
        <w:tabs>
          <w:tab w:val="num" w:pos="0"/>
        </w:tabs>
        <w:ind w:left="0"/>
        <w:jc w:val="both"/>
        <w:rPr>
          <w:rFonts w:ascii="Arial" w:hAnsi="Arial" w:cs="Arial"/>
        </w:rPr>
      </w:pPr>
      <w:r>
        <w:rPr>
          <w:rFonts w:ascii="Arial" w:hAnsi="Arial" w:cs="Arial"/>
        </w:rPr>
        <w:tab/>
      </w:r>
      <w:r w:rsidR="00623772" w:rsidRPr="001A4352">
        <w:rPr>
          <w:rFonts w:ascii="Arial" w:hAnsi="Arial" w:cs="Arial"/>
        </w:rPr>
        <w:t xml:space="preserve">ECO Strategy for Energy Cooperation and Its Action Plan </w:t>
      </w:r>
      <w:r w:rsidRPr="001A4352">
        <w:rPr>
          <w:rFonts w:ascii="Arial" w:hAnsi="Arial" w:cs="Arial"/>
        </w:rPr>
        <w:t>2030</w:t>
      </w:r>
      <w:r w:rsidR="00623772" w:rsidRPr="001A4352">
        <w:rPr>
          <w:rFonts w:ascii="Arial" w:hAnsi="Arial" w:cs="Arial"/>
        </w:rPr>
        <w:t xml:space="preserve"> has been elaborated and adopted </w:t>
      </w:r>
      <w:r w:rsidR="00644600">
        <w:rPr>
          <w:rFonts w:ascii="Arial" w:hAnsi="Arial" w:cs="Arial"/>
        </w:rPr>
        <w:t xml:space="preserve">as a result of </w:t>
      </w:r>
      <w:r w:rsidR="00623772" w:rsidRPr="001A4352">
        <w:rPr>
          <w:rFonts w:ascii="Arial" w:hAnsi="Arial" w:cs="Arial"/>
        </w:rPr>
        <w:t xml:space="preserve">joint efforts and decision of </w:t>
      </w:r>
      <w:r w:rsidR="00644600">
        <w:rPr>
          <w:rFonts w:ascii="Arial" w:hAnsi="Arial" w:cs="Arial"/>
        </w:rPr>
        <w:t xml:space="preserve">the </w:t>
      </w:r>
      <w:r w:rsidR="00623772" w:rsidRPr="001A4352">
        <w:rPr>
          <w:rFonts w:ascii="Arial" w:hAnsi="Arial" w:cs="Arial"/>
        </w:rPr>
        <w:t xml:space="preserve">Member States in compliance with their national priorities. The success of its implementation will be based on the will of Member States how to move forward to benefit from the Strategy and </w:t>
      </w:r>
      <w:r w:rsidR="00644600">
        <w:rPr>
          <w:rFonts w:ascii="Arial" w:hAnsi="Arial" w:cs="Arial"/>
        </w:rPr>
        <w:t xml:space="preserve">its </w:t>
      </w:r>
      <w:r w:rsidR="00623772" w:rsidRPr="001A4352">
        <w:rPr>
          <w:rFonts w:ascii="Arial" w:hAnsi="Arial" w:cs="Arial"/>
        </w:rPr>
        <w:t>Action Plan.</w:t>
      </w:r>
    </w:p>
    <w:p w:rsidR="004366A1" w:rsidRPr="001A4352" w:rsidRDefault="004366A1" w:rsidP="009B27DD">
      <w:pPr>
        <w:pStyle w:val="ListParagraph"/>
        <w:tabs>
          <w:tab w:val="num" w:pos="0"/>
        </w:tabs>
        <w:ind w:left="0"/>
        <w:jc w:val="both"/>
        <w:rPr>
          <w:rFonts w:ascii="Arial" w:hAnsi="Arial" w:cs="Arial"/>
        </w:rPr>
      </w:pPr>
    </w:p>
    <w:p w:rsidR="00623772" w:rsidRPr="001A4352" w:rsidRDefault="009B27DD" w:rsidP="009B27DD">
      <w:pPr>
        <w:pStyle w:val="ListParagraph"/>
        <w:tabs>
          <w:tab w:val="num" w:pos="0"/>
        </w:tabs>
        <w:ind w:left="0"/>
        <w:jc w:val="both"/>
        <w:rPr>
          <w:rFonts w:ascii="Arial" w:hAnsi="Arial" w:cs="Arial"/>
        </w:rPr>
      </w:pPr>
      <w:r>
        <w:rPr>
          <w:rFonts w:ascii="Arial" w:hAnsi="Arial" w:cs="Arial"/>
        </w:rPr>
        <w:tab/>
      </w:r>
      <w:r w:rsidR="00623772" w:rsidRPr="001A4352">
        <w:rPr>
          <w:rFonts w:ascii="Arial" w:hAnsi="Arial" w:cs="Arial"/>
        </w:rPr>
        <w:t xml:space="preserve">High level energy dialogue among ECO Member States represented </w:t>
      </w:r>
      <w:r w:rsidR="00644600">
        <w:rPr>
          <w:rFonts w:ascii="Arial" w:hAnsi="Arial" w:cs="Arial"/>
        </w:rPr>
        <w:t>at</w:t>
      </w:r>
      <w:r w:rsidR="00623772" w:rsidRPr="001A4352">
        <w:rPr>
          <w:rFonts w:ascii="Arial" w:hAnsi="Arial" w:cs="Arial"/>
        </w:rPr>
        <w:t xml:space="preserve"> </w:t>
      </w:r>
      <w:r w:rsidR="00644600">
        <w:rPr>
          <w:rFonts w:ascii="Arial" w:hAnsi="Arial" w:cs="Arial"/>
        </w:rPr>
        <w:t>m</w:t>
      </w:r>
      <w:r w:rsidR="00623772" w:rsidRPr="001A4352">
        <w:rPr>
          <w:rFonts w:ascii="Arial" w:hAnsi="Arial" w:cs="Arial"/>
        </w:rPr>
        <w:t xml:space="preserve">inisterial level plays crucial role </w:t>
      </w:r>
      <w:r w:rsidR="00644600">
        <w:rPr>
          <w:rFonts w:ascii="Arial" w:hAnsi="Arial" w:cs="Arial"/>
        </w:rPr>
        <w:t xml:space="preserve">in </w:t>
      </w:r>
      <w:r w:rsidR="00623772" w:rsidRPr="001A4352">
        <w:rPr>
          <w:rFonts w:ascii="Arial" w:hAnsi="Arial" w:cs="Arial"/>
        </w:rPr>
        <w:t>de</w:t>
      </w:r>
      <w:r w:rsidR="00644600">
        <w:rPr>
          <w:rFonts w:ascii="Arial" w:hAnsi="Arial" w:cs="Arial"/>
        </w:rPr>
        <w:t>fining</w:t>
      </w:r>
      <w:r w:rsidR="00623772" w:rsidRPr="001A4352">
        <w:rPr>
          <w:rFonts w:ascii="Arial" w:hAnsi="Arial" w:cs="Arial"/>
        </w:rPr>
        <w:t xml:space="preserve"> future steps and steer full implementation of previous decisions. ECO Ministerial </w:t>
      </w:r>
      <w:r w:rsidR="00644600">
        <w:rPr>
          <w:rFonts w:ascii="Arial" w:hAnsi="Arial" w:cs="Arial"/>
        </w:rPr>
        <w:t>M</w:t>
      </w:r>
      <w:r w:rsidR="00623772" w:rsidRPr="001A4352">
        <w:rPr>
          <w:rFonts w:ascii="Arial" w:hAnsi="Arial" w:cs="Arial"/>
        </w:rPr>
        <w:t xml:space="preserve">eeting </w:t>
      </w:r>
      <w:r w:rsidR="00644600">
        <w:rPr>
          <w:rFonts w:ascii="Arial" w:hAnsi="Arial" w:cs="Arial"/>
        </w:rPr>
        <w:t xml:space="preserve">on </w:t>
      </w:r>
      <w:r w:rsidR="00644600" w:rsidRPr="001A4352">
        <w:rPr>
          <w:rFonts w:ascii="Arial" w:hAnsi="Arial" w:cs="Arial"/>
        </w:rPr>
        <w:t xml:space="preserve">Energy </w:t>
      </w:r>
      <w:r w:rsidR="00623772" w:rsidRPr="001A4352">
        <w:rPr>
          <w:rFonts w:ascii="Arial" w:hAnsi="Arial" w:cs="Arial"/>
        </w:rPr>
        <w:t>in 202</w:t>
      </w:r>
      <w:r>
        <w:rPr>
          <w:rFonts w:ascii="Arial" w:hAnsi="Arial" w:cs="Arial"/>
        </w:rPr>
        <w:t>4</w:t>
      </w:r>
      <w:r w:rsidR="00623772" w:rsidRPr="001A4352">
        <w:rPr>
          <w:rFonts w:ascii="Arial" w:hAnsi="Arial" w:cs="Arial"/>
        </w:rPr>
        <w:t xml:space="preserve"> should focus on future opportunities and existing gaps to draw tailor-made approach in regional energy architecture of the ECO. </w:t>
      </w:r>
      <w:r w:rsidR="00623772" w:rsidRPr="001A4352">
        <w:rPr>
          <w:rFonts w:ascii="Arial" w:hAnsi="Arial" w:cs="Arial"/>
        </w:rPr>
        <w:tab/>
      </w:r>
    </w:p>
    <w:p w:rsidR="00623772" w:rsidRPr="001A4352" w:rsidRDefault="00623772" w:rsidP="009B27DD">
      <w:pPr>
        <w:pStyle w:val="ListParagraph"/>
        <w:tabs>
          <w:tab w:val="num" w:pos="0"/>
        </w:tabs>
        <w:jc w:val="both"/>
        <w:rPr>
          <w:rFonts w:ascii="Arial" w:hAnsi="Arial" w:cs="Arial"/>
        </w:rPr>
      </w:pPr>
      <w:r w:rsidRPr="001A4352">
        <w:rPr>
          <w:rFonts w:ascii="Arial" w:hAnsi="Arial" w:cs="Arial"/>
        </w:rPr>
        <w:tab/>
      </w:r>
      <w:r w:rsidRPr="001A4352">
        <w:rPr>
          <w:rFonts w:ascii="Arial" w:hAnsi="Arial" w:cs="Arial"/>
          <w:lang w:val="en-GB" w:bidi="fa-IR"/>
        </w:rPr>
        <w:t xml:space="preserve">      </w:t>
      </w:r>
    </w:p>
    <w:p w:rsidR="00623772" w:rsidRPr="004366A1" w:rsidRDefault="00623772" w:rsidP="004366A1">
      <w:pPr>
        <w:pStyle w:val="Heading2"/>
        <w:jc w:val="both"/>
        <w:rPr>
          <w:rFonts w:ascii="Arial" w:hAnsi="Arial" w:cs="Arial"/>
          <w:sz w:val="24"/>
          <w:szCs w:val="24"/>
        </w:rPr>
      </w:pPr>
      <w:bookmarkStart w:id="18" w:name="_Toc89709008"/>
      <w:bookmarkStart w:id="19" w:name="_Toc150153865"/>
      <w:r w:rsidRPr="004366A1">
        <w:rPr>
          <w:rFonts w:ascii="Arial" w:hAnsi="Arial" w:cs="Arial"/>
          <w:sz w:val="24"/>
          <w:szCs w:val="24"/>
        </w:rPr>
        <w:t xml:space="preserve">Priority area 2: Sustainable Energy Transition and Establishment of the </w:t>
      </w:r>
      <w:proofErr w:type="gramStart"/>
      <w:r w:rsidRPr="004366A1">
        <w:rPr>
          <w:rFonts w:ascii="Arial" w:hAnsi="Arial" w:cs="Arial"/>
          <w:sz w:val="24"/>
          <w:szCs w:val="24"/>
        </w:rPr>
        <w:t>ECO  Clean</w:t>
      </w:r>
      <w:proofErr w:type="gramEnd"/>
      <w:r w:rsidRPr="004366A1">
        <w:rPr>
          <w:rFonts w:ascii="Arial" w:hAnsi="Arial" w:cs="Arial"/>
          <w:sz w:val="24"/>
          <w:szCs w:val="24"/>
        </w:rPr>
        <w:t xml:space="preserve"> Energy Centre</w:t>
      </w:r>
      <w:bookmarkEnd w:id="18"/>
      <w:bookmarkEnd w:id="19"/>
      <w:r w:rsidRPr="004366A1">
        <w:rPr>
          <w:rFonts w:ascii="Arial" w:hAnsi="Arial" w:cs="Arial"/>
          <w:sz w:val="24"/>
          <w:szCs w:val="24"/>
        </w:rPr>
        <w:t xml:space="preserve"> </w:t>
      </w:r>
    </w:p>
    <w:p w:rsidR="00623772" w:rsidRPr="001A4352" w:rsidRDefault="00623772" w:rsidP="002B74A8">
      <w:pPr>
        <w:pStyle w:val="Heading1"/>
        <w:numPr>
          <w:ilvl w:val="0"/>
          <w:numId w:val="10"/>
        </w:numPr>
        <w:ind w:left="540" w:hanging="540"/>
        <w:rPr>
          <w:sz w:val="24"/>
          <w:szCs w:val="24"/>
          <w:u w:val="single"/>
        </w:rPr>
      </w:pPr>
      <w:bookmarkStart w:id="20" w:name="_Toc89709009"/>
      <w:bookmarkStart w:id="21" w:name="_Toc150153866"/>
      <w:r w:rsidRPr="001A4352">
        <w:rPr>
          <w:sz w:val="24"/>
          <w:szCs w:val="24"/>
          <w:u w:val="single"/>
        </w:rPr>
        <w:t>ECO Vision approach and target</w:t>
      </w:r>
      <w:bookmarkEnd w:id="20"/>
      <w:bookmarkEnd w:id="21"/>
      <w:r w:rsidRPr="001A4352">
        <w:rPr>
          <w:sz w:val="24"/>
          <w:szCs w:val="24"/>
          <w:u w:val="single"/>
        </w:rPr>
        <w:t xml:space="preserve"> </w:t>
      </w:r>
    </w:p>
    <w:p w:rsidR="00623772" w:rsidRPr="001A4352" w:rsidRDefault="00623772" w:rsidP="00623772">
      <w:pPr>
        <w:suppressAutoHyphens w:val="0"/>
        <w:autoSpaceDE w:val="0"/>
        <w:adjustRightInd w:val="0"/>
        <w:spacing w:after="0" w:line="240" w:lineRule="auto"/>
        <w:jc w:val="both"/>
        <w:textAlignment w:val="auto"/>
        <w:rPr>
          <w:rFonts w:ascii="Arial" w:hAnsi="Arial"/>
          <w:sz w:val="24"/>
          <w:szCs w:val="24"/>
        </w:rPr>
      </w:pPr>
    </w:p>
    <w:p w:rsidR="00623772" w:rsidRPr="001A4352" w:rsidRDefault="00623772" w:rsidP="00623772">
      <w:pPr>
        <w:suppressAutoHyphens w:val="0"/>
        <w:autoSpaceDE w:val="0"/>
        <w:adjustRightInd w:val="0"/>
        <w:spacing w:after="0" w:line="240" w:lineRule="auto"/>
        <w:ind w:firstLine="540"/>
        <w:jc w:val="both"/>
        <w:textAlignment w:val="auto"/>
        <w:rPr>
          <w:rFonts w:ascii="Arial" w:hAnsi="Arial"/>
          <w:sz w:val="24"/>
          <w:szCs w:val="24"/>
        </w:rPr>
      </w:pPr>
      <w:r w:rsidRPr="001A4352">
        <w:rPr>
          <w:rFonts w:ascii="Arial" w:hAnsi="Arial"/>
          <w:sz w:val="24"/>
          <w:szCs w:val="24"/>
        </w:rPr>
        <w:t xml:space="preserve">ECO Member Countries </w:t>
      </w:r>
      <w:r w:rsidR="001A6794">
        <w:rPr>
          <w:rFonts w:ascii="Arial" w:hAnsi="Arial"/>
          <w:sz w:val="24"/>
          <w:szCs w:val="24"/>
        </w:rPr>
        <w:t>will be</w:t>
      </w:r>
      <w:r w:rsidRPr="001A4352">
        <w:rPr>
          <w:rFonts w:ascii="Arial" w:hAnsi="Arial"/>
          <w:sz w:val="24"/>
          <w:szCs w:val="24"/>
        </w:rPr>
        <w:t xml:space="preserve"> encouraged for deployment of environmental-friendly energy technologies in order to mitigate adverse environmental footprints of the energy transfer and trade.</w:t>
      </w:r>
    </w:p>
    <w:p w:rsidR="00623772" w:rsidRPr="001A4352" w:rsidRDefault="00623772" w:rsidP="00623772">
      <w:pPr>
        <w:suppressAutoHyphens w:val="0"/>
        <w:autoSpaceDE w:val="0"/>
        <w:adjustRightInd w:val="0"/>
        <w:spacing w:after="0" w:line="240" w:lineRule="auto"/>
        <w:jc w:val="both"/>
        <w:textAlignment w:val="auto"/>
        <w:rPr>
          <w:rFonts w:ascii="Arial" w:hAnsi="Arial"/>
          <w:sz w:val="24"/>
          <w:szCs w:val="24"/>
        </w:rPr>
      </w:pPr>
    </w:p>
    <w:p w:rsidR="00623772" w:rsidRPr="001A4352" w:rsidRDefault="00623772" w:rsidP="00623772">
      <w:pPr>
        <w:suppressAutoHyphens w:val="0"/>
        <w:autoSpaceDE w:val="0"/>
        <w:adjustRightInd w:val="0"/>
        <w:spacing w:after="0" w:line="240" w:lineRule="auto"/>
        <w:ind w:firstLine="540"/>
        <w:jc w:val="both"/>
        <w:textAlignment w:val="auto"/>
        <w:rPr>
          <w:rFonts w:ascii="Arial" w:hAnsi="Arial"/>
          <w:sz w:val="24"/>
          <w:szCs w:val="24"/>
        </w:rPr>
      </w:pPr>
      <w:r w:rsidRPr="001A4352">
        <w:rPr>
          <w:rFonts w:ascii="Arial" w:hAnsi="Arial"/>
          <w:sz w:val="24"/>
          <w:szCs w:val="24"/>
        </w:rPr>
        <w:t xml:space="preserve">More diverse and resilient energy architecture in the Region will be supported through transformation to renewable, as well as cleaner and sustainable energy sources. ECO Clean Energy Centre will be established. </w:t>
      </w:r>
    </w:p>
    <w:p w:rsidR="00623772" w:rsidRPr="001A4352" w:rsidRDefault="00623772" w:rsidP="00623772">
      <w:pPr>
        <w:suppressAutoHyphens w:val="0"/>
        <w:autoSpaceDE w:val="0"/>
        <w:adjustRightInd w:val="0"/>
        <w:spacing w:after="0" w:line="240" w:lineRule="auto"/>
        <w:jc w:val="both"/>
        <w:textAlignment w:val="auto"/>
        <w:rPr>
          <w:rFonts w:ascii="Arial" w:hAnsi="Arial"/>
          <w:sz w:val="24"/>
          <w:szCs w:val="24"/>
        </w:rPr>
      </w:pPr>
    </w:p>
    <w:p w:rsidR="00623772" w:rsidRPr="001A4352" w:rsidRDefault="00623772" w:rsidP="00623772">
      <w:pPr>
        <w:suppressAutoHyphens w:val="0"/>
        <w:autoSpaceDE w:val="0"/>
        <w:adjustRightInd w:val="0"/>
        <w:spacing w:after="0" w:line="240" w:lineRule="auto"/>
        <w:ind w:firstLine="540"/>
        <w:jc w:val="both"/>
        <w:textAlignment w:val="auto"/>
        <w:rPr>
          <w:rFonts w:ascii="Arial" w:hAnsi="Arial"/>
          <w:sz w:val="24"/>
          <w:szCs w:val="24"/>
        </w:rPr>
      </w:pPr>
      <w:r w:rsidRPr="001A4352">
        <w:rPr>
          <w:rFonts w:ascii="Arial" w:hAnsi="Arial"/>
          <w:sz w:val="24"/>
          <w:szCs w:val="24"/>
        </w:rPr>
        <w:lastRenderedPageBreak/>
        <w:t>To the widest extent possible, relevant energy efficiency goals and objectives will be achieved at the ECO regional level.</w:t>
      </w:r>
    </w:p>
    <w:p w:rsidR="00623772" w:rsidRPr="001A4352" w:rsidRDefault="00623772" w:rsidP="00623772">
      <w:pPr>
        <w:suppressAutoHyphens w:val="0"/>
        <w:autoSpaceDE w:val="0"/>
        <w:adjustRightInd w:val="0"/>
        <w:spacing w:after="0" w:line="240" w:lineRule="auto"/>
        <w:jc w:val="both"/>
        <w:textAlignment w:val="auto"/>
        <w:rPr>
          <w:rFonts w:ascii="Arial" w:hAnsi="Arial"/>
          <w:sz w:val="24"/>
          <w:szCs w:val="24"/>
        </w:rPr>
      </w:pPr>
    </w:p>
    <w:p w:rsidR="00623772" w:rsidRPr="001A4352" w:rsidRDefault="00623772" w:rsidP="00623772">
      <w:pPr>
        <w:suppressAutoHyphens w:val="0"/>
        <w:autoSpaceDE w:val="0"/>
        <w:adjustRightInd w:val="0"/>
        <w:spacing w:after="0" w:line="240" w:lineRule="auto"/>
        <w:jc w:val="both"/>
        <w:textAlignment w:val="auto"/>
        <w:rPr>
          <w:rFonts w:ascii="Arial" w:hAnsi="Arial"/>
          <w:i/>
          <w:sz w:val="24"/>
          <w:szCs w:val="24"/>
        </w:rPr>
      </w:pPr>
      <w:r w:rsidRPr="001A4352">
        <w:rPr>
          <w:rFonts w:ascii="Arial" w:hAnsi="Arial"/>
          <w:i/>
          <w:sz w:val="24"/>
          <w:szCs w:val="24"/>
        </w:rPr>
        <w:t>(As outlined in Expected outcomes (</w:t>
      </w:r>
      <w:proofErr w:type="gramStart"/>
      <w:r w:rsidRPr="001A4352">
        <w:rPr>
          <w:rFonts w:ascii="Arial" w:hAnsi="Arial"/>
          <w:i/>
          <w:sz w:val="24"/>
          <w:szCs w:val="24"/>
        </w:rPr>
        <w:t>iv</w:t>
      </w:r>
      <w:proofErr w:type="gramEnd"/>
      <w:r w:rsidRPr="001A4352">
        <w:rPr>
          <w:rFonts w:ascii="Arial" w:hAnsi="Arial"/>
          <w:i/>
          <w:sz w:val="24"/>
          <w:szCs w:val="24"/>
        </w:rPr>
        <w:t>), (v) and (vii) respectively of "Section C. Energy" of the “ECO Vision 2025”)</w:t>
      </w:r>
    </w:p>
    <w:p w:rsidR="00623772" w:rsidRPr="001A4352" w:rsidRDefault="00623772" w:rsidP="002B74A8">
      <w:pPr>
        <w:pStyle w:val="Heading2"/>
        <w:numPr>
          <w:ilvl w:val="0"/>
          <w:numId w:val="10"/>
        </w:numPr>
        <w:spacing w:line="240" w:lineRule="auto"/>
        <w:ind w:left="360" w:hanging="360"/>
        <w:rPr>
          <w:rFonts w:ascii="Arial" w:hAnsi="Arial" w:cs="Arial"/>
          <w:i w:val="0"/>
          <w:sz w:val="24"/>
          <w:szCs w:val="24"/>
          <w:u w:val="single"/>
        </w:rPr>
      </w:pPr>
      <w:bookmarkStart w:id="22" w:name="_Toc58495992"/>
      <w:bookmarkStart w:id="23" w:name="_Toc89709010"/>
      <w:bookmarkStart w:id="24" w:name="_Toc150153867"/>
      <w:r w:rsidRPr="001A4352">
        <w:rPr>
          <w:rFonts w:ascii="Arial" w:hAnsi="Arial" w:cs="Arial"/>
          <w:i w:val="0"/>
          <w:sz w:val="24"/>
          <w:szCs w:val="24"/>
          <w:u w:val="single"/>
        </w:rPr>
        <w:t>Background information</w:t>
      </w:r>
      <w:bookmarkEnd w:id="22"/>
      <w:bookmarkEnd w:id="23"/>
      <w:bookmarkEnd w:id="24"/>
    </w:p>
    <w:p w:rsidR="00623772" w:rsidRPr="001A4352" w:rsidRDefault="00623772" w:rsidP="00623772">
      <w:pPr>
        <w:pStyle w:val="Header"/>
        <w:tabs>
          <w:tab w:val="left" w:pos="720"/>
        </w:tabs>
        <w:spacing w:after="0" w:line="240" w:lineRule="auto"/>
        <w:jc w:val="both"/>
        <w:rPr>
          <w:rFonts w:ascii="Arial" w:hAnsi="Arial" w:cs="Arial"/>
          <w:bCs/>
          <w:sz w:val="24"/>
          <w:szCs w:val="24"/>
        </w:rPr>
      </w:pPr>
    </w:p>
    <w:p w:rsidR="00D34CF5" w:rsidRPr="004366A1" w:rsidRDefault="00537E8D" w:rsidP="004366A1">
      <w:pPr>
        <w:pStyle w:val="ListParagraph"/>
        <w:numPr>
          <w:ilvl w:val="0"/>
          <w:numId w:val="45"/>
        </w:numPr>
        <w:tabs>
          <w:tab w:val="left" w:pos="360"/>
        </w:tabs>
        <w:ind w:left="360"/>
        <w:jc w:val="both"/>
        <w:rPr>
          <w:rFonts w:ascii="Arial" w:hAnsi="Arial"/>
          <w:color w:val="000000"/>
          <w:shd w:val="clear" w:color="auto" w:fill="FFFFFF"/>
          <w:lang w:val="en-GB"/>
        </w:rPr>
      </w:pPr>
      <w:r w:rsidRPr="001A4352">
        <w:rPr>
          <w:rFonts w:ascii="Arial" w:hAnsi="Arial"/>
        </w:rPr>
        <w:t xml:space="preserve">The idea of establishment of the ECO Clean Energy Centre (CECECO) was pioneered by the ECO Secretariat as the outcome of the ECO-UNIDO </w:t>
      </w:r>
      <w:r>
        <w:rPr>
          <w:rFonts w:ascii="Arial" w:hAnsi="Arial"/>
        </w:rPr>
        <w:t>cooperation</w:t>
      </w:r>
      <w:r w:rsidRPr="001A4352">
        <w:rPr>
          <w:rFonts w:ascii="Arial" w:hAnsi="Arial"/>
        </w:rPr>
        <w:t xml:space="preserve">. </w:t>
      </w:r>
      <w:r w:rsidR="00D34CF5" w:rsidRPr="00D34CF5">
        <w:rPr>
          <w:rFonts w:ascii="Arial" w:hAnsi="Arial"/>
          <w:lang w:bidi="fa-IR"/>
        </w:rPr>
        <w:t>The k</w:t>
      </w:r>
      <w:r w:rsidR="00D34CF5" w:rsidRPr="00D34CF5">
        <w:rPr>
          <w:rFonts w:ascii="Arial" w:hAnsi="Arial"/>
        </w:rPr>
        <w:t>ey overall objective of th</w:t>
      </w:r>
      <w:r>
        <w:rPr>
          <w:rFonts w:ascii="Arial" w:hAnsi="Arial"/>
        </w:rPr>
        <w:t>is</w:t>
      </w:r>
      <w:r w:rsidR="00D34CF5" w:rsidRPr="00D34CF5">
        <w:rPr>
          <w:rFonts w:ascii="Arial" w:hAnsi="Arial"/>
        </w:rPr>
        <w:t xml:space="preserve"> joint project is to create an enabling environment for renewable energy and energy efficiency markets and investments. This </w:t>
      </w:r>
      <w:r w:rsidR="00D34CF5" w:rsidRPr="00D34CF5">
        <w:rPr>
          <w:rFonts w:ascii="Arial" w:hAnsi="Arial"/>
          <w:color w:val="000000"/>
          <w:shd w:val="clear" w:color="auto" w:fill="FFFFFF"/>
          <w:lang w:val="en-GB"/>
        </w:rPr>
        <w:t xml:space="preserve">project represents one of the most promising recent endeavours within ECO. </w:t>
      </w:r>
      <w:r w:rsidR="002A2E31" w:rsidRPr="00EE1B62">
        <w:rPr>
          <w:rFonts w:ascii="Arial" w:hAnsi="Arial" w:cs="Arial"/>
        </w:rPr>
        <w:t xml:space="preserve">It is </w:t>
      </w:r>
      <w:r w:rsidR="002A2E31" w:rsidRPr="00EE1B62">
        <w:rPr>
          <w:rFonts w:ascii="Arial" w:hAnsi="Arial" w:cs="Arial"/>
          <w:lang w:val="en-GB"/>
        </w:rPr>
        <w:t>considered as a future element of the Global Network of Regional Sustainable Energy Centres (GN-SEC) being implemented across the globe</w:t>
      </w:r>
      <w:r w:rsidR="007F7485">
        <w:rPr>
          <w:rFonts w:ascii="Arial" w:hAnsi="Arial" w:cs="Arial"/>
          <w:lang w:val="en-GB"/>
        </w:rPr>
        <w:t xml:space="preserve"> and coordinated by UNIDO</w:t>
      </w:r>
      <w:r w:rsidR="002A2E31" w:rsidRPr="00EE1B62">
        <w:rPr>
          <w:rFonts w:ascii="Arial" w:hAnsi="Arial" w:cs="Arial"/>
          <w:lang w:val="en-GB"/>
        </w:rPr>
        <w:t>.</w:t>
      </w:r>
    </w:p>
    <w:p w:rsidR="004366A1" w:rsidRPr="00D34CF5" w:rsidRDefault="004366A1" w:rsidP="004366A1">
      <w:pPr>
        <w:pStyle w:val="ListParagraph"/>
        <w:tabs>
          <w:tab w:val="left" w:pos="360"/>
        </w:tabs>
        <w:ind w:left="0"/>
        <w:jc w:val="both"/>
        <w:rPr>
          <w:rFonts w:ascii="Arial" w:hAnsi="Arial"/>
          <w:color w:val="000000"/>
          <w:shd w:val="clear" w:color="auto" w:fill="FFFFFF"/>
          <w:lang w:val="en-GB"/>
        </w:rPr>
      </w:pPr>
    </w:p>
    <w:p w:rsidR="00D34CF5" w:rsidRPr="004366A1" w:rsidRDefault="00D34CF5" w:rsidP="004366A1">
      <w:pPr>
        <w:pStyle w:val="ListParagraph"/>
        <w:numPr>
          <w:ilvl w:val="0"/>
          <w:numId w:val="45"/>
        </w:numPr>
        <w:spacing w:after="120"/>
        <w:ind w:left="360"/>
        <w:jc w:val="both"/>
        <w:rPr>
          <w:rFonts w:ascii="Arial" w:hAnsi="Arial"/>
          <w:color w:val="000000"/>
          <w:shd w:val="clear" w:color="auto" w:fill="FFFFFF"/>
          <w:lang w:val="en-GB"/>
        </w:rPr>
      </w:pPr>
      <w:r w:rsidRPr="004366A1">
        <w:rPr>
          <w:rFonts w:ascii="Arial" w:hAnsi="Arial"/>
          <w:color w:val="000000"/>
          <w:shd w:val="clear" w:color="auto" w:fill="FFFFFF"/>
          <w:lang w:val="en-GB"/>
        </w:rPr>
        <w:t xml:space="preserve">In accordance with UNIDO’s project cycle, CECECO Project is sought to be implemented in three phases: preparatory, first operational and second operational phases. </w:t>
      </w:r>
      <w:r w:rsidR="00603B3D" w:rsidRPr="004366A1">
        <w:rPr>
          <w:rFonts w:ascii="Arial" w:hAnsi="Arial"/>
        </w:rPr>
        <w:t>The 233</w:t>
      </w:r>
      <w:r w:rsidR="00603B3D" w:rsidRPr="004366A1">
        <w:rPr>
          <w:rFonts w:ascii="Arial" w:hAnsi="Arial"/>
          <w:vertAlign w:val="superscript"/>
        </w:rPr>
        <w:t>rd</w:t>
      </w:r>
      <w:r w:rsidR="00603B3D" w:rsidRPr="004366A1">
        <w:rPr>
          <w:rFonts w:ascii="Arial" w:hAnsi="Arial"/>
        </w:rPr>
        <w:t xml:space="preserve"> Meeting of CPR on </w:t>
      </w:r>
      <w:bookmarkStart w:id="25" w:name="_Hlk149561909"/>
      <w:r w:rsidR="00603B3D" w:rsidRPr="004366A1">
        <w:rPr>
          <w:rFonts w:ascii="Arial" w:hAnsi="Arial"/>
        </w:rPr>
        <w:t xml:space="preserve">11 September 2018 </w:t>
      </w:r>
      <w:bookmarkEnd w:id="25"/>
      <w:r w:rsidR="00603B3D" w:rsidRPr="004366A1">
        <w:rPr>
          <w:rFonts w:ascii="Arial" w:hAnsi="Arial"/>
        </w:rPr>
        <w:t xml:space="preserve">decided to launch the Preparatory Phase of the project. </w:t>
      </w:r>
      <w:r w:rsidR="00603B3D" w:rsidRPr="004366A1">
        <w:rPr>
          <w:rFonts w:ascii="Arial" w:hAnsi="Arial"/>
          <w:bCs/>
        </w:rPr>
        <w:t>“Terms of Reference (</w:t>
      </w:r>
      <w:proofErr w:type="spellStart"/>
      <w:r w:rsidR="00603B3D" w:rsidRPr="004366A1">
        <w:rPr>
          <w:rFonts w:ascii="Arial" w:hAnsi="Arial"/>
          <w:bCs/>
        </w:rPr>
        <w:t>ToR</w:t>
      </w:r>
      <w:proofErr w:type="spellEnd"/>
      <w:r w:rsidR="00603B3D" w:rsidRPr="004366A1">
        <w:rPr>
          <w:rFonts w:ascii="Arial" w:hAnsi="Arial"/>
          <w:bCs/>
        </w:rPr>
        <w:t xml:space="preserve">) for the provision of services to assess the added value, feasibility and financial sustainability of an ECO Clean Energy Centre” was jointly prepared and agreed upon in January 2019. </w:t>
      </w:r>
      <w:r w:rsidR="007F7485" w:rsidRPr="004366A1">
        <w:rPr>
          <w:rFonts w:ascii="Arial" w:hAnsi="Arial"/>
        </w:rPr>
        <w:t>The 25</w:t>
      </w:r>
      <w:r w:rsidR="007F7485" w:rsidRPr="004366A1">
        <w:rPr>
          <w:rFonts w:ascii="Arial" w:hAnsi="Arial"/>
          <w:vertAlign w:val="superscript"/>
        </w:rPr>
        <w:t>th</w:t>
      </w:r>
      <w:r w:rsidR="007F7485" w:rsidRPr="004366A1">
        <w:rPr>
          <w:rFonts w:ascii="Arial" w:hAnsi="Arial"/>
        </w:rPr>
        <w:t xml:space="preserve"> Council of Ministers (27 November 2021, Ashgabat, Turkmenistan) selected the Republic of Azerbaijan to host the Centre and adopted its Charter.</w:t>
      </w:r>
      <w:r w:rsidR="00603B3D" w:rsidRPr="004366A1">
        <w:rPr>
          <w:rFonts w:ascii="Arial" w:hAnsi="Arial"/>
          <w:bCs/>
        </w:rPr>
        <w:t xml:space="preserve"> </w:t>
      </w:r>
      <w:r w:rsidR="00603B3D" w:rsidRPr="004366A1">
        <w:rPr>
          <w:rFonts w:ascii="Arial" w:hAnsi="Arial"/>
        </w:rPr>
        <w:t>On 16 March 2022, t</w:t>
      </w:r>
      <w:r w:rsidR="00603B3D" w:rsidRPr="004366A1">
        <w:rPr>
          <w:rFonts w:ascii="Arial" w:hAnsi="Arial"/>
          <w:bCs/>
          <w:shd w:val="clear" w:color="auto" w:fill="FFFFFF"/>
        </w:rPr>
        <w:t xml:space="preserve">he Partners’ Roundtable Conference on the Start-up and Operationalization of CECECO </w:t>
      </w:r>
      <w:r w:rsidR="00603B3D" w:rsidRPr="004366A1">
        <w:rPr>
          <w:rFonts w:ascii="Arial" w:hAnsi="Arial"/>
        </w:rPr>
        <w:t>was held virtually</w:t>
      </w:r>
      <w:r w:rsidR="00603B3D" w:rsidRPr="004366A1">
        <w:rPr>
          <w:rFonts w:ascii="Arial" w:hAnsi="Arial"/>
          <w:lang w:val="en-GB"/>
        </w:rPr>
        <w:t>.</w:t>
      </w:r>
    </w:p>
    <w:p w:rsidR="001A6794" w:rsidRDefault="00623772" w:rsidP="004366A1">
      <w:pPr>
        <w:pStyle w:val="ListParagraph"/>
        <w:numPr>
          <w:ilvl w:val="0"/>
          <w:numId w:val="45"/>
        </w:numPr>
        <w:tabs>
          <w:tab w:val="left" w:pos="450"/>
        </w:tabs>
        <w:spacing w:before="120"/>
        <w:ind w:left="360"/>
        <w:jc w:val="both"/>
        <w:rPr>
          <w:rFonts w:ascii="Arial" w:hAnsi="Arial"/>
        </w:rPr>
      </w:pPr>
      <w:r w:rsidRPr="002A2E31">
        <w:rPr>
          <w:rFonts w:ascii="Arial" w:hAnsi="Arial"/>
        </w:rPr>
        <w:t xml:space="preserve">ECO Experts Group Meeting on Renewable Energy Sources (EGRES) </w:t>
      </w:r>
      <w:r w:rsidR="001A6794" w:rsidRPr="002A2E31">
        <w:rPr>
          <w:rFonts w:ascii="Arial" w:hAnsi="Arial"/>
        </w:rPr>
        <w:t>represents a major</w:t>
      </w:r>
      <w:r w:rsidRPr="002A2E31">
        <w:rPr>
          <w:rFonts w:ascii="Arial" w:hAnsi="Arial"/>
        </w:rPr>
        <w:t xml:space="preserve"> expert</w:t>
      </w:r>
      <w:r w:rsidR="001A6794" w:rsidRPr="002A2E31">
        <w:rPr>
          <w:rFonts w:ascii="Arial" w:hAnsi="Arial"/>
        </w:rPr>
        <w:t>s-</w:t>
      </w:r>
      <w:r w:rsidRPr="002A2E31">
        <w:rPr>
          <w:rFonts w:ascii="Arial" w:hAnsi="Arial"/>
        </w:rPr>
        <w:t xml:space="preserve">level </w:t>
      </w:r>
      <w:r w:rsidR="001A6794" w:rsidRPr="002A2E31">
        <w:rPr>
          <w:rFonts w:ascii="Arial" w:hAnsi="Arial"/>
        </w:rPr>
        <w:t>platform</w:t>
      </w:r>
      <w:r w:rsidRPr="002A2E31">
        <w:rPr>
          <w:rFonts w:ascii="Arial" w:hAnsi="Arial"/>
        </w:rPr>
        <w:t xml:space="preserve"> to discuss development of regional cooperation agenda in renewable energy sources and energy efficiency. </w:t>
      </w:r>
    </w:p>
    <w:p w:rsidR="004366A1" w:rsidRPr="002A2E31" w:rsidRDefault="004366A1" w:rsidP="004366A1">
      <w:pPr>
        <w:pStyle w:val="ListParagraph"/>
        <w:tabs>
          <w:tab w:val="left" w:pos="450"/>
        </w:tabs>
        <w:spacing w:before="120"/>
        <w:ind w:left="0"/>
        <w:jc w:val="both"/>
        <w:rPr>
          <w:rFonts w:ascii="Arial" w:hAnsi="Arial"/>
        </w:rPr>
      </w:pPr>
    </w:p>
    <w:p w:rsidR="00623772" w:rsidRPr="004366A1" w:rsidRDefault="001A6794" w:rsidP="004366A1">
      <w:pPr>
        <w:pStyle w:val="ListParagraph"/>
        <w:numPr>
          <w:ilvl w:val="0"/>
          <w:numId w:val="45"/>
        </w:numPr>
        <w:ind w:left="360"/>
        <w:jc w:val="both"/>
        <w:rPr>
          <w:rFonts w:ascii="Arial" w:hAnsi="Arial"/>
        </w:rPr>
      </w:pPr>
      <w:r w:rsidRPr="004366A1">
        <w:rPr>
          <w:rFonts w:ascii="Arial" w:hAnsi="Arial"/>
        </w:rPr>
        <w:t>The Republic of Uzbekistan hosted the</w:t>
      </w:r>
      <w:r w:rsidR="00623772" w:rsidRPr="004366A1">
        <w:rPr>
          <w:rFonts w:ascii="Arial" w:hAnsi="Arial"/>
        </w:rPr>
        <w:t xml:space="preserve"> 4</w:t>
      </w:r>
      <w:r w:rsidR="00623772" w:rsidRPr="004366A1">
        <w:rPr>
          <w:rFonts w:ascii="Arial" w:hAnsi="Arial"/>
          <w:vertAlign w:val="superscript"/>
        </w:rPr>
        <w:t>th</w:t>
      </w:r>
      <w:r w:rsidR="00623772" w:rsidRPr="004366A1">
        <w:rPr>
          <w:rFonts w:ascii="Arial" w:hAnsi="Arial"/>
        </w:rPr>
        <w:t xml:space="preserve"> Meeting of EGRES </w:t>
      </w:r>
      <w:r w:rsidRPr="004366A1">
        <w:rPr>
          <w:rFonts w:ascii="Arial" w:hAnsi="Arial"/>
        </w:rPr>
        <w:t xml:space="preserve">in a </w:t>
      </w:r>
      <w:r w:rsidR="00623772" w:rsidRPr="004366A1">
        <w:rPr>
          <w:rFonts w:ascii="Arial" w:hAnsi="Arial"/>
        </w:rPr>
        <w:t xml:space="preserve">virtual </w:t>
      </w:r>
      <w:r w:rsidRPr="004366A1">
        <w:rPr>
          <w:rFonts w:ascii="Arial" w:hAnsi="Arial"/>
        </w:rPr>
        <w:t xml:space="preserve">format on </w:t>
      </w:r>
      <w:r w:rsidR="00623772" w:rsidRPr="004366A1">
        <w:rPr>
          <w:rFonts w:ascii="Arial" w:hAnsi="Arial"/>
        </w:rPr>
        <w:t xml:space="preserve">April 27, 2022. </w:t>
      </w:r>
      <w:r w:rsidRPr="004366A1">
        <w:rPr>
          <w:rFonts w:ascii="Arial" w:hAnsi="Arial"/>
        </w:rPr>
        <w:t>At the 4</w:t>
      </w:r>
      <w:r w:rsidRPr="004366A1">
        <w:rPr>
          <w:rFonts w:ascii="Arial" w:hAnsi="Arial"/>
          <w:vertAlign w:val="superscript"/>
        </w:rPr>
        <w:t>th</w:t>
      </w:r>
      <w:r w:rsidRPr="004366A1">
        <w:rPr>
          <w:rFonts w:ascii="Arial" w:hAnsi="Arial"/>
        </w:rPr>
        <w:t xml:space="preserve"> Meeting, the </w:t>
      </w:r>
      <w:r w:rsidR="00623772" w:rsidRPr="004366A1">
        <w:rPr>
          <w:rFonts w:ascii="Arial" w:hAnsi="Arial"/>
          <w:bCs/>
        </w:rPr>
        <w:t>ECO Secretariat</w:t>
      </w:r>
      <w:r w:rsidR="00623772" w:rsidRPr="004366A1">
        <w:rPr>
          <w:rFonts w:ascii="Arial" w:hAnsi="Arial"/>
        </w:rPr>
        <w:t xml:space="preserve"> delivered the presentation on the project proposal: </w:t>
      </w:r>
      <w:r w:rsidRPr="004366A1">
        <w:rPr>
          <w:rFonts w:ascii="Arial" w:hAnsi="Arial"/>
        </w:rPr>
        <w:t>“</w:t>
      </w:r>
      <w:r w:rsidR="00623772" w:rsidRPr="004366A1">
        <w:rPr>
          <w:rFonts w:ascii="Arial" w:hAnsi="Arial"/>
        </w:rPr>
        <w:t>Feasibility study on setting up and implementing energy efficiency targets in the ECO region</w:t>
      </w:r>
      <w:r w:rsidRPr="004366A1">
        <w:rPr>
          <w:rFonts w:ascii="Arial" w:hAnsi="Arial"/>
        </w:rPr>
        <w:t>”</w:t>
      </w:r>
      <w:r w:rsidR="00623772" w:rsidRPr="004366A1">
        <w:rPr>
          <w:rFonts w:ascii="Arial" w:hAnsi="Arial"/>
        </w:rPr>
        <w:t xml:space="preserve">. </w:t>
      </w:r>
    </w:p>
    <w:p w:rsidR="004366A1" w:rsidRPr="001A4352" w:rsidRDefault="004366A1" w:rsidP="004366A1">
      <w:pPr>
        <w:spacing w:after="0" w:line="240" w:lineRule="auto"/>
        <w:ind w:firstLine="360"/>
        <w:jc w:val="both"/>
        <w:rPr>
          <w:rFonts w:ascii="Arial" w:hAnsi="Arial"/>
          <w:sz w:val="24"/>
          <w:szCs w:val="24"/>
        </w:rPr>
      </w:pPr>
    </w:p>
    <w:p w:rsidR="00623772" w:rsidRPr="004366A1" w:rsidRDefault="00623772" w:rsidP="004366A1">
      <w:pPr>
        <w:pStyle w:val="ListParagraph"/>
        <w:numPr>
          <w:ilvl w:val="0"/>
          <w:numId w:val="45"/>
        </w:numPr>
        <w:ind w:left="360"/>
        <w:jc w:val="both"/>
        <w:rPr>
          <w:rFonts w:ascii="Arial" w:hAnsi="Arial"/>
        </w:rPr>
      </w:pPr>
      <w:r w:rsidRPr="004366A1">
        <w:rPr>
          <w:rFonts w:ascii="Arial" w:hAnsi="Arial"/>
        </w:rPr>
        <w:t xml:space="preserve">Project would </w:t>
      </w:r>
      <w:r w:rsidR="001A6794" w:rsidRPr="004366A1">
        <w:rPr>
          <w:rFonts w:ascii="Arial" w:hAnsi="Arial"/>
        </w:rPr>
        <w:t>envisage</w:t>
      </w:r>
      <w:r w:rsidRPr="004366A1">
        <w:rPr>
          <w:rFonts w:ascii="Arial" w:hAnsi="Arial"/>
        </w:rPr>
        <w:t xml:space="preserve"> </w:t>
      </w:r>
      <w:r w:rsidR="001A6794" w:rsidRPr="004366A1">
        <w:rPr>
          <w:rFonts w:ascii="Arial" w:hAnsi="Arial"/>
        </w:rPr>
        <w:t xml:space="preserve">the </w:t>
      </w:r>
      <w:r w:rsidRPr="004366A1">
        <w:rPr>
          <w:rFonts w:ascii="Arial" w:hAnsi="Arial"/>
        </w:rPr>
        <w:t>diagnostic</w:t>
      </w:r>
      <w:r w:rsidR="001A6794" w:rsidRPr="004366A1">
        <w:rPr>
          <w:rFonts w:ascii="Arial" w:hAnsi="Arial"/>
        </w:rPr>
        <w:t>s</w:t>
      </w:r>
      <w:r w:rsidRPr="004366A1">
        <w:rPr>
          <w:rFonts w:ascii="Arial" w:hAnsi="Arial"/>
        </w:rPr>
        <w:t xml:space="preserve"> </w:t>
      </w:r>
      <w:r w:rsidR="001A6794" w:rsidRPr="004366A1">
        <w:rPr>
          <w:rFonts w:ascii="Arial" w:hAnsi="Arial"/>
        </w:rPr>
        <w:t xml:space="preserve">of </w:t>
      </w:r>
      <w:r w:rsidRPr="004366A1">
        <w:rPr>
          <w:rFonts w:ascii="Arial" w:hAnsi="Arial"/>
        </w:rPr>
        <w:t>ECO Member States high impact sectors, relevant policies, supply chains, barriers to energy efficiency and potential solutions. Notably, the project result</w:t>
      </w:r>
      <w:r w:rsidR="001A6794" w:rsidRPr="004366A1">
        <w:rPr>
          <w:rFonts w:ascii="Arial" w:hAnsi="Arial"/>
        </w:rPr>
        <w:t>s</w:t>
      </w:r>
      <w:r w:rsidRPr="004366A1">
        <w:rPr>
          <w:rFonts w:ascii="Arial" w:hAnsi="Arial"/>
        </w:rPr>
        <w:t xml:space="preserve"> </w:t>
      </w:r>
      <w:r w:rsidR="001A6794" w:rsidRPr="004366A1">
        <w:rPr>
          <w:rFonts w:ascii="Arial" w:hAnsi="Arial"/>
        </w:rPr>
        <w:t xml:space="preserve">are </w:t>
      </w:r>
      <w:r w:rsidRPr="004366A1">
        <w:rPr>
          <w:rFonts w:ascii="Arial" w:hAnsi="Arial"/>
        </w:rPr>
        <w:t>planned to be delivered at high level diagnostic of energy efficiency opportunities in priority sectors.</w:t>
      </w:r>
    </w:p>
    <w:p w:rsidR="00623772" w:rsidRPr="001A4352" w:rsidRDefault="00623772" w:rsidP="002B74A8">
      <w:pPr>
        <w:pStyle w:val="Heading2"/>
        <w:numPr>
          <w:ilvl w:val="0"/>
          <w:numId w:val="16"/>
        </w:numPr>
        <w:spacing w:line="240" w:lineRule="auto"/>
        <w:ind w:left="450" w:hanging="450"/>
        <w:rPr>
          <w:rFonts w:ascii="Arial" w:eastAsia="Calibri" w:hAnsi="Arial" w:cs="Arial"/>
          <w:i w:val="0"/>
          <w:iCs w:val="0"/>
          <w:sz w:val="24"/>
          <w:szCs w:val="24"/>
          <w:u w:val="single"/>
        </w:rPr>
      </w:pPr>
      <w:bookmarkStart w:id="26" w:name="_Toc89709011"/>
      <w:bookmarkStart w:id="27" w:name="_Toc150153868"/>
      <w:r w:rsidRPr="001A4352">
        <w:rPr>
          <w:rFonts w:ascii="Arial" w:eastAsia="Calibri" w:hAnsi="Arial" w:cs="Arial"/>
          <w:i w:val="0"/>
          <w:iCs w:val="0"/>
          <w:sz w:val="24"/>
          <w:szCs w:val="24"/>
          <w:u w:val="single"/>
        </w:rPr>
        <w:t xml:space="preserve">Recent developments, latest decisions and progress since the </w:t>
      </w:r>
      <w:proofErr w:type="gramStart"/>
      <w:r w:rsidRPr="001A4352">
        <w:rPr>
          <w:rFonts w:ascii="Arial" w:eastAsia="Calibri" w:hAnsi="Arial" w:cs="Arial"/>
          <w:i w:val="0"/>
          <w:iCs w:val="0"/>
          <w:sz w:val="24"/>
          <w:szCs w:val="24"/>
          <w:u w:val="single"/>
        </w:rPr>
        <w:t>3</w:t>
      </w:r>
      <w:r w:rsidR="000E078C">
        <w:rPr>
          <w:rFonts w:ascii="Arial" w:eastAsia="Calibri" w:hAnsi="Arial" w:cs="Arial"/>
          <w:i w:val="0"/>
          <w:iCs w:val="0"/>
          <w:sz w:val="24"/>
          <w:szCs w:val="24"/>
          <w:u w:val="single"/>
        </w:rPr>
        <w:t>3</w:t>
      </w:r>
      <w:r w:rsidR="000E078C" w:rsidRPr="000E078C">
        <w:rPr>
          <w:rFonts w:ascii="Arial" w:eastAsia="Calibri" w:hAnsi="Arial" w:cs="Arial"/>
          <w:i w:val="0"/>
          <w:iCs w:val="0"/>
          <w:sz w:val="24"/>
          <w:szCs w:val="24"/>
          <w:u w:val="single"/>
          <w:vertAlign w:val="superscript"/>
        </w:rPr>
        <w:t>rd</w:t>
      </w:r>
      <w:r w:rsidR="000E078C">
        <w:rPr>
          <w:rFonts w:ascii="Arial" w:eastAsia="Calibri" w:hAnsi="Arial" w:cs="Arial"/>
          <w:i w:val="0"/>
          <w:iCs w:val="0"/>
          <w:sz w:val="24"/>
          <w:szCs w:val="24"/>
          <w:u w:val="single"/>
        </w:rPr>
        <w:t xml:space="preserve"> </w:t>
      </w:r>
      <w:r w:rsidRPr="001A4352">
        <w:rPr>
          <w:rFonts w:ascii="Arial" w:eastAsia="Calibri" w:hAnsi="Arial" w:cs="Arial"/>
          <w:i w:val="0"/>
          <w:iCs w:val="0"/>
          <w:sz w:val="24"/>
          <w:szCs w:val="24"/>
          <w:u w:val="single"/>
        </w:rPr>
        <w:t xml:space="preserve"> RPC</w:t>
      </w:r>
      <w:bookmarkEnd w:id="26"/>
      <w:bookmarkEnd w:id="27"/>
      <w:proofErr w:type="gramEnd"/>
      <w:r w:rsidRPr="001A4352">
        <w:rPr>
          <w:rFonts w:ascii="Arial" w:eastAsia="Calibri" w:hAnsi="Arial" w:cs="Arial"/>
          <w:i w:val="0"/>
          <w:iCs w:val="0"/>
          <w:sz w:val="24"/>
          <w:szCs w:val="24"/>
          <w:u w:val="single"/>
        </w:rPr>
        <w:t xml:space="preserve"> </w:t>
      </w:r>
    </w:p>
    <w:p w:rsidR="002A2E31" w:rsidRPr="002A2E31" w:rsidRDefault="002A2E31" w:rsidP="004366A1">
      <w:pPr>
        <w:pStyle w:val="ListParagraph"/>
        <w:numPr>
          <w:ilvl w:val="0"/>
          <w:numId w:val="46"/>
        </w:numPr>
        <w:tabs>
          <w:tab w:val="left" w:pos="450"/>
        </w:tabs>
        <w:spacing w:before="240"/>
        <w:ind w:left="360"/>
        <w:jc w:val="both"/>
        <w:rPr>
          <w:rFonts w:ascii="Arial" w:hAnsi="Arial"/>
        </w:rPr>
      </w:pPr>
      <w:r w:rsidRPr="00C973D8">
        <w:rPr>
          <w:rFonts w:ascii="Arial" w:hAnsi="Arial" w:cs="Arial"/>
          <w:color w:val="000000"/>
          <w:shd w:val="clear" w:color="auto" w:fill="FFFFFF"/>
          <w:lang w:val="en-GB"/>
        </w:rPr>
        <w:t xml:space="preserve">Currently, </w:t>
      </w:r>
      <w:r>
        <w:rPr>
          <w:rFonts w:ascii="Arial" w:hAnsi="Arial"/>
          <w:color w:val="000000"/>
          <w:shd w:val="clear" w:color="auto" w:fill="FFFFFF"/>
          <w:lang w:val="en-GB"/>
        </w:rPr>
        <w:t>ECO is</w:t>
      </w:r>
      <w:r w:rsidRPr="00C973D8">
        <w:rPr>
          <w:rFonts w:ascii="Arial" w:hAnsi="Arial" w:cs="Arial"/>
          <w:color w:val="000000"/>
          <w:shd w:val="clear" w:color="auto" w:fill="FFFFFF"/>
          <w:lang w:val="en-GB"/>
        </w:rPr>
        <w:t xml:space="preserve"> </w:t>
      </w:r>
      <w:r>
        <w:rPr>
          <w:rFonts w:ascii="Arial" w:hAnsi="Arial" w:cs="Arial"/>
          <w:color w:val="000000"/>
          <w:shd w:val="clear" w:color="auto" w:fill="FFFFFF"/>
          <w:lang w:val="en-GB"/>
        </w:rPr>
        <w:t>completing the</w:t>
      </w:r>
      <w:r w:rsidRPr="00C973D8">
        <w:rPr>
          <w:rFonts w:ascii="Arial" w:hAnsi="Arial" w:cs="Arial"/>
          <w:color w:val="000000"/>
          <w:shd w:val="clear" w:color="auto" w:fill="FFFFFF"/>
          <w:lang w:val="en-GB"/>
        </w:rPr>
        <w:t xml:space="preserve"> preparatory phase</w:t>
      </w:r>
      <w:r w:rsidR="004E08B7">
        <w:rPr>
          <w:rFonts w:ascii="Arial" w:hAnsi="Arial" w:cs="Arial"/>
          <w:color w:val="000000"/>
          <w:shd w:val="clear" w:color="auto" w:fill="FFFFFF"/>
          <w:lang w:val="en-GB"/>
        </w:rPr>
        <w:t xml:space="preserve"> of CECECO Project</w:t>
      </w:r>
      <w:r w:rsidRPr="00C973D8">
        <w:rPr>
          <w:rFonts w:ascii="Arial" w:hAnsi="Arial" w:cs="Arial"/>
          <w:color w:val="000000"/>
          <w:shd w:val="clear" w:color="auto" w:fill="FFFFFF"/>
          <w:lang w:val="en-GB"/>
        </w:rPr>
        <w:t xml:space="preserve">. The estimated budget for preparatory phase of CECECO Project was initially 223000EUR, out of which 50000USD was allocated from </w:t>
      </w:r>
      <w:r w:rsidRPr="001A4352">
        <w:rPr>
          <w:rFonts w:ascii="Arial" w:hAnsi="Arial"/>
        </w:rPr>
        <w:t>the Feasibility and General Purpose Fund</w:t>
      </w:r>
      <w:r>
        <w:rPr>
          <w:rFonts w:ascii="Arial" w:hAnsi="Arial"/>
        </w:rPr>
        <w:t xml:space="preserve"> </w:t>
      </w:r>
      <w:r w:rsidR="00883914">
        <w:rPr>
          <w:rFonts w:ascii="Arial" w:hAnsi="Arial"/>
        </w:rPr>
        <w:t>(</w:t>
      </w:r>
      <w:r w:rsidRPr="00C973D8">
        <w:rPr>
          <w:rFonts w:ascii="Arial" w:hAnsi="Arial" w:cs="Arial"/>
          <w:color w:val="000000"/>
          <w:shd w:val="clear" w:color="auto" w:fill="FFFFFF"/>
          <w:lang w:val="en-GB"/>
        </w:rPr>
        <w:t>FGPF</w:t>
      </w:r>
      <w:r w:rsidR="00883914">
        <w:rPr>
          <w:rFonts w:ascii="Arial" w:hAnsi="Arial" w:cs="Arial"/>
          <w:color w:val="000000"/>
          <w:shd w:val="clear" w:color="auto" w:fill="FFFFFF"/>
          <w:lang w:val="en-GB"/>
        </w:rPr>
        <w:t xml:space="preserve">) by the decision of the </w:t>
      </w:r>
      <w:r w:rsidR="00883914" w:rsidRPr="00603B3D">
        <w:rPr>
          <w:rFonts w:ascii="Arial" w:hAnsi="Arial" w:cs="Arial"/>
        </w:rPr>
        <w:t>233</w:t>
      </w:r>
      <w:r w:rsidR="00883914" w:rsidRPr="00603B3D">
        <w:rPr>
          <w:rFonts w:ascii="Arial" w:hAnsi="Arial" w:cs="Arial"/>
          <w:vertAlign w:val="superscript"/>
        </w:rPr>
        <w:t>rd</w:t>
      </w:r>
      <w:r w:rsidR="00883914" w:rsidRPr="00603B3D">
        <w:rPr>
          <w:rFonts w:ascii="Arial" w:hAnsi="Arial" w:cs="Arial"/>
        </w:rPr>
        <w:t xml:space="preserve"> </w:t>
      </w:r>
      <w:r w:rsidR="00883914">
        <w:rPr>
          <w:rFonts w:ascii="Arial" w:hAnsi="Arial" w:cs="Arial"/>
        </w:rPr>
        <w:t xml:space="preserve">CPR </w:t>
      </w:r>
      <w:r w:rsidR="00883914" w:rsidRPr="00603B3D">
        <w:rPr>
          <w:rFonts w:ascii="Arial" w:hAnsi="Arial" w:cs="Arial"/>
        </w:rPr>
        <w:t>Meeting</w:t>
      </w:r>
      <w:r w:rsidRPr="00C973D8">
        <w:rPr>
          <w:rFonts w:ascii="Arial" w:hAnsi="Arial" w:cs="Arial"/>
          <w:color w:val="000000"/>
          <w:shd w:val="clear" w:color="auto" w:fill="FFFFFF"/>
          <w:lang w:val="en-GB"/>
        </w:rPr>
        <w:t>.</w:t>
      </w:r>
    </w:p>
    <w:p w:rsidR="00B03B53" w:rsidRPr="002A2E31" w:rsidRDefault="002A2E31" w:rsidP="004366A1">
      <w:pPr>
        <w:pStyle w:val="ListParagraph"/>
        <w:numPr>
          <w:ilvl w:val="0"/>
          <w:numId w:val="46"/>
        </w:numPr>
        <w:tabs>
          <w:tab w:val="left" w:pos="450"/>
        </w:tabs>
        <w:spacing w:after="120"/>
        <w:ind w:left="360"/>
        <w:jc w:val="both"/>
        <w:rPr>
          <w:rFonts w:ascii="Arial" w:hAnsi="Arial"/>
        </w:rPr>
      </w:pPr>
      <w:r w:rsidRPr="002A2E31">
        <w:rPr>
          <w:rFonts w:ascii="Arial" w:hAnsi="Arial" w:cs="Arial"/>
          <w:color w:val="000000"/>
          <w:shd w:val="clear" w:color="auto" w:fill="FFFFFF"/>
          <w:lang w:val="en-GB"/>
        </w:rPr>
        <w:lastRenderedPageBreak/>
        <w:t xml:space="preserve">The Charter of CECECO is open for signing and ratification by </w:t>
      </w:r>
      <w:r w:rsidRPr="002A2E31">
        <w:rPr>
          <w:rFonts w:ascii="Arial" w:hAnsi="Arial"/>
          <w:color w:val="000000"/>
          <w:shd w:val="clear" w:color="auto" w:fill="FFFFFF"/>
          <w:lang w:val="en-GB"/>
        </w:rPr>
        <w:t xml:space="preserve">the </w:t>
      </w:r>
      <w:r w:rsidRPr="002A2E31">
        <w:rPr>
          <w:rFonts w:ascii="Arial" w:hAnsi="Arial" w:cs="Arial"/>
          <w:color w:val="000000"/>
          <w:shd w:val="clear" w:color="auto" w:fill="FFFFFF"/>
          <w:lang w:val="en-GB"/>
        </w:rPr>
        <w:t>M</w:t>
      </w:r>
      <w:r w:rsidRPr="002A2E31">
        <w:rPr>
          <w:rFonts w:ascii="Arial" w:hAnsi="Arial"/>
          <w:color w:val="000000"/>
          <w:shd w:val="clear" w:color="auto" w:fill="FFFFFF"/>
          <w:lang w:val="en-GB"/>
        </w:rPr>
        <w:t xml:space="preserve">ember </w:t>
      </w:r>
      <w:r w:rsidRPr="002A2E31">
        <w:rPr>
          <w:rFonts w:ascii="Arial" w:hAnsi="Arial" w:cs="Arial"/>
          <w:color w:val="000000"/>
          <w:shd w:val="clear" w:color="auto" w:fill="FFFFFF"/>
          <w:lang w:val="en-GB"/>
        </w:rPr>
        <w:t>S</w:t>
      </w:r>
      <w:r w:rsidRPr="002A2E31">
        <w:rPr>
          <w:rFonts w:ascii="Arial" w:hAnsi="Arial"/>
          <w:color w:val="000000"/>
          <w:shd w:val="clear" w:color="auto" w:fill="FFFFFF"/>
          <w:lang w:val="en-GB"/>
        </w:rPr>
        <w:t>tate</w:t>
      </w:r>
      <w:r w:rsidRPr="002A2E31">
        <w:rPr>
          <w:rFonts w:ascii="Arial" w:hAnsi="Arial" w:cs="Arial"/>
          <w:color w:val="000000"/>
          <w:shd w:val="clear" w:color="auto" w:fill="FFFFFF"/>
          <w:lang w:val="en-GB"/>
        </w:rPr>
        <w:t xml:space="preserve">s. </w:t>
      </w:r>
      <w:r w:rsidRPr="002A2E31">
        <w:rPr>
          <w:rFonts w:ascii="Arial" w:hAnsi="Arial"/>
          <w:color w:val="000000"/>
          <w:shd w:val="clear" w:color="auto" w:fill="FFFFFF"/>
          <w:lang w:val="en-GB"/>
        </w:rPr>
        <w:t>In 2023,</w:t>
      </w:r>
      <w:r w:rsidRPr="002A2E31">
        <w:rPr>
          <w:rFonts w:ascii="Arial" w:hAnsi="Arial" w:cs="Arial"/>
          <w:color w:val="000000"/>
          <w:shd w:val="clear" w:color="auto" w:fill="FFFFFF"/>
          <w:lang w:val="en-GB"/>
        </w:rPr>
        <w:t xml:space="preserve"> the Republic of Azerbaijan</w:t>
      </w:r>
      <w:r w:rsidRPr="002A2E31">
        <w:rPr>
          <w:rFonts w:ascii="Arial" w:hAnsi="Arial"/>
          <w:color w:val="000000"/>
          <w:shd w:val="clear" w:color="auto" w:fill="FFFFFF"/>
          <w:lang w:val="en-GB"/>
        </w:rPr>
        <w:t xml:space="preserve"> (</w:t>
      </w:r>
      <w:r w:rsidR="007F7485">
        <w:rPr>
          <w:rFonts w:ascii="Arial" w:hAnsi="Arial"/>
          <w:color w:val="000000"/>
          <w:shd w:val="clear" w:color="auto" w:fill="FFFFFF"/>
          <w:lang w:val="en-GB"/>
        </w:rPr>
        <w:t xml:space="preserve">8 </w:t>
      </w:r>
      <w:r w:rsidRPr="002A2E31">
        <w:rPr>
          <w:rFonts w:ascii="Arial" w:hAnsi="Arial"/>
          <w:color w:val="000000"/>
          <w:shd w:val="clear" w:color="auto" w:fill="FFFFFF"/>
          <w:lang w:val="en-GB"/>
        </w:rPr>
        <w:t>March 2023)</w:t>
      </w:r>
      <w:r w:rsidRPr="002A2E31">
        <w:rPr>
          <w:rFonts w:ascii="Arial" w:hAnsi="Arial" w:cs="Arial"/>
          <w:color w:val="000000"/>
          <w:shd w:val="clear" w:color="auto" w:fill="FFFFFF"/>
          <w:lang w:val="en-GB"/>
        </w:rPr>
        <w:t xml:space="preserve"> </w:t>
      </w:r>
      <w:r w:rsidRPr="002A2E31">
        <w:rPr>
          <w:rFonts w:ascii="Arial" w:hAnsi="Arial"/>
          <w:color w:val="000000"/>
          <w:shd w:val="clear" w:color="auto" w:fill="FFFFFF"/>
          <w:lang w:val="en-GB"/>
        </w:rPr>
        <w:t xml:space="preserve">and the Republic of </w:t>
      </w:r>
      <w:proofErr w:type="spellStart"/>
      <w:r w:rsidRPr="002A2E31">
        <w:rPr>
          <w:rFonts w:ascii="Arial" w:hAnsi="Arial"/>
          <w:color w:val="000000"/>
          <w:shd w:val="clear" w:color="auto" w:fill="FFFFFF"/>
          <w:lang w:val="en-GB"/>
        </w:rPr>
        <w:t>Turk</w:t>
      </w:r>
      <w:r w:rsidR="00FF2126">
        <w:rPr>
          <w:rFonts w:ascii="Arial" w:hAnsi="Arial"/>
          <w:color w:val="000000"/>
          <w:shd w:val="clear" w:color="auto" w:fill="FFFFFF"/>
          <w:lang w:val="en-GB"/>
        </w:rPr>
        <w:t>iye</w:t>
      </w:r>
      <w:proofErr w:type="spellEnd"/>
      <w:r w:rsidRPr="002A2E31">
        <w:rPr>
          <w:rFonts w:ascii="Arial" w:hAnsi="Arial"/>
          <w:color w:val="000000"/>
          <w:shd w:val="clear" w:color="auto" w:fill="FFFFFF"/>
          <w:lang w:val="en-GB"/>
        </w:rPr>
        <w:t xml:space="preserve"> (during the 27</w:t>
      </w:r>
      <w:r w:rsidRPr="002A2E31">
        <w:rPr>
          <w:rFonts w:ascii="Arial" w:hAnsi="Arial"/>
          <w:color w:val="000000"/>
          <w:shd w:val="clear" w:color="auto" w:fill="FFFFFF"/>
          <w:vertAlign w:val="superscript"/>
          <w:lang w:val="en-GB"/>
        </w:rPr>
        <w:t>th</w:t>
      </w:r>
      <w:r w:rsidRPr="002A2E31">
        <w:rPr>
          <w:rFonts w:ascii="Arial" w:hAnsi="Arial"/>
          <w:color w:val="000000"/>
          <w:shd w:val="clear" w:color="auto" w:fill="FFFFFF"/>
          <w:lang w:val="en-GB"/>
        </w:rPr>
        <w:t xml:space="preserve"> COM Meeting in Shusha (Azerbaijan) on 10 October 2023) </w:t>
      </w:r>
      <w:r w:rsidRPr="002A2E31">
        <w:rPr>
          <w:rFonts w:ascii="Arial" w:hAnsi="Arial" w:cs="Arial"/>
          <w:color w:val="000000"/>
          <w:shd w:val="clear" w:color="auto" w:fill="FFFFFF"/>
          <w:lang w:val="en-GB"/>
        </w:rPr>
        <w:t>signed the Charter</w:t>
      </w:r>
      <w:r w:rsidR="007F7485">
        <w:rPr>
          <w:rFonts w:ascii="Arial" w:hAnsi="Arial" w:cs="Arial"/>
          <w:color w:val="000000"/>
          <w:shd w:val="clear" w:color="auto" w:fill="FFFFFF"/>
          <w:lang w:val="en-GB"/>
        </w:rPr>
        <w:t xml:space="preserve">. </w:t>
      </w:r>
      <w:r w:rsidR="00623772" w:rsidRPr="002A2E31">
        <w:rPr>
          <w:rFonts w:ascii="Arial" w:hAnsi="Arial"/>
          <w:bCs/>
          <w:lang w:val="en-CA"/>
        </w:rPr>
        <w:t>The 268</w:t>
      </w:r>
      <w:r w:rsidR="00623772" w:rsidRPr="002A2E31">
        <w:rPr>
          <w:rFonts w:ascii="Arial" w:hAnsi="Arial"/>
          <w:bCs/>
          <w:vertAlign w:val="superscript"/>
          <w:lang w:val="en-CA"/>
        </w:rPr>
        <w:t>th</w:t>
      </w:r>
      <w:r w:rsidR="00623772" w:rsidRPr="002A2E31">
        <w:rPr>
          <w:rFonts w:ascii="Arial" w:hAnsi="Arial"/>
          <w:bCs/>
          <w:lang w:val="en-CA"/>
        </w:rPr>
        <w:t xml:space="preserve"> </w:t>
      </w:r>
      <w:r w:rsidR="00623772" w:rsidRPr="002A2E31">
        <w:rPr>
          <w:rFonts w:ascii="Arial" w:hAnsi="Arial"/>
          <w:lang w:val="en-CA"/>
        </w:rPr>
        <w:t>Council of Permanent Representatives</w:t>
      </w:r>
      <w:r w:rsidR="00623772" w:rsidRPr="002A2E31">
        <w:rPr>
          <w:rFonts w:ascii="Arial" w:hAnsi="Arial"/>
          <w:bCs/>
          <w:lang w:val="en-CA"/>
        </w:rPr>
        <w:t xml:space="preserve"> (CPR) </w:t>
      </w:r>
      <w:r w:rsidR="001A6794" w:rsidRPr="002A2E31">
        <w:rPr>
          <w:rFonts w:ascii="Arial" w:hAnsi="Arial"/>
          <w:bCs/>
          <w:lang w:val="en-CA"/>
        </w:rPr>
        <w:t xml:space="preserve">Meeting, </w:t>
      </w:r>
      <w:r w:rsidR="00623772" w:rsidRPr="002A2E31">
        <w:rPr>
          <w:rFonts w:ascii="Arial" w:hAnsi="Arial"/>
          <w:bCs/>
          <w:lang w:val="en-CA"/>
        </w:rPr>
        <w:t xml:space="preserve">held in October 2022 considered allocating </w:t>
      </w:r>
      <w:r w:rsidR="00623772" w:rsidRPr="002A2E31">
        <w:rPr>
          <w:rFonts w:ascii="Arial" w:hAnsi="Arial"/>
        </w:rPr>
        <w:t xml:space="preserve">50000 USD from </w:t>
      </w:r>
      <w:r w:rsidR="00D34CF5" w:rsidRPr="002A2E31">
        <w:rPr>
          <w:rFonts w:ascii="Arial" w:hAnsi="Arial"/>
        </w:rPr>
        <w:t>FGPF</w:t>
      </w:r>
      <w:r w:rsidR="00623772" w:rsidRPr="002A2E31">
        <w:rPr>
          <w:rFonts w:ascii="Arial" w:hAnsi="Arial"/>
        </w:rPr>
        <w:t xml:space="preserve"> for </w:t>
      </w:r>
      <w:r w:rsidR="00D34CF5" w:rsidRPr="002A2E31">
        <w:rPr>
          <w:rFonts w:ascii="Arial" w:hAnsi="Arial"/>
        </w:rPr>
        <w:t xml:space="preserve">financing </w:t>
      </w:r>
      <w:r w:rsidR="00623772" w:rsidRPr="002A2E31">
        <w:rPr>
          <w:rFonts w:ascii="Arial" w:hAnsi="Arial"/>
        </w:rPr>
        <w:t>the project on setting up and implementing energy efficiency targets in the ECO region.</w:t>
      </w:r>
      <w:r w:rsidR="00B03B53" w:rsidRPr="002A2E31">
        <w:rPr>
          <w:rFonts w:ascii="Arial" w:hAnsi="Arial"/>
        </w:rPr>
        <w:t xml:space="preserve"> </w:t>
      </w:r>
    </w:p>
    <w:p w:rsidR="00623772" w:rsidRDefault="00623772" w:rsidP="004366A1">
      <w:pPr>
        <w:pStyle w:val="ListParagraph"/>
        <w:numPr>
          <w:ilvl w:val="0"/>
          <w:numId w:val="46"/>
        </w:numPr>
        <w:tabs>
          <w:tab w:val="left" w:pos="450"/>
        </w:tabs>
        <w:spacing w:before="120"/>
        <w:ind w:left="360"/>
        <w:jc w:val="both"/>
        <w:rPr>
          <w:rFonts w:ascii="Arial" w:hAnsi="Arial"/>
        </w:rPr>
      </w:pPr>
      <w:r w:rsidRPr="002A2E31">
        <w:rPr>
          <w:rFonts w:ascii="Arial" w:hAnsi="Arial"/>
        </w:rPr>
        <w:t xml:space="preserve">It was agreed to rename the title of the EGRES meeting as “Experts Group Meeting for Renewable Energy Sources and Energy Efficiency”. </w:t>
      </w:r>
    </w:p>
    <w:p w:rsidR="004366A1" w:rsidRPr="002A2E31" w:rsidRDefault="004366A1" w:rsidP="004366A1">
      <w:pPr>
        <w:pStyle w:val="ListParagraph"/>
        <w:tabs>
          <w:tab w:val="left" w:pos="450"/>
        </w:tabs>
        <w:spacing w:before="120"/>
        <w:ind w:left="0"/>
        <w:jc w:val="both"/>
        <w:rPr>
          <w:rFonts w:ascii="Arial" w:hAnsi="Arial"/>
        </w:rPr>
      </w:pPr>
    </w:p>
    <w:p w:rsidR="00FC2EA4" w:rsidRPr="004366A1" w:rsidRDefault="00FC2EA4" w:rsidP="004366A1">
      <w:pPr>
        <w:pStyle w:val="ListParagraph"/>
        <w:numPr>
          <w:ilvl w:val="0"/>
          <w:numId w:val="46"/>
        </w:numPr>
        <w:tabs>
          <w:tab w:val="left" w:pos="450"/>
        </w:tabs>
        <w:spacing w:after="240"/>
        <w:ind w:left="360"/>
        <w:jc w:val="both"/>
        <w:rPr>
          <w:rFonts w:ascii="Arial" w:hAnsi="Arial"/>
          <w:bCs/>
        </w:rPr>
      </w:pPr>
      <w:r w:rsidRPr="004366A1">
        <w:rPr>
          <w:rFonts w:ascii="Arial" w:hAnsi="Arial"/>
        </w:rPr>
        <w:t xml:space="preserve">Turkmenistan expressed </w:t>
      </w:r>
      <w:r w:rsidR="001A6794" w:rsidRPr="004366A1">
        <w:rPr>
          <w:rFonts w:ascii="Arial" w:hAnsi="Arial"/>
        </w:rPr>
        <w:t xml:space="preserve">its </w:t>
      </w:r>
      <w:r w:rsidRPr="004366A1">
        <w:rPr>
          <w:rFonts w:ascii="Arial" w:hAnsi="Arial"/>
        </w:rPr>
        <w:t xml:space="preserve">readiness to host </w:t>
      </w:r>
      <w:r w:rsidR="001A6794" w:rsidRPr="004366A1">
        <w:rPr>
          <w:rFonts w:ascii="Arial" w:hAnsi="Arial"/>
        </w:rPr>
        <w:t xml:space="preserve">the </w:t>
      </w:r>
      <w:r w:rsidRPr="004366A1">
        <w:rPr>
          <w:rFonts w:ascii="Arial" w:hAnsi="Arial"/>
        </w:rPr>
        <w:t>5</w:t>
      </w:r>
      <w:r w:rsidRPr="004366A1">
        <w:rPr>
          <w:rFonts w:ascii="Arial" w:hAnsi="Arial"/>
          <w:vertAlign w:val="superscript"/>
        </w:rPr>
        <w:t>th</w:t>
      </w:r>
      <w:r w:rsidRPr="004366A1">
        <w:rPr>
          <w:rFonts w:ascii="Arial" w:hAnsi="Arial"/>
        </w:rPr>
        <w:t xml:space="preserve"> EGRES meeting on May 2023</w:t>
      </w:r>
      <w:r w:rsidR="00D67013" w:rsidRPr="004366A1">
        <w:rPr>
          <w:rFonts w:ascii="Arial" w:hAnsi="Arial"/>
        </w:rPr>
        <w:t xml:space="preserve"> (virtually)</w:t>
      </w:r>
      <w:r w:rsidRPr="004366A1">
        <w:rPr>
          <w:rFonts w:ascii="Arial" w:hAnsi="Arial"/>
        </w:rPr>
        <w:t xml:space="preserve">, </w:t>
      </w:r>
      <w:r w:rsidR="001A6794" w:rsidRPr="004366A1">
        <w:rPr>
          <w:rFonts w:ascii="Arial" w:hAnsi="Arial"/>
        </w:rPr>
        <w:t>however this</w:t>
      </w:r>
      <w:r w:rsidRPr="004366A1">
        <w:rPr>
          <w:rFonts w:ascii="Arial" w:hAnsi="Arial"/>
        </w:rPr>
        <w:t xml:space="preserve"> meeting was postponed due to </w:t>
      </w:r>
      <w:r w:rsidR="001A6794" w:rsidRPr="004366A1">
        <w:rPr>
          <w:rFonts w:ascii="Arial" w:hAnsi="Arial"/>
        </w:rPr>
        <w:t xml:space="preserve">the </w:t>
      </w:r>
      <w:r w:rsidRPr="004366A1">
        <w:rPr>
          <w:rFonts w:ascii="Arial" w:hAnsi="Arial"/>
        </w:rPr>
        <w:t>lack of quorum.</w:t>
      </w:r>
      <w:r w:rsidR="00D67013" w:rsidRPr="00D67013">
        <w:t xml:space="preserve"> </w:t>
      </w:r>
      <w:r w:rsidR="00D67013" w:rsidRPr="004366A1">
        <w:rPr>
          <w:rFonts w:ascii="Arial" w:hAnsi="Arial"/>
        </w:rPr>
        <w:t xml:space="preserve">The new </w:t>
      </w:r>
      <w:r w:rsidR="001A6794" w:rsidRPr="004366A1">
        <w:rPr>
          <w:rFonts w:ascii="Arial" w:hAnsi="Arial"/>
        </w:rPr>
        <w:t>dates o</w:t>
      </w:r>
      <w:r w:rsidR="00D67013" w:rsidRPr="004366A1">
        <w:rPr>
          <w:rFonts w:ascii="Arial" w:hAnsi="Arial"/>
        </w:rPr>
        <w:t>f the event</w:t>
      </w:r>
      <w:r w:rsidR="001A6794" w:rsidRPr="004366A1">
        <w:rPr>
          <w:rFonts w:ascii="Arial" w:hAnsi="Arial"/>
        </w:rPr>
        <w:t>, preferably within the second quarter of 2024</w:t>
      </w:r>
      <w:r w:rsidR="00D67013" w:rsidRPr="004366A1">
        <w:rPr>
          <w:rFonts w:ascii="Arial" w:hAnsi="Arial"/>
        </w:rPr>
        <w:t xml:space="preserve"> </w:t>
      </w:r>
      <w:r w:rsidR="001A6794" w:rsidRPr="004366A1">
        <w:rPr>
          <w:rFonts w:ascii="Arial" w:hAnsi="Arial"/>
        </w:rPr>
        <w:t>is expected to be propos</w:t>
      </w:r>
      <w:r w:rsidR="00D67013" w:rsidRPr="004366A1">
        <w:rPr>
          <w:rFonts w:ascii="Arial" w:hAnsi="Arial"/>
        </w:rPr>
        <w:t>ed by Turkmenistan.</w:t>
      </w:r>
    </w:p>
    <w:p w:rsidR="00623772" w:rsidRDefault="00623772" w:rsidP="002B74A8">
      <w:pPr>
        <w:pStyle w:val="Heading2"/>
        <w:numPr>
          <w:ilvl w:val="0"/>
          <w:numId w:val="16"/>
        </w:numPr>
        <w:spacing w:line="360" w:lineRule="auto"/>
        <w:ind w:left="450" w:hanging="450"/>
        <w:rPr>
          <w:rFonts w:ascii="Arial" w:eastAsia="Calibri" w:hAnsi="Arial" w:cs="Arial"/>
          <w:i w:val="0"/>
          <w:iCs w:val="0"/>
          <w:sz w:val="24"/>
          <w:szCs w:val="24"/>
          <w:u w:val="single"/>
        </w:rPr>
      </w:pPr>
      <w:bookmarkStart w:id="28" w:name="_Toc89709012"/>
      <w:bookmarkStart w:id="29" w:name="_Toc150153869"/>
      <w:r w:rsidRPr="001A4352">
        <w:rPr>
          <w:rFonts w:ascii="Arial" w:eastAsia="Calibri" w:hAnsi="Arial" w:cs="Arial"/>
          <w:i w:val="0"/>
          <w:iCs w:val="0"/>
          <w:sz w:val="24"/>
          <w:szCs w:val="24"/>
          <w:u w:val="single"/>
        </w:rPr>
        <w:t>Expected outcome and focused issues/events for 202</w:t>
      </w:r>
      <w:r w:rsidR="00FC2EA4">
        <w:rPr>
          <w:rFonts w:ascii="Arial" w:eastAsia="Calibri" w:hAnsi="Arial" w:cs="Arial"/>
          <w:i w:val="0"/>
          <w:iCs w:val="0"/>
          <w:sz w:val="24"/>
          <w:szCs w:val="24"/>
          <w:u w:val="single"/>
        </w:rPr>
        <w:t>4</w:t>
      </w:r>
      <w:r w:rsidRPr="001A4352">
        <w:rPr>
          <w:rFonts w:ascii="Arial" w:eastAsia="Calibri" w:hAnsi="Arial" w:cs="Arial"/>
          <w:i w:val="0"/>
          <w:iCs w:val="0"/>
          <w:sz w:val="24"/>
          <w:szCs w:val="24"/>
          <w:u w:val="single"/>
        </w:rPr>
        <w:t>.</w:t>
      </w:r>
      <w:bookmarkEnd w:id="28"/>
      <w:bookmarkEnd w:id="29"/>
    </w:p>
    <w:p w:rsidR="007F7485" w:rsidRPr="007F7485" w:rsidRDefault="007F7485" w:rsidP="004366A1">
      <w:pPr>
        <w:pStyle w:val="ListParagraph"/>
        <w:numPr>
          <w:ilvl w:val="0"/>
          <w:numId w:val="47"/>
        </w:numPr>
        <w:tabs>
          <w:tab w:val="left" w:pos="450"/>
        </w:tabs>
        <w:jc w:val="both"/>
        <w:rPr>
          <w:rFonts w:ascii="Arial" w:hAnsi="Arial"/>
        </w:rPr>
      </w:pPr>
      <w:r w:rsidRPr="007F7485">
        <w:rPr>
          <w:rFonts w:ascii="Arial" w:hAnsi="Arial"/>
        </w:rPr>
        <w:t>ECO Secretariat will continue its deep engagement with UNIDO</w:t>
      </w:r>
      <w:r>
        <w:rPr>
          <w:rFonts w:ascii="Arial" w:hAnsi="Arial"/>
        </w:rPr>
        <w:t>,</w:t>
      </w:r>
      <w:r w:rsidRPr="007F7485">
        <w:rPr>
          <w:rFonts w:ascii="Arial" w:hAnsi="Arial"/>
        </w:rPr>
        <w:t xml:space="preserve"> as well as </w:t>
      </w:r>
      <w:r>
        <w:rPr>
          <w:rFonts w:ascii="Arial" w:hAnsi="Arial"/>
        </w:rPr>
        <w:t xml:space="preserve">with </w:t>
      </w:r>
      <w:r w:rsidRPr="007F7485">
        <w:rPr>
          <w:rFonts w:ascii="Arial" w:hAnsi="Arial"/>
        </w:rPr>
        <w:t>other ongoing and potential international donors/institutions in launching the process of first operational phase on establishment of ECO Clean Energy Centre (CECECO). Following tasks should be undertaken jointly by Member States and the Secretariat further:</w:t>
      </w:r>
    </w:p>
    <w:p w:rsidR="007F7485" w:rsidRPr="001A4352" w:rsidRDefault="007F7485" w:rsidP="004366A1">
      <w:pPr>
        <w:numPr>
          <w:ilvl w:val="0"/>
          <w:numId w:val="20"/>
        </w:numPr>
        <w:spacing w:after="0" w:line="240" w:lineRule="auto"/>
        <w:jc w:val="both"/>
        <w:rPr>
          <w:rFonts w:ascii="Arial" w:hAnsi="Arial"/>
          <w:sz w:val="24"/>
          <w:szCs w:val="24"/>
        </w:rPr>
      </w:pPr>
      <w:r w:rsidRPr="001A4352">
        <w:rPr>
          <w:rFonts w:ascii="Arial" w:hAnsi="Arial"/>
          <w:sz w:val="24"/>
          <w:szCs w:val="24"/>
        </w:rPr>
        <w:t xml:space="preserve">Signing of </w:t>
      </w:r>
      <w:r>
        <w:rPr>
          <w:rFonts w:ascii="Arial" w:hAnsi="Arial"/>
          <w:sz w:val="24"/>
          <w:szCs w:val="24"/>
        </w:rPr>
        <w:t>the</w:t>
      </w:r>
      <w:r w:rsidRPr="001A4352">
        <w:rPr>
          <w:rFonts w:ascii="Arial" w:hAnsi="Arial"/>
          <w:sz w:val="24"/>
          <w:szCs w:val="24"/>
        </w:rPr>
        <w:t xml:space="preserve"> Charter </w:t>
      </w:r>
      <w:r>
        <w:rPr>
          <w:rFonts w:ascii="Arial" w:hAnsi="Arial"/>
          <w:sz w:val="24"/>
          <w:szCs w:val="24"/>
        </w:rPr>
        <w:t xml:space="preserve">of CECECO </w:t>
      </w:r>
      <w:r w:rsidRPr="001A4352">
        <w:rPr>
          <w:rFonts w:ascii="Arial" w:hAnsi="Arial"/>
          <w:sz w:val="24"/>
          <w:szCs w:val="24"/>
        </w:rPr>
        <w:t>and ratification by interested Member States, as well as other regulatory procedures to enable launching of operational phase;</w:t>
      </w:r>
    </w:p>
    <w:p w:rsidR="007F7485" w:rsidRPr="001A4352" w:rsidRDefault="007F7485" w:rsidP="004366A1">
      <w:pPr>
        <w:numPr>
          <w:ilvl w:val="0"/>
          <w:numId w:val="20"/>
        </w:numPr>
        <w:spacing w:after="0" w:line="240" w:lineRule="auto"/>
        <w:jc w:val="both"/>
        <w:rPr>
          <w:rFonts w:ascii="Arial" w:hAnsi="Arial"/>
          <w:sz w:val="24"/>
          <w:szCs w:val="24"/>
        </w:rPr>
      </w:pPr>
      <w:r w:rsidRPr="001A4352">
        <w:rPr>
          <w:rFonts w:ascii="Arial" w:hAnsi="Arial"/>
          <w:sz w:val="24"/>
          <w:szCs w:val="24"/>
        </w:rPr>
        <w:t>Fund-raising among interested stake-holders from ECO and other international partners;</w:t>
      </w:r>
    </w:p>
    <w:p w:rsidR="007F7485" w:rsidRPr="001A4352" w:rsidRDefault="007F7485" w:rsidP="004366A1">
      <w:pPr>
        <w:numPr>
          <w:ilvl w:val="0"/>
          <w:numId w:val="20"/>
        </w:numPr>
        <w:spacing w:after="0" w:line="240" w:lineRule="auto"/>
        <w:jc w:val="both"/>
        <w:rPr>
          <w:rFonts w:ascii="Arial" w:hAnsi="Arial"/>
          <w:sz w:val="24"/>
          <w:szCs w:val="24"/>
        </w:rPr>
      </w:pPr>
      <w:r w:rsidRPr="001A4352">
        <w:rPr>
          <w:rFonts w:ascii="Arial" w:hAnsi="Arial"/>
          <w:sz w:val="24"/>
          <w:szCs w:val="24"/>
        </w:rPr>
        <w:t xml:space="preserve">To organize </w:t>
      </w:r>
      <w:r w:rsidRPr="001A4352">
        <w:rPr>
          <w:rFonts w:ascii="Arial" w:hAnsi="Arial"/>
          <w:sz w:val="24"/>
          <w:szCs w:val="24"/>
          <w:shd w:val="clear" w:color="auto" w:fill="FFFFFF"/>
        </w:rPr>
        <w:t xml:space="preserve">the </w:t>
      </w:r>
      <w:r>
        <w:rPr>
          <w:rFonts w:ascii="Arial" w:hAnsi="Arial"/>
          <w:sz w:val="24"/>
          <w:szCs w:val="24"/>
          <w:shd w:val="clear" w:color="auto" w:fill="FFFFFF"/>
        </w:rPr>
        <w:t>next</w:t>
      </w:r>
      <w:r w:rsidRPr="001A4352">
        <w:rPr>
          <w:rFonts w:ascii="Arial" w:hAnsi="Arial"/>
          <w:sz w:val="24"/>
          <w:szCs w:val="24"/>
          <w:shd w:val="clear" w:color="auto" w:fill="FFFFFF"/>
        </w:rPr>
        <w:t xml:space="preserve"> Steering Committee Meeting of the Global Network of Regional Sustainable Energy </w:t>
      </w:r>
      <w:proofErr w:type="spellStart"/>
      <w:r w:rsidRPr="001A4352">
        <w:rPr>
          <w:rFonts w:ascii="Arial" w:hAnsi="Arial"/>
          <w:sz w:val="24"/>
          <w:szCs w:val="24"/>
          <w:shd w:val="clear" w:color="auto" w:fill="FFFFFF"/>
        </w:rPr>
        <w:t>Centres</w:t>
      </w:r>
      <w:proofErr w:type="spellEnd"/>
      <w:r w:rsidRPr="001A4352">
        <w:rPr>
          <w:rFonts w:ascii="Arial" w:hAnsi="Arial"/>
          <w:sz w:val="24"/>
          <w:szCs w:val="24"/>
          <w:shd w:val="clear" w:color="auto" w:fill="FFFFFF"/>
        </w:rPr>
        <w:t xml:space="preserve"> (GN-SEC) in Baku</w:t>
      </w:r>
      <w:r>
        <w:rPr>
          <w:rFonts w:ascii="Arial" w:hAnsi="Arial"/>
          <w:sz w:val="24"/>
          <w:szCs w:val="24"/>
          <w:shd w:val="clear" w:color="auto" w:fill="FFFFFF"/>
        </w:rPr>
        <w:t>, Azerbaijan</w:t>
      </w:r>
      <w:r w:rsidRPr="001A4352">
        <w:rPr>
          <w:rFonts w:ascii="Arial" w:hAnsi="Arial"/>
          <w:sz w:val="24"/>
          <w:szCs w:val="24"/>
          <w:shd w:val="clear" w:color="auto" w:fill="FFFFFF"/>
        </w:rPr>
        <w:t xml:space="preserve">. </w:t>
      </w:r>
    </w:p>
    <w:p w:rsidR="002A2E31" w:rsidRPr="002A2E31" w:rsidRDefault="002A2E31" w:rsidP="004366A1">
      <w:pPr>
        <w:pStyle w:val="ListParagraph"/>
        <w:numPr>
          <w:ilvl w:val="0"/>
          <w:numId w:val="47"/>
        </w:numPr>
        <w:tabs>
          <w:tab w:val="left" w:pos="450"/>
        </w:tabs>
        <w:spacing w:before="120"/>
        <w:jc w:val="both"/>
        <w:rPr>
          <w:rFonts w:ascii="Arial" w:hAnsi="Arial"/>
        </w:rPr>
      </w:pPr>
      <w:r w:rsidRPr="002A2E31">
        <w:rPr>
          <w:rFonts w:ascii="Arial" w:hAnsi="Arial"/>
          <w:color w:val="000000"/>
          <w:shd w:val="clear" w:color="auto" w:fill="FFFFFF"/>
          <w:lang w:val="en-GB"/>
        </w:rPr>
        <w:t>Once the Centre is inaugurated and operationalized, UNIDO may pledge certain amount for secondment of an international expert to support its activities. Following the inauguration, the Project will proceed to the</w:t>
      </w:r>
      <w:r w:rsidRPr="002A2E31">
        <w:rPr>
          <w:rFonts w:ascii="Arial" w:hAnsi="Arial"/>
          <w:bCs/>
          <w:lang w:val="en-GB"/>
        </w:rPr>
        <w:t xml:space="preserve"> operational phase, which envisages launching of regional strategic programmes.</w:t>
      </w:r>
    </w:p>
    <w:p w:rsidR="00623772" w:rsidRPr="002A2E31" w:rsidRDefault="00D34CF5" w:rsidP="004366A1">
      <w:pPr>
        <w:pStyle w:val="ListParagraph"/>
        <w:numPr>
          <w:ilvl w:val="0"/>
          <w:numId w:val="47"/>
        </w:numPr>
        <w:tabs>
          <w:tab w:val="left" w:pos="450"/>
        </w:tabs>
        <w:spacing w:before="120"/>
        <w:jc w:val="both"/>
        <w:rPr>
          <w:rFonts w:ascii="Arial" w:hAnsi="Arial"/>
        </w:rPr>
      </w:pPr>
      <w:r w:rsidRPr="002A2E31">
        <w:rPr>
          <w:rFonts w:ascii="Arial" w:hAnsi="Arial"/>
        </w:rPr>
        <w:t>The convening</w:t>
      </w:r>
      <w:r w:rsidR="00623772" w:rsidRPr="002A2E31">
        <w:rPr>
          <w:rFonts w:ascii="Arial" w:hAnsi="Arial"/>
        </w:rPr>
        <w:t xml:space="preserve"> of </w:t>
      </w:r>
      <w:r w:rsidRPr="002A2E31">
        <w:rPr>
          <w:rFonts w:ascii="Arial" w:hAnsi="Arial"/>
        </w:rPr>
        <w:t xml:space="preserve">the </w:t>
      </w:r>
      <w:r w:rsidR="00623772" w:rsidRPr="002A2E31">
        <w:rPr>
          <w:rFonts w:ascii="Arial" w:hAnsi="Arial"/>
        </w:rPr>
        <w:t>5</w:t>
      </w:r>
      <w:r w:rsidR="00623772" w:rsidRPr="002A2E31">
        <w:rPr>
          <w:rFonts w:ascii="Arial" w:hAnsi="Arial"/>
          <w:vertAlign w:val="superscript"/>
        </w:rPr>
        <w:t>th</w:t>
      </w:r>
      <w:r w:rsidR="00623772" w:rsidRPr="002A2E31">
        <w:rPr>
          <w:rFonts w:ascii="Arial" w:hAnsi="Arial"/>
        </w:rPr>
        <w:t xml:space="preserve"> EGRES </w:t>
      </w:r>
      <w:r w:rsidRPr="002A2E31">
        <w:rPr>
          <w:rFonts w:ascii="Arial" w:hAnsi="Arial"/>
        </w:rPr>
        <w:t xml:space="preserve">meeting </w:t>
      </w:r>
      <w:r w:rsidR="00623772" w:rsidRPr="002A2E31">
        <w:rPr>
          <w:rFonts w:ascii="Arial" w:hAnsi="Arial"/>
        </w:rPr>
        <w:t xml:space="preserve">may particularly contribute to </w:t>
      </w:r>
      <w:r w:rsidRPr="002A2E31">
        <w:rPr>
          <w:rFonts w:ascii="Arial" w:hAnsi="Arial"/>
        </w:rPr>
        <w:t xml:space="preserve">unleashing </w:t>
      </w:r>
      <w:r w:rsidR="00623772" w:rsidRPr="002A2E31">
        <w:rPr>
          <w:rFonts w:ascii="Arial" w:hAnsi="Arial"/>
        </w:rPr>
        <w:t xml:space="preserve">the opportunities </w:t>
      </w:r>
      <w:r w:rsidRPr="002A2E31">
        <w:rPr>
          <w:rFonts w:ascii="Arial" w:hAnsi="Arial"/>
        </w:rPr>
        <w:t>in</w:t>
      </w:r>
      <w:r w:rsidR="00623772" w:rsidRPr="002A2E31">
        <w:rPr>
          <w:rFonts w:ascii="Arial" w:hAnsi="Arial"/>
        </w:rPr>
        <w:t xml:space="preserve"> enhanc</w:t>
      </w:r>
      <w:r w:rsidRPr="002A2E31">
        <w:rPr>
          <w:rFonts w:ascii="Arial" w:hAnsi="Arial"/>
        </w:rPr>
        <w:t>ement of</w:t>
      </w:r>
      <w:r w:rsidR="00623772" w:rsidRPr="002A2E31">
        <w:rPr>
          <w:rFonts w:ascii="Arial" w:hAnsi="Arial"/>
        </w:rPr>
        <w:t xml:space="preserve"> cooperation in sustainable energy transition in the region. In this respect, </w:t>
      </w:r>
      <w:r w:rsidRPr="002A2E31">
        <w:rPr>
          <w:rFonts w:ascii="Arial" w:hAnsi="Arial"/>
        </w:rPr>
        <w:t xml:space="preserve">the </w:t>
      </w:r>
      <w:r w:rsidR="00623772" w:rsidRPr="002A2E31">
        <w:rPr>
          <w:rFonts w:ascii="Arial" w:hAnsi="Arial"/>
        </w:rPr>
        <w:t xml:space="preserve">launching </w:t>
      </w:r>
      <w:r w:rsidRPr="002A2E31">
        <w:rPr>
          <w:rFonts w:ascii="Arial" w:hAnsi="Arial"/>
        </w:rPr>
        <w:t xml:space="preserve">of </w:t>
      </w:r>
      <w:r w:rsidR="00623772" w:rsidRPr="002A2E31">
        <w:rPr>
          <w:rFonts w:ascii="Arial" w:hAnsi="Arial"/>
        </w:rPr>
        <w:t xml:space="preserve">the project on energy efficiency can </w:t>
      </w:r>
      <w:r w:rsidRPr="002A2E31">
        <w:rPr>
          <w:rFonts w:ascii="Arial" w:hAnsi="Arial"/>
        </w:rPr>
        <w:t>make</w:t>
      </w:r>
      <w:r w:rsidR="00623772" w:rsidRPr="002A2E31">
        <w:rPr>
          <w:rFonts w:ascii="Arial" w:hAnsi="Arial"/>
        </w:rPr>
        <w:t xml:space="preserve"> </w:t>
      </w:r>
      <w:r w:rsidRPr="002A2E31">
        <w:rPr>
          <w:rFonts w:ascii="Arial" w:hAnsi="Arial"/>
        </w:rPr>
        <w:t>a particular</w:t>
      </w:r>
      <w:r w:rsidR="00623772" w:rsidRPr="002A2E31">
        <w:rPr>
          <w:rFonts w:ascii="Arial" w:hAnsi="Arial"/>
        </w:rPr>
        <w:t xml:space="preserve"> added value to this agenda and address expected outcome of Vision 2025.</w:t>
      </w:r>
      <w:r w:rsidR="00D67013" w:rsidRPr="002A2E31">
        <w:rPr>
          <w:rFonts w:ascii="Arial" w:hAnsi="Arial"/>
        </w:rPr>
        <w:t xml:space="preserve"> </w:t>
      </w:r>
    </w:p>
    <w:p w:rsidR="00623772" w:rsidRDefault="00623772" w:rsidP="002B74A8">
      <w:pPr>
        <w:pStyle w:val="Heading2"/>
        <w:numPr>
          <w:ilvl w:val="0"/>
          <w:numId w:val="17"/>
        </w:numPr>
        <w:pBdr>
          <w:top w:val="single" w:sz="4" w:space="1" w:color="auto"/>
          <w:left w:val="single" w:sz="4" w:space="4" w:color="auto"/>
          <w:bottom w:val="single" w:sz="4" w:space="1" w:color="auto"/>
          <w:right w:val="single" w:sz="4" w:space="4" w:color="auto"/>
        </w:pBdr>
        <w:spacing w:line="360" w:lineRule="auto"/>
        <w:ind w:left="540" w:hanging="540"/>
        <w:rPr>
          <w:rFonts w:ascii="Arial" w:hAnsi="Arial" w:cs="Arial"/>
          <w:i w:val="0"/>
          <w:sz w:val="24"/>
          <w:szCs w:val="24"/>
          <w:u w:val="single"/>
        </w:rPr>
      </w:pPr>
      <w:bookmarkStart w:id="30" w:name="_Toc58495993"/>
      <w:bookmarkStart w:id="31" w:name="_Toc89709013"/>
      <w:bookmarkStart w:id="32" w:name="_Toc150153870"/>
      <w:r w:rsidRPr="001A4352">
        <w:rPr>
          <w:rFonts w:ascii="Arial" w:hAnsi="Arial" w:cs="Arial"/>
          <w:i w:val="0"/>
          <w:sz w:val="24"/>
          <w:szCs w:val="24"/>
          <w:u w:val="single"/>
        </w:rPr>
        <w:t>Secretariat's recommendations</w:t>
      </w:r>
      <w:bookmarkEnd w:id="30"/>
      <w:bookmarkEnd w:id="31"/>
      <w:bookmarkEnd w:id="32"/>
      <w:r w:rsidRPr="001A4352">
        <w:rPr>
          <w:rFonts w:ascii="Arial" w:hAnsi="Arial" w:cs="Arial"/>
          <w:i w:val="0"/>
          <w:sz w:val="24"/>
          <w:szCs w:val="24"/>
          <w:u w:val="single"/>
        </w:rPr>
        <w:t xml:space="preserve"> </w:t>
      </w:r>
    </w:p>
    <w:p w:rsidR="00883914" w:rsidRPr="007F7485" w:rsidRDefault="00883914" w:rsidP="002B74A8">
      <w:pPr>
        <w:pStyle w:val="Header"/>
        <w:numPr>
          <w:ilvl w:val="0"/>
          <w:numId w:val="14"/>
        </w:numPr>
        <w:pBdr>
          <w:top w:val="single" w:sz="4" w:space="1" w:color="auto"/>
          <w:left w:val="single" w:sz="4" w:space="4" w:color="auto"/>
          <w:bottom w:val="single" w:sz="4" w:space="1" w:color="auto"/>
          <w:right w:val="single" w:sz="4" w:space="4" w:color="auto"/>
        </w:pBdr>
        <w:tabs>
          <w:tab w:val="clear" w:pos="4680"/>
          <w:tab w:val="clear" w:pos="9360"/>
          <w:tab w:val="left" w:pos="-2880"/>
        </w:tabs>
        <w:spacing w:after="0" w:line="240" w:lineRule="auto"/>
        <w:ind w:left="450" w:hanging="450"/>
        <w:jc w:val="both"/>
        <w:rPr>
          <w:rFonts w:ascii="Arial" w:hAnsi="Arial" w:cs="Arial"/>
          <w:sz w:val="24"/>
          <w:szCs w:val="24"/>
        </w:rPr>
      </w:pPr>
      <w:r w:rsidRPr="00537E8D">
        <w:rPr>
          <w:rFonts w:ascii="Arial" w:hAnsi="Arial" w:cs="Arial"/>
          <w:bCs/>
          <w:sz w:val="24"/>
          <w:szCs w:val="24"/>
        </w:rPr>
        <w:t xml:space="preserve">The Council may call upon </w:t>
      </w:r>
      <w:r w:rsidR="00537E8D" w:rsidRPr="00537E8D">
        <w:rPr>
          <w:rFonts w:ascii="Arial" w:hAnsi="Arial" w:cs="Arial"/>
          <w:bCs/>
          <w:sz w:val="24"/>
          <w:szCs w:val="24"/>
        </w:rPr>
        <w:t>the</w:t>
      </w:r>
      <w:r w:rsidRPr="00537E8D">
        <w:rPr>
          <w:rFonts w:ascii="Arial" w:hAnsi="Arial" w:cs="Arial"/>
          <w:bCs/>
          <w:sz w:val="24"/>
          <w:szCs w:val="24"/>
        </w:rPr>
        <w:t xml:space="preserve"> Member States </w:t>
      </w:r>
      <w:r w:rsidR="00537E8D" w:rsidRPr="00537E8D">
        <w:rPr>
          <w:rFonts w:ascii="Arial" w:hAnsi="Arial" w:cs="Arial"/>
          <w:bCs/>
          <w:sz w:val="24"/>
          <w:szCs w:val="24"/>
        </w:rPr>
        <w:t>t</w:t>
      </w:r>
      <w:r w:rsidRPr="00537E8D">
        <w:rPr>
          <w:rFonts w:ascii="Arial" w:hAnsi="Arial" w:cs="Arial"/>
          <w:bCs/>
          <w:sz w:val="24"/>
          <w:szCs w:val="24"/>
        </w:rPr>
        <w:t xml:space="preserve">o be actively involved in operationalization process </w:t>
      </w:r>
      <w:r w:rsidR="00537E8D" w:rsidRPr="00537E8D">
        <w:rPr>
          <w:rFonts w:ascii="Arial" w:hAnsi="Arial" w:cs="Arial"/>
          <w:bCs/>
          <w:sz w:val="24"/>
          <w:szCs w:val="24"/>
        </w:rPr>
        <w:t xml:space="preserve">of CECECO, most notably </w:t>
      </w:r>
      <w:r w:rsidR="007B5EFC" w:rsidRPr="00BC1E85">
        <w:rPr>
          <w:rFonts w:ascii="Arial" w:eastAsia="Times New Roman" w:hAnsi="Arial"/>
          <w:sz w:val="24"/>
          <w:szCs w:val="24"/>
        </w:rPr>
        <w:t xml:space="preserve">to </w:t>
      </w:r>
      <w:r w:rsidR="007B5EFC">
        <w:rPr>
          <w:rFonts w:ascii="Arial" w:eastAsia="Times New Roman" w:hAnsi="Arial"/>
          <w:sz w:val="24"/>
          <w:szCs w:val="24"/>
        </w:rPr>
        <w:t xml:space="preserve">speed up </w:t>
      </w:r>
      <w:r w:rsidR="007B5EFC" w:rsidRPr="00BC1E85">
        <w:rPr>
          <w:rFonts w:ascii="Arial" w:eastAsia="Times New Roman" w:hAnsi="Arial"/>
          <w:sz w:val="24"/>
          <w:szCs w:val="24"/>
        </w:rPr>
        <w:t>sign</w:t>
      </w:r>
      <w:r w:rsidR="007B5EFC">
        <w:rPr>
          <w:rFonts w:ascii="Arial" w:eastAsia="Times New Roman" w:hAnsi="Arial"/>
          <w:sz w:val="24"/>
          <w:szCs w:val="24"/>
        </w:rPr>
        <w:t>ing</w:t>
      </w:r>
      <w:r w:rsidR="007B5EFC" w:rsidRPr="00BC1E85">
        <w:rPr>
          <w:rFonts w:ascii="Arial" w:eastAsia="Times New Roman" w:hAnsi="Arial"/>
          <w:sz w:val="24"/>
          <w:szCs w:val="24"/>
        </w:rPr>
        <w:t xml:space="preserve"> and ratif</w:t>
      </w:r>
      <w:r w:rsidR="007B5EFC">
        <w:rPr>
          <w:rFonts w:ascii="Arial" w:eastAsia="Times New Roman" w:hAnsi="Arial"/>
          <w:sz w:val="24"/>
          <w:szCs w:val="24"/>
        </w:rPr>
        <w:t>ication of</w:t>
      </w:r>
      <w:r w:rsidR="007B5EFC" w:rsidRPr="00BC1E85">
        <w:rPr>
          <w:rFonts w:ascii="Arial" w:eastAsia="Times New Roman" w:hAnsi="Arial"/>
          <w:sz w:val="24"/>
          <w:szCs w:val="24"/>
        </w:rPr>
        <w:t xml:space="preserve"> </w:t>
      </w:r>
      <w:r w:rsidR="007B5EFC">
        <w:rPr>
          <w:rFonts w:ascii="Arial" w:eastAsia="Times New Roman" w:hAnsi="Arial"/>
          <w:sz w:val="24"/>
          <w:szCs w:val="24"/>
        </w:rPr>
        <w:t>the</w:t>
      </w:r>
      <w:r w:rsidR="007B5EFC" w:rsidRPr="00BC1E85">
        <w:rPr>
          <w:rFonts w:ascii="Arial" w:eastAsia="Times New Roman" w:hAnsi="Arial"/>
          <w:sz w:val="24"/>
          <w:szCs w:val="24"/>
        </w:rPr>
        <w:t xml:space="preserve"> Charter of </w:t>
      </w:r>
      <w:r w:rsidR="007B5EFC">
        <w:rPr>
          <w:rFonts w:ascii="Arial" w:eastAsia="Times New Roman" w:hAnsi="Arial"/>
          <w:sz w:val="24"/>
          <w:szCs w:val="24"/>
        </w:rPr>
        <w:t xml:space="preserve">the </w:t>
      </w:r>
      <w:r w:rsidR="007B5EFC" w:rsidRPr="00BC1E85">
        <w:rPr>
          <w:rFonts w:ascii="Arial" w:eastAsia="Times New Roman" w:hAnsi="Arial"/>
          <w:sz w:val="24"/>
          <w:szCs w:val="24"/>
        </w:rPr>
        <w:t>Centr</w:t>
      </w:r>
      <w:r w:rsidR="007B5EFC">
        <w:rPr>
          <w:rFonts w:ascii="Arial" w:eastAsia="Times New Roman" w:hAnsi="Arial"/>
          <w:sz w:val="24"/>
          <w:szCs w:val="24"/>
        </w:rPr>
        <w:t>e,</w:t>
      </w:r>
      <w:r w:rsidR="007B5EFC" w:rsidRPr="00537E8D">
        <w:rPr>
          <w:rFonts w:ascii="Arial" w:hAnsi="Arial" w:cs="Arial"/>
          <w:bCs/>
          <w:sz w:val="24"/>
          <w:szCs w:val="24"/>
        </w:rPr>
        <w:t xml:space="preserve"> </w:t>
      </w:r>
      <w:r w:rsidRPr="00537E8D">
        <w:rPr>
          <w:rFonts w:ascii="Arial" w:hAnsi="Arial" w:cs="Arial"/>
          <w:bCs/>
          <w:sz w:val="24"/>
          <w:szCs w:val="24"/>
        </w:rPr>
        <w:t>as well as consideration o</w:t>
      </w:r>
      <w:r w:rsidR="00537E8D" w:rsidRPr="00537E8D">
        <w:rPr>
          <w:rFonts w:ascii="Arial" w:hAnsi="Arial" w:cs="Arial"/>
          <w:bCs/>
          <w:sz w:val="24"/>
          <w:szCs w:val="24"/>
        </w:rPr>
        <w:t>f</w:t>
      </w:r>
      <w:r w:rsidRPr="00537E8D">
        <w:rPr>
          <w:rFonts w:ascii="Arial" w:hAnsi="Arial" w:cs="Arial"/>
          <w:bCs/>
          <w:sz w:val="24"/>
          <w:szCs w:val="24"/>
        </w:rPr>
        <w:t xml:space="preserve"> </w:t>
      </w:r>
      <w:r w:rsidR="007B5EFC" w:rsidRPr="00537E8D">
        <w:rPr>
          <w:rFonts w:ascii="Arial" w:hAnsi="Arial" w:cs="Arial"/>
          <w:bCs/>
          <w:sz w:val="24"/>
          <w:szCs w:val="24"/>
        </w:rPr>
        <w:t>political</w:t>
      </w:r>
      <w:r w:rsidR="007B5EFC">
        <w:rPr>
          <w:rFonts w:ascii="Arial" w:hAnsi="Arial" w:cs="Arial"/>
          <w:bCs/>
          <w:sz w:val="24"/>
          <w:szCs w:val="24"/>
        </w:rPr>
        <w:t xml:space="preserve">, </w:t>
      </w:r>
      <w:r w:rsidR="00537E8D">
        <w:rPr>
          <w:rFonts w:ascii="Arial" w:hAnsi="Arial" w:cs="Arial"/>
          <w:bCs/>
          <w:sz w:val="24"/>
          <w:szCs w:val="24"/>
        </w:rPr>
        <w:t>financial</w:t>
      </w:r>
      <w:r w:rsidRPr="00537E8D">
        <w:rPr>
          <w:rFonts w:ascii="Arial" w:hAnsi="Arial" w:cs="Arial"/>
          <w:bCs/>
          <w:sz w:val="24"/>
          <w:szCs w:val="24"/>
        </w:rPr>
        <w:t xml:space="preserve"> </w:t>
      </w:r>
      <w:r w:rsidR="007B5EFC">
        <w:rPr>
          <w:rFonts w:ascii="Arial" w:hAnsi="Arial" w:cs="Arial"/>
          <w:bCs/>
          <w:sz w:val="24"/>
          <w:szCs w:val="24"/>
        </w:rPr>
        <w:t xml:space="preserve">and </w:t>
      </w:r>
      <w:r w:rsidRPr="00537E8D">
        <w:rPr>
          <w:rFonts w:ascii="Arial" w:hAnsi="Arial" w:cs="Arial"/>
          <w:bCs/>
          <w:sz w:val="24"/>
          <w:szCs w:val="24"/>
        </w:rPr>
        <w:t xml:space="preserve">technical support for successful </w:t>
      </w:r>
      <w:r w:rsidR="007B5EFC">
        <w:rPr>
          <w:rFonts w:ascii="Arial" w:hAnsi="Arial" w:cs="Arial"/>
          <w:bCs/>
          <w:sz w:val="24"/>
          <w:szCs w:val="24"/>
        </w:rPr>
        <w:t xml:space="preserve">and soonest </w:t>
      </w:r>
      <w:r w:rsidRPr="00537E8D">
        <w:rPr>
          <w:rFonts w:ascii="Arial" w:hAnsi="Arial" w:cs="Arial"/>
          <w:bCs/>
          <w:sz w:val="24"/>
          <w:szCs w:val="24"/>
        </w:rPr>
        <w:t>launch</w:t>
      </w:r>
      <w:r w:rsidR="00537E8D" w:rsidRPr="00537E8D">
        <w:rPr>
          <w:rFonts w:ascii="Arial" w:hAnsi="Arial" w:cs="Arial"/>
          <w:bCs/>
          <w:sz w:val="24"/>
          <w:szCs w:val="24"/>
        </w:rPr>
        <w:t>ing</w:t>
      </w:r>
      <w:r w:rsidRPr="00537E8D">
        <w:rPr>
          <w:rFonts w:ascii="Arial" w:hAnsi="Arial" w:cs="Arial"/>
          <w:bCs/>
          <w:sz w:val="24"/>
          <w:szCs w:val="24"/>
        </w:rPr>
        <w:t xml:space="preserve"> of </w:t>
      </w:r>
      <w:r w:rsidR="00537E8D" w:rsidRPr="00537E8D">
        <w:rPr>
          <w:rFonts w:ascii="Arial" w:hAnsi="Arial" w:cs="Arial"/>
          <w:bCs/>
          <w:sz w:val="24"/>
          <w:szCs w:val="24"/>
        </w:rPr>
        <w:t>the O</w:t>
      </w:r>
      <w:r w:rsidRPr="00537E8D">
        <w:rPr>
          <w:rFonts w:ascii="Arial" w:hAnsi="Arial" w:cs="Arial"/>
          <w:bCs/>
          <w:sz w:val="24"/>
          <w:szCs w:val="24"/>
        </w:rPr>
        <w:t xml:space="preserve">perational </w:t>
      </w:r>
      <w:r w:rsidR="00537E8D" w:rsidRPr="00537E8D">
        <w:rPr>
          <w:rFonts w:ascii="Arial" w:hAnsi="Arial" w:cs="Arial"/>
          <w:bCs/>
          <w:sz w:val="24"/>
          <w:szCs w:val="24"/>
        </w:rPr>
        <w:t>P</w:t>
      </w:r>
      <w:r w:rsidRPr="00537E8D">
        <w:rPr>
          <w:rFonts w:ascii="Arial" w:hAnsi="Arial" w:cs="Arial"/>
          <w:bCs/>
          <w:sz w:val="24"/>
          <w:szCs w:val="24"/>
        </w:rPr>
        <w:t>hase</w:t>
      </w:r>
      <w:r w:rsidR="00537E8D" w:rsidRPr="00537E8D">
        <w:rPr>
          <w:rFonts w:ascii="Arial" w:hAnsi="Arial" w:cs="Arial"/>
          <w:bCs/>
          <w:sz w:val="24"/>
          <w:szCs w:val="24"/>
        </w:rPr>
        <w:t xml:space="preserve"> of the project.</w:t>
      </w:r>
    </w:p>
    <w:p w:rsidR="00537E8D" w:rsidRPr="00537E8D" w:rsidRDefault="00537E8D" w:rsidP="002B74A8">
      <w:pPr>
        <w:pStyle w:val="Header"/>
        <w:numPr>
          <w:ilvl w:val="0"/>
          <w:numId w:val="14"/>
        </w:numPr>
        <w:pBdr>
          <w:top w:val="single" w:sz="4" w:space="1" w:color="auto"/>
          <w:left w:val="single" w:sz="4" w:space="4" w:color="auto"/>
          <w:bottom w:val="single" w:sz="4" w:space="1" w:color="auto"/>
          <w:right w:val="single" w:sz="4" w:space="4" w:color="auto"/>
        </w:pBdr>
        <w:tabs>
          <w:tab w:val="clear" w:pos="4680"/>
          <w:tab w:val="clear" w:pos="9360"/>
          <w:tab w:val="left" w:pos="-2880"/>
        </w:tabs>
        <w:spacing w:before="60" w:after="60" w:line="240" w:lineRule="auto"/>
        <w:ind w:left="446" w:hanging="446"/>
        <w:jc w:val="both"/>
        <w:rPr>
          <w:rFonts w:ascii="Arial" w:hAnsi="Arial" w:cs="Arial"/>
          <w:sz w:val="24"/>
          <w:szCs w:val="24"/>
        </w:rPr>
      </w:pPr>
      <w:r w:rsidRPr="00537E8D">
        <w:rPr>
          <w:rFonts w:ascii="Arial" w:hAnsi="Arial" w:cs="Arial"/>
          <w:sz w:val="24"/>
          <w:szCs w:val="24"/>
        </w:rPr>
        <w:lastRenderedPageBreak/>
        <w:t xml:space="preserve">The Council may </w:t>
      </w:r>
      <w:r>
        <w:rPr>
          <w:rFonts w:ascii="Arial" w:hAnsi="Arial" w:cs="Arial"/>
          <w:sz w:val="24"/>
          <w:szCs w:val="24"/>
        </w:rPr>
        <w:t xml:space="preserve">invite </w:t>
      </w:r>
      <w:r w:rsidRPr="00537E8D">
        <w:rPr>
          <w:rFonts w:ascii="Arial" w:hAnsi="Arial" w:cs="Arial"/>
          <w:sz w:val="24"/>
          <w:szCs w:val="24"/>
        </w:rPr>
        <w:t>to double efforts</w:t>
      </w:r>
      <w:r>
        <w:rPr>
          <w:rFonts w:ascii="Arial" w:hAnsi="Arial" w:cs="Arial"/>
          <w:sz w:val="24"/>
          <w:szCs w:val="24"/>
        </w:rPr>
        <w:t xml:space="preserve"> </w:t>
      </w:r>
      <w:r w:rsidR="007B5EFC">
        <w:rPr>
          <w:rFonts w:ascii="Arial" w:hAnsi="Arial" w:cs="Arial"/>
          <w:sz w:val="24"/>
          <w:szCs w:val="24"/>
        </w:rPr>
        <w:t>by</w:t>
      </w:r>
      <w:r w:rsidRPr="00537E8D">
        <w:rPr>
          <w:rFonts w:ascii="Arial" w:hAnsi="Arial" w:cs="Arial"/>
          <w:sz w:val="24"/>
          <w:szCs w:val="24"/>
        </w:rPr>
        <w:t xml:space="preserve"> </w:t>
      </w:r>
      <w:r w:rsidRPr="00537E8D">
        <w:rPr>
          <w:rFonts w:ascii="Arial" w:hAnsi="Arial" w:cs="Arial"/>
          <w:bCs/>
          <w:sz w:val="24"/>
          <w:szCs w:val="24"/>
        </w:rPr>
        <w:t xml:space="preserve">key stake-holders, as </w:t>
      </w:r>
      <w:r w:rsidR="007B5EFC">
        <w:rPr>
          <w:rFonts w:ascii="Arial" w:hAnsi="Arial" w:cs="Arial"/>
          <w:bCs/>
          <w:sz w:val="24"/>
          <w:szCs w:val="24"/>
        </w:rPr>
        <w:t xml:space="preserve">the </w:t>
      </w:r>
      <w:r w:rsidR="007B5EFC" w:rsidRPr="00537E8D">
        <w:rPr>
          <w:rFonts w:ascii="Arial" w:hAnsi="Arial" w:cs="Arial"/>
          <w:bCs/>
          <w:sz w:val="24"/>
          <w:szCs w:val="24"/>
        </w:rPr>
        <w:t>host country</w:t>
      </w:r>
      <w:r w:rsidR="007B5EFC">
        <w:rPr>
          <w:rFonts w:ascii="Arial" w:hAnsi="Arial" w:cs="Arial"/>
          <w:bCs/>
          <w:sz w:val="24"/>
          <w:szCs w:val="24"/>
        </w:rPr>
        <w:t>,</w:t>
      </w:r>
      <w:r w:rsidR="007B5EFC" w:rsidRPr="00537E8D">
        <w:rPr>
          <w:rFonts w:ascii="Arial" w:hAnsi="Arial" w:cs="Arial"/>
          <w:bCs/>
          <w:sz w:val="24"/>
          <w:szCs w:val="24"/>
        </w:rPr>
        <w:t xml:space="preserve"> </w:t>
      </w:r>
      <w:r w:rsidRPr="00537E8D">
        <w:rPr>
          <w:rFonts w:ascii="Arial" w:hAnsi="Arial" w:cs="Arial"/>
          <w:bCs/>
          <w:sz w:val="24"/>
          <w:szCs w:val="24"/>
        </w:rPr>
        <w:t>ECO, UNIDO and international donors</w:t>
      </w:r>
      <w:r w:rsidRPr="00537E8D">
        <w:rPr>
          <w:rFonts w:ascii="Arial" w:hAnsi="Arial" w:cs="Arial"/>
          <w:sz w:val="24"/>
          <w:szCs w:val="24"/>
        </w:rPr>
        <w:t xml:space="preserve"> for f</w:t>
      </w:r>
      <w:r w:rsidRPr="00537E8D">
        <w:rPr>
          <w:rFonts w:ascii="Arial" w:hAnsi="Arial" w:cs="Arial"/>
          <w:bCs/>
          <w:sz w:val="24"/>
          <w:szCs w:val="24"/>
        </w:rPr>
        <w:t>und</w:t>
      </w:r>
      <w:r>
        <w:rPr>
          <w:rFonts w:ascii="Arial" w:hAnsi="Arial" w:cs="Arial"/>
          <w:bCs/>
          <w:sz w:val="24"/>
          <w:szCs w:val="24"/>
        </w:rPr>
        <w:t>-</w:t>
      </w:r>
      <w:r w:rsidRPr="00537E8D">
        <w:rPr>
          <w:rFonts w:ascii="Arial" w:hAnsi="Arial" w:cs="Arial"/>
          <w:bCs/>
          <w:sz w:val="24"/>
          <w:szCs w:val="24"/>
        </w:rPr>
        <w:t>raising of CECECO Project</w:t>
      </w:r>
      <w:r w:rsidR="007F7485">
        <w:rPr>
          <w:rFonts w:ascii="Arial" w:hAnsi="Arial" w:cs="Arial"/>
          <w:bCs/>
          <w:sz w:val="24"/>
          <w:szCs w:val="24"/>
        </w:rPr>
        <w:t>,</w:t>
      </w:r>
      <w:r w:rsidR="007F7485" w:rsidRPr="007F7485">
        <w:rPr>
          <w:rFonts w:ascii="Arial" w:hAnsi="Arial"/>
          <w:sz w:val="24"/>
          <w:szCs w:val="24"/>
        </w:rPr>
        <w:t xml:space="preserve"> </w:t>
      </w:r>
      <w:r w:rsidR="007F7485" w:rsidRPr="001A4352">
        <w:rPr>
          <w:rFonts w:ascii="Arial" w:hAnsi="Arial"/>
          <w:sz w:val="24"/>
          <w:szCs w:val="24"/>
        </w:rPr>
        <w:t>particularly for seed-funding</w:t>
      </w:r>
      <w:r>
        <w:rPr>
          <w:rFonts w:ascii="Arial" w:hAnsi="Arial" w:cs="Arial"/>
          <w:bCs/>
          <w:sz w:val="24"/>
          <w:szCs w:val="24"/>
        </w:rPr>
        <w:t>.</w:t>
      </w:r>
    </w:p>
    <w:p w:rsidR="007F7485" w:rsidRPr="00BC1E85" w:rsidRDefault="007F7485" w:rsidP="002B74A8">
      <w:pPr>
        <w:numPr>
          <w:ilvl w:val="0"/>
          <w:numId w:val="14"/>
        </w:numPr>
        <w:pBdr>
          <w:top w:val="single" w:sz="4" w:space="1" w:color="auto"/>
          <w:left w:val="single" w:sz="4" w:space="4" w:color="auto"/>
          <w:bottom w:val="single" w:sz="4" w:space="1" w:color="auto"/>
          <w:right w:val="single" w:sz="4" w:space="4" w:color="auto"/>
        </w:pBdr>
        <w:spacing w:after="0" w:line="240" w:lineRule="auto"/>
        <w:ind w:left="450" w:hanging="450"/>
        <w:jc w:val="both"/>
        <w:rPr>
          <w:rFonts w:ascii="Arial" w:hAnsi="Arial"/>
          <w:sz w:val="24"/>
          <w:szCs w:val="24"/>
        </w:rPr>
      </w:pPr>
      <w:r w:rsidRPr="00BC1E85">
        <w:rPr>
          <w:rFonts w:ascii="Arial" w:hAnsi="Arial"/>
          <w:sz w:val="24"/>
          <w:szCs w:val="24"/>
        </w:rPr>
        <w:t xml:space="preserve">The Council may invite the Republic of Azerbaijan as a host of the Center to consider hosting </w:t>
      </w:r>
      <w:r w:rsidR="007B5EFC">
        <w:rPr>
          <w:rFonts w:ascii="Arial" w:hAnsi="Arial"/>
          <w:sz w:val="24"/>
          <w:szCs w:val="24"/>
        </w:rPr>
        <w:t xml:space="preserve">the </w:t>
      </w:r>
      <w:r w:rsidRPr="00BC1E85">
        <w:rPr>
          <w:rFonts w:ascii="Arial" w:hAnsi="Arial"/>
          <w:sz w:val="24"/>
          <w:szCs w:val="24"/>
        </w:rPr>
        <w:t>next</w:t>
      </w:r>
      <w:r w:rsidRPr="00BC1E85">
        <w:rPr>
          <w:rFonts w:ascii="Arial" w:hAnsi="Arial"/>
          <w:sz w:val="24"/>
          <w:szCs w:val="24"/>
          <w:shd w:val="clear" w:color="auto" w:fill="FFFFFF"/>
        </w:rPr>
        <w:t xml:space="preserve"> Steering Committee Meeting of the Global Network of Regional Sustainable Energy </w:t>
      </w:r>
      <w:proofErr w:type="spellStart"/>
      <w:r w:rsidRPr="00BC1E85">
        <w:rPr>
          <w:rFonts w:ascii="Arial" w:hAnsi="Arial"/>
          <w:sz w:val="24"/>
          <w:szCs w:val="24"/>
          <w:shd w:val="clear" w:color="auto" w:fill="FFFFFF"/>
        </w:rPr>
        <w:t>Centres</w:t>
      </w:r>
      <w:proofErr w:type="spellEnd"/>
      <w:r w:rsidRPr="00BC1E85">
        <w:rPr>
          <w:rFonts w:ascii="Arial" w:hAnsi="Arial"/>
          <w:sz w:val="24"/>
          <w:szCs w:val="24"/>
          <w:shd w:val="clear" w:color="auto" w:fill="FFFFFF"/>
        </w:rPr>
        <w:t xml:space="preserve"> (GN-SEC) </w:t>
      </w:r>
      <w:r w:rsidR="007B5EFC">
        <w:rPr>
          <w:rFonts w:ascii="Arial" w:hAnsi="Arial"/>
          <w:sz w:val="24"/>
          <w:szCs w:val="24"/>
          <w:shd w:val="clear" w:color="auto" w:fill="FFFFFF"/>
        </w:rPr>
        <w:t xml:space="preserve">in 2024, </w:t>
      </w:r>
      <w:r w:rsidRPr="00BC1E85">
        <w:rPr>
          <w:rFonts w:ascii="Arial" w:hAnsi="Arial"/>
          <w:sz w:val="24"/>
          <w:szCs w:val="24"/>
          <w:shd w:val="clear" w:color="auto" w:fill="FFFFFF"/>
        </w:rPr>
        <w:t>which will greatly contribute global outr</w:t>
      </w:r>
      <w:r w:rsidR="007B5EFC">
        <w:rPr>
          <w:rFonts w:ascii="Arial" w:hAnsi="Arial"/>
          <w:sz w:val="24"/>
          <w:szCs w:val="24"/>
          <w:shd w:val="clear" w:color="auto" w:fill="FFFFFF"/>
        </w:rPr>
        <w:t>ea</w:t>
      </w:r>
      <w:r w:rsidRPr="00BC1E85">
        <w:rPr>
          <w:rFonts w:ascii="Arial" w:hAnsi="Arial"/>
          <w:sz w:val="24"/>
          <w:szCs w:val="24"/>
          <w:shd w:val="clear" w:color="auto" w:fill="FFFFFF"/>
        </w:rPr>
        <w:t>ch of energy transition by ECO.</w:t>
      </w:r>
    </w:p>
    <w:p w:rsidR="00623772" w:rsidRPr="001A4352" w:rsidRDefault="00623772" w:rsidP="002B74A8">
      <w:pPr>
        <w:pStyle w:val="Header"/>
        <w:numPr>
          <w:ilvl w:val="0"/>
          <w:numId w:val="14"/>
        </w:numPr>
        <w:pBdr>
          <w:top w:val="single" w:sz="4" w:space="1" w:color="auto"/>
          <w:left w:val="single" w:sz="4" w:space="4" w:color="auto"/>
          <w:bottom w:val="single" w:sz="4" w:space="1" w:color="auto"/>
          <w:right w:val="single" w:sz="4" w:space="4" w:color="auto"/>
        </w:pBdr>
        <w:tabs>
          <w:tab w:val="clear" w:pos="4680"/>
          <w:tab w:val="clear" w:pos="9360"/>
          <w:tab w:val="left" w:pos="-2880"/>
        </w:tabs>
        <w:spacing w:before="60" w:after="60" w:line="240" w:lineRule="auto"/>
        <w:ind w:left="446" w:hanging="446"/>
        <w:jc w:val="both"/>
        <w:rPr>
          <w:rFonts w:ascii="Arial" w:hAnsi="Arial" w:cs="Arial"/>
          <w:sz w:val="24"/>
          <w:szCs w:val="24"/>
        </w:rPr>
      </w:pPr>
      <w:r w:rsidRPr="001A4352">
        <w:rPr>
          <w:rFonts w:ascii="Arial" w:hAnsi="Arial" w:cs="Arial"/>
          <w:sz w:val="24"/>
          <w:szCs w:val="24"/>
        </w:rPr>
        <w:t>The Council may encourage Member States to actively participate in the ECO Experts Group Meeting on Renewable Energy Sources (EGRES) to address their regional cooperation agenda for mainstreaming sustainable energy transition to the cleaner sources.</w:t>
      </w:r>
    </w:p>
    <w:p w:rsidR="00623772" w:rsidRPr="001A4352" w:rsidRDefault="00623772" w:rsidP="002B74A8">
      <w:pPr>
        <w:pStyle w:val="Header"/>
        <w:numPr>
          <w:ilvl w:val="0"/>
          <w:numId w:val="14"/>
        </w:numPr>
        <w:pBdr>
          <w:top w:val="single" w:sz="4" w:space="1" w:color="auto"/>
          <w:left w:val="single" w:sz="4" w:space="4" w:color="auto"/>
          <w:bottom w:val="single" w:sz="4" w:space="1" w:color="auto"/>
          <w:right w:val="single" w:sz="4" w:space="4" w:color="auto"/>
        </w:pBdr>
        <w:tabs>
          <w:tab w:val="clear" w:pos="4680"/>
          <w:tab w:val="clear" w:pos="9360"/>
          <w:tab w:val="left" w:pos="-2880"/>
        </w:tabs>
        <w:spacing w:after="0" w:line="240" w:lineRule="auto"/>
        <w:ind w:left="450" w:hanging="450"/>
        <w:jc w:val="both"/>
        <w:rPr>
          <w:rFonts w:ascii="Arial" w:hAnsi="Arial" w:cs="Arial"/>
          <w:sz w:val="24"/>
          <w:szCs w:val="24"/>
        </w:rPr>
      </w:pPr>
      <w:r w:rsidRPr="001A4352">
        <w:rPr>
          <w:rFonts w:ascii="Arial" w:hAnsi="Arial" w:cs="Arial"/>
          <w:sz w:val="24"/>
          <w:szCs w:val="24"/>
        </w:rPr>
        <w:t>The Council may call for active engagement of the Member States during realization of the project on setting up and implementing energy efficiency targets in the ECO region.</w:t>
      </w:r>
    </w:p>
    <w:p w:rsidR="00623772" w:rsidRPr="001A4352" w:rsidRDefault="00623772" w:rsidP="00643FCC">
      <w:pPr>
        <w:pBdr>
          <w:top w:val="single" w:sz="4" w:space="1" w:color="auto"/>
          <w:left w:val="single" w:sz="4" w:space="4" w:color="auto"/>
          <w:bottom w:val="single" w:sz="4" w:space="1" w:color="auto"/>
          <w:right w:val="single" w:sz="4" w:space="4" w:color="auto"/>
        </w:pBdr>
        <w:suppressAutoHyphens w:val="0"/>
        <w:autoSpaceDE w:val="0"/>
        <w:adjustRightInd w:val="0"/>
        <w:spacing w:after="0" w:line="240" w:lineRule="auto"/>
        <w:jc w:val="both"/>
        <w:textAlignment w:val="auto"/>
        <w:rPr>
          <w:rFonts w:ascii="Arial" w:hAnsi="Arial"/>
          <w:sz w:val="24"/>
          <w:szCs w:val="24"/>
        </w:rPr>
      </w:pPr>
    </w:p>
    <w:p w:rsidR="00623772" w:rsidRPr="001A4352" w:rsidRDefault="00623772" w:rsidP="002B74A8">
      <w:pPr>
        <w:pStyle w:val="Heading2"/>
        <w:numPr>
          <w:ilvl w:val="0"/>
          <w:numId w:val="17"/>
        </w:numPr>
        <w:spacing w:line="240" w:lineRule="auto"/>
        <w:ind w:left="720"/>
        <w:rPr>
          <w:rFonts w:ascii="Arial" w:hAnsi="Arial" w:cs="Arial"/>
          <w:i w:val="0"/>
          <w:sz w:val="24"/>
          <w:szCs w:val="24"/>
          <w:u w:val="single"/>
        </w:rPr>
      </w:pPr>
      <w:bookmarkStart w:id="33" w:name="_Toc58495994"/>
      <w:bookmarkStart w:id="34" w:name="_Toc89709017"/>
      <w:bookmarkStart w:id="35" w:name="_Toc150153871"/>
      <w:r w:rsidRPr="001A4352">
        <w:rPr>
          <w:rFonts w:ascii="Arial" w:hAnsi="Arial" w:cs="Arial"/>
          <w:i w:val="0"/>
          <w:sz w:val="24"/>
          <w:szCs w:val="24"/>
          <w:u w:val="single"/>
        </w:rPr>
        <w:t>Area conclusion</w:t>
      </w:r>
      <w:bookmarkEnd w:id="33"/>
      <w:bookmarkEnd w:id="34"/>
      <w:bookmarkEnd w:id="35"/>
    </w:p>
    <w:p w:rsidR="00623772" w:rsidRPr="001A4352" w:rsidRDefault="00623772" w:rsidP="00623772">
      <w:pPr>
        <w:suppressAutoHyphens w:val="0"/>
        <w:autoSpaceDE w:val="0"/>
        <w:adjustRightInd w:val="0"/>
        <w:spacing w:after="0" w:line="240" w:lineRule="auto"/>
        <w:ind w:left="720" w:hanging="720"/>
        <w:textAlignment w:val="auto"/>
        <w:rPr>
          <w:rFonts w:ascii="Arial" w:hAnsi="Arial"/>
          <w:sz w:val="24"/>
          <w:szCs w:val="24"/>
        </w:rPr>
      </w:pPr>
    </w:p>
    <w:p w:rsidR="00623772" w:rsidRPr="001A4352" w:rsidRDefault="007B5EFC" w:rsidP="007B5EFC">
      <w:pPr>
        <w:spacing w:after="0" w:line="240" w:lineRule="auto"/>
        <w:ind w:firstLine="720"/>
        <w:jc w:val="both"/>
        <w:rPr>
          <w:rFonts w:ascii="Arial" w:hAnsi="Arial"/>
          <w:sz w:val="24"/>
          <w:szCs w:val="24"/>
        </w:rPr>
      </w:pPr>
      <w:r>
        <w:rPr>
          <w:rFonts w:ascii="Arial" w:hAnsi="Arial"/>
          <w:sz w:val="24"/>
          <w:szCs w:val="24"/>
        </w:rPr>
        <w:t xml:space="preserve">CECECO </w:t>
      </w:r>
      <w:r w:rsidR="00623772" w:rsidRPr="001A4352">
        <w:rPr>
          <w:rFonts w:ascii="Arial" w:hAnsi="Arial"/>
          <w:sz w:val="24"/>
          <w:szCs w:val="24"/>
        </w:rPr>
        <w:t xml:space="preserve">may be </w:t>
      </w:r>
      <w:r>
        <w:rPr>
          <w:rFonts w:ascii="Arial" w:hAnsi="Arial"/>
          <w:sz w:val="24"/>
          <w:szCs w:val="24"/>
        </w:rPr>
        <w:t>inaugurated</w:t>
      </w:r>
      <w:r w:rsidR="00623772" w:rsidRPr="001A4352">
        <w:rPr>
          <w:rFonts w:ascii="Arial" w:hAnsi="Arial"/>
          <w:sz w:val="24"/>
          <w:szCs w:val="24"/>
        </w:rPr>
        <w:t xml:space="preserve"> </w:t>
      </w:r>
      <w:r>
        <w:rPr>
          <w:rFonts w:ascii="Arial" w:hAnsi="Arial"/>
          <w:sz w:val="24"/>
          <w:szCs w:val="24"/>
        </w:rPr>
        <w:t>once</w:t>
      </w:r>
      <w:r w:rsidR="00623772" w:rsidRPr="001A4352">
        <w:rPr>
          <w:rFonts w:ascii="Arial" w:hAnsi="Arial"/>
          <w:sz w:val="24"/>
          <w:szCs w:val="24"/>
        </w:rPr>
        <w:t xml:space="preserve"> three Member States will sign and ratify the Charter of </w:t>
      </w:r>
      <w:r>
        <w:rPr>
          <w:rFonts w:ascii="Arial" w:hAnsi="Arial"/>
          <w:sz w:val="24"/>
          <w:szCs w:val="24"/>
        </w:rPr>
        <w:t xml:space="preserve">this </w:t>
      </w:r>
      <w:r w:rsidR="00623772" w:rsidRPr="001A4352">
        <w:rPr>
          <w:rFonts w:ascii="Arial" w:hAnsi="Arial"/>
          <w:sz w:val="24"/>
          <w:szCs w:val="24"/>
        </w:rPr>
        <w:t>C</w:t>
      </w:r>
      <w:r>
        <w:rPr>
          <w:rFonts w:ascii="Arial" w:hAnsi="Arial"/>
          <w:sz w:val="24"/>
          <w:szCs w:val="24"/>
        </w:rPr>
        <w:t>entre</w:t>
      </w:r>
      <w:r w:rsidR="00623772" w:rsidRPr="001A4352">
        <w:rPr>
          <w:rFonts w:ascii="Arial" w:hAnsi="Arial"/>
          <w:sz w:val="24"/>
          <w:szCs w:val="24"/>
        </w:rPr>
        <w:t xml:space="preserve"> </w:t>
      </w:r>
      <w:r>
        <w:rPr>
          <w:rFonts w:ascii="Arial" w:hAnsi="Arial"/>
          <w:sz w:val="24"/>
          <w:szCs w:val="24"/>
        </w:rPr>
        <w:t>to procedurally enable</w:t>
      </w:r>
      <w:r w:rsidR="00623772" w:rsidRPr="001A4352">
        <w:rPr>
          <w:rFonts w:ascii="Arial" w:hAnsi="Arial"/>
          <w:sz w:val="24"/>
          <w:szCs w:val="24"/>
        </w:rPr>
        <w:t xml:space="preserve"> </w:t>
      </w:r>
      <w:r>
        <w:rPr>
          <w:rFonts w:ascii="Arial" w:hAnsi="Arial"/>
          <w:sz w:val="24"/>
          <w:szCs w:val="24"/>
        </w:rPr>
        <w:t xml:space="preserve">its </w:t>
      </w:r>
      <w:r w:rsidR="00623772" w:rsidRPr="001A4352">
        <w:rPr>
          <w:rFonts w:ascii="Arial" w:hAnsi="Arial"/>
          <w:sz w:val="24"/>
          <w:szCs w:val="24"/>
        </w:rPr>
        <w:t>operational</w:t>
      </w:r>
      <w:r>
        <w:rPr>
          <w:rFonts w:ascii="Arial" w:hAnsi="Arial"/>
          <w:sz w:val="24"/>
          <w:szCs w:val="24"/>
        </w:rPr>
        <w:t>ization</w:t>
      </w:r>
      <w:r w:rsidR="00623772" w:rsidRPr="001A4352">
        <w:rPr>
          <w:rFonts w:ascii="Arial" w:hAnsi="Arial"/>
          <w:sz w:val="24"/>
          <w:szCs w:val="24"/>
        </w:rPr>
        <w:t xml:space="preserve">. ECO Member States </w:t>
      </w:r>
      <w:r>
        <w:rPr>
          <w:rFonts w:ascii="Arial" w:hAnsi="Arial"/>
          <w:sz w:val="24"/>
          <w:szCs w:val="24"/>
        </w:rPr>
        <w:t>will evidently</w:t>
      </w:r>
      <w:r w:rsidR="00623772" w:rsidRPr="001A4352">
        <w:rPr>
          <w:rFonts w:ascii="Arial" w:hAnsi="Arial"/>
          <w:sz w:val="24"/>
          <w:szCs w:val="24"/>
        </w:rPr>
        <w:t xml:space="preserve"> avail the </w:t>
      </w:r>
      <w:r w:rsidR="00AA4CB0">
        <w:rPr>
          <w:rFonts w:ascii="Arial" w:hAnsi="Arial"/>
          <w:sz w:val="24"/>
          <w:szCs w:val="24"/>
        </w:rPr>
        <w:t xml:space="preserve">huge </w:t>
      </w:r>
      <w:r w:rsidR="00623772" w:rsidRPr="001A4352">
        <w:rPr>
          <w:rFonts w:ascii="Arial" w:hAnsi="Arial"/>
          <w:sz w:val="24"/>
          <w:szCs w:val="24"/>
        </w:rPr>
        <w:t xml:space="preserve">opportunities </w:t>
      </w:r>
      <w:r>
        <w:rPr>
          <w:rFonts w:ascii="Arial" w:hAnsi="Arial"/>
          <w:sz w:val="24"/>
          <w:szCs w:val="24"/>
        </w:rPr>
        <w:t>offered</w:t>
      </w:r>
      <w:r w:rsidR="00623772" w:rsidRPr="001A4352">
        <w:rPr>
          <w:rFonts w:ascii="Arial" w:hAnsi="Arial"/>
          <w:sz w:val="24"/>
          <w:szCs w:val="24"/>
        </w:rPr>
        <w:t xml:space="preserve"> </w:t>
      </w:r>
      <w:r>
        <w:rPr>
          <w:rFonts w:ascii="Arial" w:hAnsi="Arial"/>
          <w:sz w:val="24"/>
          <w:szCs w:val="24"/>
        </w:rPr>
        <w:t>by</w:t>
      </w:r>
      <w:r w:rsidR="00623772" w:rsidRPr="001A4352">
        <w:rPr>
          <w:rFonts w:ascii="Arial" w:hAnsi="Arial"/>
          <w:sz w:val="24"/>
          <w:szCs w:val="24"/>
        </w:rPr>
        <w:t xml:space="preserve"> </w:t>
      </w:r>
      <w:r w:rsidR="00AA4CB0" w:rsidRPr="001A4352">
        <w:rPr>
          <w:rFonts w:ascii="Arial" w:hAnsi="Arial"/>
          <w:sz w:val="24"/>
          <w:szCs w:val="24"/>
        </w:rPr>
        <w:t>financi</w:t>
      </w:r>
      <w:r w:rsidR="00AA4CB0">
        <w:rPr>
          <w:rFonts w:ascii="Arial" w:hAnsi="Arial"/>
          <w:sz w:val="24"/>
          <w:szCs w:val="24"/>
        </w:rPr>
        <w:t>al mechanisms of the Centre</w:t>
      </w:r>
      <w:r w:rsidR="00AA4CB0" w:rsidRPr="001A4352">
        <w:rPr>
          <w:rFonts w:ascii="Arial" w:hAnsi="Arial"/>
          <w:sz w:val="24"/>
          <w:szCs w:val="24"/>
        </w:rPr>
        <w:t xml:space="preserve"> </w:t>
      </w:r>
      <w:r w:rsidR="00623772" w:rsidRPr="001A4352">
        <w:rPr>
          <w:rFonts w:ascii="Arial" w:hAnsi="Arial"/>
          <w:sz w:val="24"/>
          <w:szCs w:val="24"/>
        </w:rPr>
        <w:t xml:space="preserve">to conduct </w:t>
      </w:r>
      <w:r w:rsidR="00AA4CB0">
        <w:rPr>
          <w:rFonts w:ascii="Arial" w:hAnsi="Arial"/>
          <w:sz w:val="24"/>
          <w:szCs w:val="24"/>
        </w:rPr>
        <w:t xml:space="preserve">valuable sustainable energy transition </w:t>
      </w:r>
      <w:r w:rsidR="00623772" w:rsidRPr="001A4352">
        <w:rPr>
          <w:rFonts w:ascii="Arial" w:hAnsi="Arial"/>
          <w:sz w:val="24"/>
          <w:szCs w:val="24"/>
        </w:rPr>
        <w:t>projects</w:t>
      </w:r>
      <w:r w:rsidR="00AA4CB0">
        <w:rPr>
          <w:rFonts w:ascii="Arial" w:hAnsi="Arial"/>
          <w:sz w:val="24"/>
          <w:szCs w:val="24"/>
        </w:rPr>
        <w:t xml:space="preserve">, which will benefit the whole ECO Region. </w:t>
      </w:r>
      <w:r w:rsidR="00623772" w:rsidRPr="001A4352">
        <w:rPr>
          <w:rFonts w:ascii="Arial" w:hAnsi="Arial"/>
          <w:sz w:val="24"/>
          <w:szCs w:val="24"/>
        </w:rPr>
        <w:t xml:space="preserve">Organizing GN-SEC steering committee meeting in Azerbaijan with participation of other ECO Members States will foster global visibility of ECO energy transition profile, as well as contribute </w:t>
      </w:r>
      <w:r w:rsidR="00AA4CB0">
        <w:rPr>
          <w:rFonts w:ascii="Arial" w:hAnsi="Arial"/>
          <w:sz w:val="24"/>
          <w:szCs w:val="24"/>
        </w:rPr>
        <w:t xml:space="preserve">to </w:t>
      </w:r>
      <w:r w:rsidR="00623772" w:rsidRPr="001A4352">
        <w:rPr>
          <w:rFonts w:ascii="Arial" w:hAnsi="Arial"/>
          <w:sz w:val="24"/>
          <w:szCs w:val="24"/>
        </w:rPr>
        <w:t>exploring new initiatives of regional cooperation.</w:t>
      </w:r>
    </w:p>
    <w:p w:rsidR="00623772" w:rsidRPr="001A4352" w:rsidRDefault="00623772" w:rsidP="00623772">
      <w:pPr>
        <w:spacing w:after="0" w:line="240" w:lineRule="auto"/>
        <w:jc w:val="both"/>
        <w:rPr>
          <w:rFonts w:ascii="Arial" w:hAnsi="Arial"/>
          <w:bCs/>
          <w:sz w:val="24"/>
          <w:szCs w:val="24"/>
        </w:rPr>
      </w:pPr>
      <w:r w:rsidRPr="001A4352">
        <w:rPr>
          <w:rFonts w:ascii="Arial" w:hAnsi="Arial"/>
          <w:sz w:val="24"/>
          <w:szCs w:val="24"/>
        </w:rPr>
        <w:t xml:space="preserve"> </w:t>
      </w:r>
    </w:p>
    <w:p w:rsidR="00623772" w:rsidRPr="00E02B30" w:rsidRDefault="00623772" w:rsidP="00E02B30">
      <w:pPr>
        <w:pStyle w:val="Heading2"/>
        <w:jc w:val="both"/>
        <w:rPr>
          <w:rFonts w:ascii="Arial" w:hAnsi="Arial" w:cs="Arial"/>
          <w:sz w:val="24"/>
          <w:szCs w:val="24"/>
        </w:rPr>
      </w:pPr>
      <w:bookmarkStart w:id="36" w:name="_Toc89709018"/>
      <w:bookmarkStart w:id="37" w:name="_Toc150153872"/>
      <w:r w:rsidRPr="00E02B30">
        <w:rPr>
          <w:rFonts w:ascii="Arial" w:hAnsi="Arial" w:cs="Arial"/>
          <w:sz w:val="24"/>
          <w:szCs w:val="24"/>
        </w:rPr>
        <w:t>Priority area 3: Establishment of the E</w:t>
      </w:r>
      <w:r w:rsidR="001B70E3" w:rsidRPr="00E02B30">
        <w:rPr>
          <w:rFonts w:ascii="Arial" w:hAnsi="Arial" w:cs="Arial"/>
          <w:sz w:val="24"/>
          <w:szCs w:val="24"/>
        </w:rPr>
        <w:t xml:space="preserve">CO Regional Electricity Market </w:t>
      </w:r>
      <w:r w:rsidRPr="00E02B30">
        <w:rPr>
          <w:rFonts w:ascii="Arial" w:hAnsi="Arial" w:cs="Arial"/>
          <w:sz w:val="24"/>
          <w:szCs w:val="24"/>
        </w:rPr>
        <w:t>(ECO-REM)</w:t>
      </w:r>
      <w:bookmarkEnd w:id="36"/>
      <w:bookmarkEnd w:id="37"/>
    </w:p>
    <w:p w:rsidR="00623772" w:rsidRPr="001A4352" w:rsidRDefault="00623772" w:rsidP="002B74A8">
      <w:pPr>
        <w:pStyle w:val="Heading2"/>
        <w:numPr>
          <w:ilvl w:val="0"/>
          <w:numId w:val="11"/>
        </w:numPr>
        <w:spacing w:line="240" w:lineRule="auto"/>
        <w:ind w:left="540" w:hanging="540"/>
        <w:rPr>
          <w:rFonts w:ascii="Arial" w:hAnsi="Arial" w:cs="Arial"/>
          <w:i w:val="0"/>
          <w:sz w:val="24"/>
          <w:szCs w:val="24"/>
          <w:u w:val="single"/>
        </w:rPr>
      </w:pPr>
      <w:bookmarkStart w:id="38" w:name="_Toc89709019"/>
      <w:bookmarkStart w:id="39" w:name="_Toc150153873"/>
      <w:r w:rsidRPr="001A4352">
        <w:rPr>
          <w:rFonts w:ascii="Arial" w:hAnsi="Arial" w:cs="Arial"/>
          <w:i w:val="0"/>
          <w:sz w:val="24"/>
          <w:szCs w:val="24"/>
          <w:u w:val="single"/>
        </w:rPr>
        <w:t>ECO Vision approach and target</w:t>
      </w:r>
      <w:bookmarkEnd w:id="38"/>
      <w:bookmarkEnd w:id="39"/>
    </w:p>
    <w:p w:rsidR="00623772" w:rsidRPr="001A4352" w:rsidRDefault="00623772" w:rsidP="00623772">
      <w:pPr>
        <w:suppressAutoHyphens w:val="0"/>
        <w:autoSpaceDE w:val="0"/>
        <w:adjustRightInd w:val="0"/>
        <w:spacing w:after="0" w:line="240" w:lineRule="auto"/>
        <w:jc w:val="both"/>
        <w:textAlignment w:val="auto"/>
        <w:rPr>
          <w:rFonts w:ascii="Arial" w:hAnsi="Arial"/>
          <w:sz w:val="24"/>
          <w:szCs w:val="24"/>
        </w:rPr>
      </w:pPr>
    </w:p>
    <w:p w:rsidR="00623772" w:rsidRPr="00944520" w:rsidRDefault="00623772" w:rsidP="00623772">
      <w:pPr>
        <w:suppressAutoHyphens w:val="0"/>
        <w:autoSpaceDE w:val="0"/>
        <w:adjustRightInd w:val="0"/>
        <w:spacing w:after="0" w:line="240" w:lineRule="auto"/>
        <w:jc w:val="both"/>
        <w:textAlignment w:val="auto"/>
        <w:rPr>
          <w:rFonts w:ascii="Arial" w:hAnsi="Arial"/>
          <w:sz w:val="24"/>
          <w:szCs w:val="24"/>
        </w:rPr>
      </w:pPr>
      <w:r w:rsidRPr="00944520">
        <w:rPr>
          <w:rFonts w:ascii="Arial" w:hAnsi="Arial"/>
          <w:sz w:val="24"/>
          <w:szCs w:val="24"/>
        </w:rPr>
        <w:t xml:space="preserve">Efforts will be made for harmonization and alignment towards regional                  power/electricity market within the ECO Region for harnessing benefits of larger integrated systems. </w:t>
      </w:r>
    </w:p>
    <w:p w:rsidR="00623772" w:rsidRPr="001A4352" w:rsidRDefault="00623772" w:rsidP="00623772">
      <w:pPr>
        <w:suppressAutoHyphens w:val="0"/>
        <w:autoSpaceDE w:val="0"/>
        <w:adjustRightInd w:val="0"/>
        <w:spacing w:before="120" w:after="0" w:line="240" w:lineRule="auto"/>
        <w:jc w:val="both"/>
        <w:textAlignment w:val="auto"/>
        <w:rPr>
          <w:rFonts w:ascii="Arial" w:hAnsi="Arial"/>
          <w:i/>
          <w:sz w:val="24"/>
          <w:szCs w:val="24"/>
        </w:rPr>
      </w:pPr>
      <w:r w:rsidRPr="001A4352">
        <w:rPr>
          <w:rFonts w:ascii="Arial" w:hAnsi="Arial"/>
          <w:i/>
          <w:sz w:val="24"/>
          <w:szCs w:val="24"/>
        </w:rPr>
        <w:t>(As outlined in Expected outcome (</w:t>
      </w:r>
      <w:proofErr w:type="spellStart"/>
      <w:r w:rsidRPr="001A4352">
        <w:rPr>
          <w:rFonts w:ascii="Arial" w:hAnsi="Arial"/>
          <w:i/>
          <w:sz w:val="24"/>
          <w:szCs w:val="24"/>
        </w:rPr>
        <w:t>i</w:t>
      </w:r>
      <w:proofErr w:type="spellEnd"/>
      <w:r w:rsidRPr="001A4352">
        <w:rPr>
          <w:rFonts w:ascii="Arial" w:hAnsi="Arial"/>
          <w:i/>
          <w:sz w:val="24"/>
          <w:szCs w:val="24"/>
        </w:rPr>
        <w:t>) of "Section C. Energy" of the “ECO Vision 2025”)</w:t>
      </w:r>
    </w:p>
    <w:p w:rsidR="00623772" w:rsidRPr="001A4352" w:rsidRDefault="00623772" w:rsidP="002B74A8">
      <w:pPr>
        <w:pStyle w:val="Heading2"/>
        <w:numPr>
          <w:ilvl w:val="0"/>
          <w:numId w:val="11"/>
        </w:numPr>
        <w:spacing w:line="240" w:lineRule="auto"/>
        <w:ind w:left="540" w:hanging="540"/>
        <w:rPr>
          <w:rFonts w:ascii="Arial" w:hAnsi="Arial" w:cs="Arial"/>
          <w:i w:val="0"/>
          <w:sz w:val="24"/>
          <w:szCs w:val="24"/>
          <w:u w:val="single"/>
        </w:rPr>
      </w:pPr>
      <w:bookmarkStart w:id="40" w:name="_Toc89709020"/>
      <w:bookmarkStart w:id="41" w:name="_Toc150153874"/>
      <w:r w:rsidRPr="001A4352">
        <w:rPr>
          <w:rFonts w:ascii="Arial" w:hAnsi="Arial" w:cs="Arial"/>
          <w:i w:val="0"/>
          <w:sz w:val="24"/>
          <w:szCs w:val="24"/>
          <w:u w:val="single"/>
        </w:rPr>
        <w:t>Background information</w:t>
      </w:r>
      <w:bookmarkEnd w:id="40"/>
      <w:bookmarkEnd w:id="41"/>
    </w:p>
    <w:p w:rsidR="00623772" w:rsidRPr="001A4352" w:rsidRDefault="00623772" w:rsidP="00623772">
      <w:pPr>
        <w:tabs>
          <w:tab w:val="left" w:pos="720"/>
        </w:tabs>
        <w:spacing w:after="0" w:line="240" w:lineRule="auto"/>
        <w:ind w:left="720" w:hanging="720"/>
        <w:jc w:val="both"/>
        <w:rPr>
          <w:rFonts w:ascii="Arial" w:hAnsi="Arial"/>
          <w:b/>
          <w:sz w:val="24"/>
          <w:szCs w:val="24"/>
        </w:rPr>
      </w:pPr>
    </w:p>
    <w:p w:rsidR="00944520" w:rsidRDefault="00944520" w:rsidP="001B70E3">
      <w:pPr>
        <w:spacing w:after="0" w:line="240" w:lineRule="auto"/>
        <w:ind w:firstLine="540"/>
        <w:jc w:val="both"/>
        <w:rPr>
          <w:rFonts w:ascii="Arial" w:hAnsi="Arial"/>
          <w:color w:val="000000"/>
          <w:sz w:val="24"/>
          <w:szCs w:val="24"/>
          <w:lang w:val="en-GB"/>
        </w:rPr>
      </w:pPr>
      <w:r>
        <w:rPr>
          <w:rFonts w:ascii="Arial" w:hAnsi="Arial"/>
          <w:sz w:val="24"/>
          <w:szCs w:val="24"/>
        </w:rPr>
        <w:t>As</w:t>
      </w:r>
      <w:r w:rsidR="00623772" w:rsidRPr="001A4352">
        <w:rPr>
          <w:rFonts w:ascii="Arial" w:hAnsi="Arial"/>
          <w:sz w:val="24"/>
          <w:szCs w:val="24"/>
        </w:rPr>
        <w:t xml:space="preserve"> ECO’s </w:t>
      </w:r>
      <w:r>
        <w:rPr>
          <w:rFonts w:ascii="Arial" w:hAnsi="Arial"/>
          <w:sz w:val="24"/>
          <w:szCs w:val="24"/>
        </w:rPr>
        <w:t>major</w:t>
      </w:r>
      <w:r w:rsidR="00623772" w:rsidRPr="001A4352">
        <w:rPr>
          <w:rFonts w:ascii="Arial" w:hAnsi="Arial"/>
          <w:sz w:val="24"/>
          <w:szCs w:val="24"/>
        </w:rPr>
        <w:t xml:space="preserve"> </w:t>
      </w:r>
      <w:r>
        <w:rPr>
          <w:rFonts w:ascii="Arial" w:hAnsi="Arial"/>
          <w:sz w:val="24"/>
          <w:szCs w:val="24"/>
        </w:rPr>
        <w:t xml:space="preserve">and long-standing </w:t>
      </w:r>
      <w:r w:rsidR="00623772" w:rsidRPr="001A4352">
        <w:rPr>
          <w:rFonts w:ascii="Arial" w:hAnsi="Arial"/>
          <w:sz w:val="24"/>
          <w:szCs w:val="24"/>
        </w:rPr>
        <w:t xml:space="preserve">energy project, the establishment of the ECO Regional Electricity Market (ECO-REM) aims at harmonizing and merging the electricity markets in </w:t>
      </w:r>
      <w:r>
        <w:rPr>
          <w:rFonts w:ascii="Arial" w:hAnsi="Arial"/>
          <w:sz w:val="24"/>
          <w:szCs w:val="24"/>
        </w:rPr>
        <w:t>the</w:t>
      </w:r>
      <w:r w:rsidR="00623772" w:rsidRPr="001A4352">
        <w:rPr>
          <w:rFonts w:ascii="Arial" w:hAnsi="Arial"/>
          <w:sz w:val="24"/>
          <w:szCs w:val="24"/>
        </w:rPr>
        <w:t xml:space="preserve"> </w:t>
      </w:r>
      <w:r>
        <w:rPr>
          <w:rFonts w:ascii="Arial" w:hAnsi="Arial"/>
          <w:sz w:val="24"/>
          <w:szCs w:val="24"/>
        </w:rPr>
        <w:t>r</w:t>
      </w:r>
      <w:r w:rsidR="00623772" w:rsidRPr="001A4352">
        <w:rPr>
          <w:rFonts w:ascii="Arial" w:hAnsi="Arial"/>
          <w:sz w:val="24"/>
          <w:szCs w:val="24"/>
        </w:rPr>
        <w:t xml:space="preserve">egion. </w:t>
      </w:r>
      <w:r>
        <w:rPr>
          <w:rFonts w:ascii="Arial" w:hAnsi="Arial"/>
          <w:sz w:val="24"/>
          <w:szCs w:val="24"/>
        </w:rPr>
        <w:t xml:space="preserve">It should be realized through </w:t>
      </w:r>
      <w:r w:rsidRPr="00C973D8">
        <w:rPr>
          <w:rFonts w:ascii="Arial" w:hAnsi="Arial"/>
          <w:color w:val="000000"/>
          <w:sz w:val="24"/>
          <w:szCs w:val="24"/>
          <w:lang w:val="en-GB"/>
        </w:rPr>
        <w:t>building up synergies and complementarities among the existing/expected fragmented bilateral and multilateral electricity grids in the ECO Region and mobilize, integrate them under the ECO-REM platform.</w:t>
      </w:r>
      <w:r>
        <w:rPr>
          <w:rFonts w:ascii="Arial" w:hAnsi="Arial"/>
          <w:color w:val="000000"/>
          <w:sz w:val="24"/>
          <w:szCs w:val="24"/>
          <w:lang w:val="en-GB"/>
        </w:rPr>
        <w:t xml:space="preserve"> </w:t>
      </w:r>
    </w:p>
    <w:p w:rsidR="00623772" w:rsidRDefault="00944520" w:rsidP="001B70E3">
      <w:pPr>
        <w:spacing w:after="0" w:line="240" w:lineRule="auto"/>
        <w:ind w:firstLine="540"/>
        <w:jc w:val="both"/>
        <w:rPr>
          <w:rFonts w:ascii="Arial" w:hAnsi="Arial"/>
          <w:sz w:val="24"/>
          <w:szCs w:val="24"/>
          <w:lang w:val="en-GB"/>
        </w:rPr>
      </w:pPr>
      <w:r>
        <w:rPr>
          <w:rFonts w:ascii="Arial" w:hAnsi="Arial"/>
          <w:color w:val="000000"/>
          <w:sz w:val="24"/>
          <w:szCs w:val="24"/>
          <w:lang w:val="en-GB"/>
        </w:rPr>
        <w:lastRenderedPageBreak/>
        <w:t xml:space="preserve">The </w:t>
      </w:r>
      <w:r w:rsidRPr="00C973D8">
        <w:rPr>
          <w:rFonts w:ascii="Arial" w:hAnsi="Arial"/>
          <w:sz w:val="24"/>
          <w:szCs w:val="24"/>
          <w:lang w:val="en-GB"/>
        </w:rPr>
        <w:t xml:space="preserve">budget </w:t>
      </w:r>
      <w:r>
        <w:rPr>
          <w:rFonts w:ascii="Arial" w:hAnsi="Arial"/>
          <w:sz w:val="24"/>
          <w:szCs w:val="24"/>
          <w:lang w:val="en-GB"/>
        </w:rPr>
        <w:t xml:space="preserve">of the subject project </w:t>
      </w:r>
      <w:r w:rsidRPr="00C973D8">
        <w:rPr>
          <w:rFonts w:ascii="Arial" w:hAnsi="Arial"/>
          <w:sz w:val="24"/>
          <w:szCs w:val="24"/>
          <w:lang w:val="en-GB"/>
        </w:rPr>
        <w:t xml:space="preserve">is estimated at </w:t>
      </w:r>
      <w:r w:rsidRPr="00C973D8">
        <w:rPr>
          <w:rFonts w:ascii="Arial" w:hAnsi="Arial"/>
          <w:bCs/>
          <w:sz w:val="24"/>
          <w:szCs w:val="24"/>
          <w:lang w:val="en-GB"/>
        </w:rPr>
        <w:t>300000-400000USD.</w:t>
      </w:r>
      <w:r w:rsidRPr="00C973D8">
        <w:rPr>
          <w:rFonts w:ascii="Arial" w:hAnsi="Arial"/>
          <w:color w:val="000000"/>
          <w:sz w:val="24"/>
          <w:szCs w:val="24"/>
          <w:shd w:val="clear" w:color="auto" w:fill="FFFFFF"/>
          <w:lang w:val="en-GB"/>
        </w:rPr>
        <w:t xml:space="preserve"> Key funding sources are expected to be s</w:t>
      </w:r>
      <w:r w:rsidRPr="00C973D8">
        <w:rPr>
          <w:rFonts w:ascii="Arial" w:hAnsi="Arial"/>
          <w:sz w:val="24"/>
          <w:szCs w:val="24"/>
          <w:lang w:val="en-GB"/>
        </w:rPr>
        <w:t>eed financing by the interested Member States, FGPF, as well as financial institutions and donors</w:t>
      </w:r>
      <w:r>
        <w:rPr>
          <w:rFonts w:ascii="Arial" w:hAnsi="Arial"/>
          <w:sz w:val="24"/>
          <w:szCs w:val="24"/>
          <w:lang w:val="en-GB"/>
        </w:rPr>
        <w:t>.</w:t>
      </w:r>
    </w:p>
    <w:p w:rsidR="00E02B30" w:rsidRPr="001A4352" w:rsidRDefault="00E02B30" w:rsidP="001B70E3">
      <w:pPr>
        <w:spacing w:after="0" w:line="240" w:lineRule="auto"/>
        <w:ind w:firstLine="540"/>
        <w:jc w:val="both"/>
        <w:rPr>
          <w:rFonts w:ascii="Arial" w:hAnsi="Arial"/>
          <w:sz w:val="24"/>
          <w:szCs w:val="24"/>
        </w:rPr>
      </w:pPr>
    </w:p>
    <w:p w:rsidR="001B70E3" w:rsidRDefault="00623772" w:rsidP="001B70E3">
      <w:pPr>
        <w:spacing w:after="0" w:line="240" w:lineRule="auto"/>
        <w:ind w:firstLine="540"/>
        <w:jc w:val="both"/>
        <w:rPr>
          <w:rFonts w:ascii="Arial" w:hAnsi="Arial"/>
          <w:sz w:val="24"/>
          <w:szCs w:val="24"/>
        </w:rPr>
      </w:pPr>
      <w:r w:rsidRPr="001A4352">
        <w:rPr>
          <w:rFonts w:ascii="Arial" w:hAnsi="Arial"/>
          <w:sz w:val="24"/>
          <w:szCs w:val="24"/>
        </w:rPr>
        <w:t>The initiative of establishment of ECO-REM was made at the 2</w:t>
      </w:r>
      <w:r w:rsidRPr="00944520">
        <w:rPr>
          <w:rFonts w:ascii="Arial" w:hAnsi="Arial"/>
          <w:sz w:val="24"/>
          <w:szCs w:val="24"/>
          <w:vertAlign w:val="superscript"/>
        </w:rPr>
        <w:t>nd</w:t>
      </w:r>
      <w:r w:rsidR="00944520">
        <w:rPr>
          <w:rFonts w:ascii="Arial" w:hAnsi="Arial"/>
          <w:sz w:val="24"/>
          <w:szCs w:val="24"/>
        </w:rPr>
        <w:t xml:space="preserve"> </w:t>
      </w:r>
      <w:r w:rsidRPr="001A4352">
        <w:rPr>
          <w:rFonts w:ascii="Arial" w:hAnsi="Arial"/>
          <w:sz w:val="24"/>
          <w:szCs w:val="24"/>
        </w:rPr>
        <w:t>High Level Experts Group Meeting on Energy (September 2012, Ankara) by I.R. Iran</w:t>
      </w:r>
      <w:r w:rsidR="00944520">
        <w:rPr>
          <w:rFonts w:ascii="Arial" w:hAnsi="Arial"/>
          <w:sz w:val="24"/>
          <w:szCs w:val="24"/>
        </w:rPr>
        <w:t xml:space="preserve">. </w:t>
      </w:r>
      <w:r w:rsidRPr="001A4352">
        <w:rPr>
          <w:rFonts w:ascii="Arial" w:hAnsi="Arial"/>
          <w:sz w:val="24"/>
          <w:szCs w:val="24"/>
        </w:rPr>
        <w:t>The 1</w:t>
      </w:r>
      <w:r w:rsidRPr="00944520">
        <w:rPr>
          <w:rFonts w:ascii="Arial" w:hAnsi="Arial"/>
          <w:sz w:val="24"/>
          <w:szCs w:val="24"/>
          <w:vertAlign w:val="superscript"/>
        </w:rPr>
        <w:t>st</w:t>
      </w:r>
      <w:r w:rsidR="00944520">
        <w:rPr>
          <w:rFonts w:ascii="Arial" w:hAnsi="Arial"/>
          <w:sz w:val="24"/>
          <w:szCs w:val="24"/>
        </w:rPr>
        <w:t xml:space="preserve"> </w:t>
      </w:r>
      <w:r w:rsidRPr="001A4352">
        <w:rPr>
          <w:rFonts w:ascii="Arial" w:hAnsi="Arial"/>
          <w:sz w:val="24"/>
          <w:szCs w:val="24"/>
        </w:rPr>
        <w:t xml:space="preserve">Experts Group Meeting on establishment of ECO-REM, hosted by I.R. Iran was held on 5-6 November 2013 in the ECO Secretariat. The major outcome and recommendation of the Meeting was the </w:t>
      </w:r>
      <w:r w:rsidR="00944520">
        <w:rPr>
          <w:rFonts w:ascii="Arial" w:hAnsi="Arial"/>
          <w:sz w:val="24"/>
          <w:szCs w:val="24"/>
        </w:rPr>
        <w:t xml:space="preserve">concurrence to </w:t>
      </w:r>
      <w:r w:rsidRPr="001A4352">
        <w:rPr>
          <w:rFonts w:ascii="Arial" w:hAnsi="Arial"/>
          <w:sz w:val="24"/>
          <w:szCs w:val="24"/>
        </w:rPr>
        <w:t>implement</w:t>
      </w:r>
      <w:r w:rsidR="00944520">
        <w:rPr>
          <w:rFonts w:ascii="Arial" w:hAnsi="Arial"/>
          <w:sz w:val="24"/>
          <w:szCs w:val="24"/>
        </w:rPr>
        <w:t xml:space="preserve"> </w:t>
      </w:r>
      <w:r w:rsidRPr="001A4352">
        <w:rPr>
          <w:rFonts w:ascii="Arial" w:hAnsi="Arial"/>
          <w:sz w:val="24"/>
          <w:szCs w:val="24"/>
        </w:rPr>
        <w:t xml:space="preserve">the initiative on establishment of ECO REM as a pilot project </w:t>
      </w:r>
      <w:r w:rsidR="00944520">
        <w:rPr>
          <w:rFonts w:ascii="Arial" w:hAnsi="Arial"/>
          <w:sz w:val="24"/>
          <w:szCs w:val="24"/>
        </w:rPr>
        <w:t xml:space="preserve">in the first stage </w:t>
      </w:r>
      <w:r w:rsidRPr="001A4352">
        <w:rPr>
          <w:rFonts w:ascii="Arial" w:hAnsi="Arial"/>
          <w:sz w:val="24"/>
          <w:szCs w:val="24"/>
        </w:rPr>
        <w:t xml:space="preserve">with the participation of Iran and </w:t>
      </w:r>
      <w:proofErr w:type="spellStart"/>
      <w:r w:rsidRPr="001A4352">
        <w:rPr>
          <w:rFonts w:ascii="Arial" w:hAnsi="Arial"/>
          <w:sz w:val="24"/>
          <w:szCs w:val="24"/>
        </w:rPr>
        <w:t>Turk</w:t>
      </w:r>
      <w:r w:rsidR="00FF2126">
        <w:rPr>
          <w:rFonts w:ascii="Arial" w:hAnsi="Arial"/>
          <w:sz w:val="24"/>
          <w:szCs w:val="24"/>
        </w:rPr>
        <w:t>iye</w:t>
      </w:r>
      <w:proofErr w:type="spellEnd"/>
      <w:r w:rsidRPr="001A4352">
        <w:rPr>
          <w:rFonts w:ascii="Arial" w:hAnsi="Arial"/>
          <w:sz w:val="24"/>
          <w:szCs w:val="24"/>
        </w:rPr>
        <w:t xml:space="preserve"> and later with other interested ECO Member States for the maximum benefit of the ECO Region.</w:t>
      </w:r>
    </w:p>
    <w:p w:rsidR="00E02B30" w:rsidRDefault="00E02B30" w:rsidP="001B70E3">
      <w:pPr>
        <w:spacing w:after="0" w:line="240" w:lineRule="auto"/>
        <w:ind w:firstLine="540"/>
        <w:jc w:val="both"/>
        <w:rPr>
          <w:rFonts w:ascii="Arial" w:hAnsi="Arial"/>
          <w:sz w:val="24"/>
          <w:szCs w:val="24"/>
        </w:rPr>
      </w:pPr>
    </w:p>
    <w:p w:rsidR="001B70E3" w:rsidRDefault="00623772" w:rsidP="001B70E3">
      <w:pPr>
        <w:spacing w:after="0" w:line="240" w:lineRule="auto"/>
        <w:ind w:firstLine="540"/>
        <w:jc w:val="both"/>
        <w:rPr>
          <w:rFonts w:ascii="Arial" w:hAnsi="Arial"/>
          <w:sz w:val="24"/>
          <w:szCs w:val="24"/>
        </w:rPr>
      </w:pPr>
      <w:r w:rsidRPr="001A4352">
        <w:rPr>
          <w:rFonts w:ascii="Arial" w:hAnsi="Arial"/>
          <w:sz w:val="24"/>
          <w:szCs w:val="24"/>
        </w:rPr>
        <w:t>Since the inception of the ECO-REM Project at the 1</w:t>
      </w:r>
      <w:r w:rsidRPr="00AA4CAF">
        <w:rPr>
          <w:rFonts w:ascii="Arial" w:hAnsi="Arial"/>
          <w:sz w:val="24"/>
          <w:szCs w:val="24"/>
          <w:vertAlign w:val="superscript"/>
        </w:rPr>
        <w:t>st</w:t>
      </w:r>
      <w:r w:rsidR="00AA4CAF">
        <w:rPr>
          <w:rFonts w:ascii="Arial" w:hAnsi="Arial"/>
          <w:sz w:val="24"/>
          <w:szCs w:val="24"/>
        </w:rPr>
        <w:t xml:space="preserve"> </w:t>
      </w:r>
      <w:r w:rsidRPr="001A4352">
        <w:rPr>
          <w:rFonts w:ascii="Arial" w:hAnsi="Arial"/>
          <w:sz w:val="24"/>
          <w:szCs w:val="24"/>
        </w:rPr>
        <w:t>Experts Group Meeting on establishment of ECO-REM, three Iran-</w:t>
      </w:r>
      <w:proofErr w:type="spellStart"/>
      <w:r w:rsidRPr="001A4352">
        <w:rPr>
          <w:rFonts w:ascii="Arial" w:hAnsi="Arial"/>
          <w:sz w:val="24"/>
          <w:szCs w:val="24"/>
        </w:rPr>
        <w:t>Turk</w:t>
      </w:r>
      <w:r w:rsidR="00FF2126">
        <w:rPr>
          <w:rFonts w:ascii="Arial" w:hAnsi="Arial"/>
          <w:sz w:val="24"/>
          <w:szCs w:val="24"/>
        </w:rPr>
        <w:t>iye</w:t>
      </w:r>
      <w:proofErr w:type="spellEnd"/>
      <w:r w:rsidRPr="001A4352">
        <w:rPr>
          <w:rFonts w:ascii="Arial" w:hAnsi="Arial"/>
          <w:sz w:val="24"/>
          <w:szCs w:val="24"/>
        </w:rPr>
        <w:t xml:space="preserve"> Bilateral Meeting</w:t>
      </w:r>
      <w:r w:rsidR="001B70E3">
        <w:rPr>
          <w:rFonts w:ascii="Arial" w:hAnsi="Arial"/>
          <w:sz w:val="24"/>
          <w:szCs w:val="24"/>
        </w:rPr>
        <w:t>s</w:t>
      </w:r>
      <w:r w:rsidRPr="001A4352">
        <w:rPr>
          <w:rFonts w:ascii="Arial" w:hAnsi="Arial"/>
          <w:sz w:val="24"/>
          <w:szCs w:val="24"/>
        </w:rPr>
        <w:t xml:space="preserve"> were organized.</w:t>
      </w:r>
      <w:r w:rsidR="001B70E3">
        <w:rPr>
          <w:rFonts w:ascii="Arial" w:hAnsi="Arial"/>
          <w:sz w:val="24"/>
          <w:szCs w:val="24"/>
        </w:rPr>
        <w:t xml:space="preserve"> </w:t>
      </w:r>
    </w:p>
    <w:p w:rsidR="00E02B30" w:rsidRDefault="00E02B30" w:rsidP="001B70E3">
      <w:pPr>
        <w:spacing w:after="0" w:line="240" w:lineRule="auto"/>
        <w:ind w:firstLine="540"/>
        <w:jc w:val="both"/>
        <w:rPr>
          <w:rFonts w:ascii="Arial" w:hAnsi="Arial"/>
          <w:sz w:val="24"/>
          <w:szCs w:val="24"/>
        </w:rPr>
      </w:pPr>
    </w:p>
    <w:p w:rsidR="00623772" w:rsidRPr="001A4352" w:rsidRDefault="00623772" w:rsidP="001B70E3">
      <w:pPr>
        <w:spacing w:after="0" w:line="240" w:lineRule="auto"/>
        <w:ind w:firstLine="540"/>
        <w:jc w:val="both"/>
        <w:rPr>
          <w:rFonts w:ascii="Arial" w:hAnsi="Arial"/>
          <w:sz w:val="24"/>
          <w:szCs w:val="24"/>
        </w:rPr>
      </w:pPr>
      <w:r w:rsidRPr="001A4352">
        <w:rPr>
          <w:rFonts w:ascii="Arial" w:hAnsi="Arial"/>
          <w:sz w:val="24"/>
          <w:szCs w:val="24"/>
        </w:rPr>
        <w:t>The Terms of Reference (</w:t>
      </w:r>
      <w:proofErr w:type="spellStart"/>
      <w:r w:rsidRPr="001A4352">
        <w:rPr>
          <w:rFonts w:ascii="Arial" w:hAnsi="Arial"/>
          <w:sz w:val="24"/>
          <w:szCs w:val="24"/>
        </w:rPr>
        <w:t>ToR</w:t>
      </w:r>
      <w:proofErr w:type="spellEnd"/>
      <w:r w:rsidRPr="001A4352">
        <w:rPr>
          <w:rFonts w:ascii="Arial" w:hAnsi="Arial"/>
          <w:sz w:val="24"/>
          <w:szCs w:val="24"/>
        </w:rPr>
        <w:t xml:space="preserve">) for hiring international and local consultants for preparation of a Feasibility Study on establishment of ECO-REM </w:t>
      </w:r>
      <w:r w:rsidR="00AA4CAF">
        <w:rPr>
          <w:rFonts w:ascii="Arial" w:hAnsi="Arial"/>
          <w:sz w:val="24"/>
          <w:szCs w:val="24"/>
        </w:rPr>
        <w:t>w</w:t>
      </w:r>
      <w:r w:rsidR="00F55C59">
        <w:rPr>
          <w:rFonts w:ascii="Arial" w:hAnsi="Arial"/>
          <w:sz w:val="24"/>
          <w:szCs w:val="24"/>
        </w:rPr>
        <w:t xml:space="preserve">as </w:t>
      </w:r>
      <w:r w:rsidR="00AA4CAF">
        <w:rPr>
          <w:rFonts w:ascii="Arial" w:hAnsi="Arial"/>
          <w:sz w:val="24"/>
          <w:szCs w:val="24"/>
        </w:rPr>
        <w:t xml:space="preserve">overwhelmingly </w:t>
      </w:r>
      <w:r w:rsidR="00F55C59">
        <w:rPr>
          <w:rFonts w:ascii="Arial" w:hAnsi="Arial"/>
          <w:sz w:val="24"/>
          <w:szCs w:val="24"/>
        </w:rPr>
        <w:t>agreed through correspondence</w:t>
      </w:r>
      <w:r w:rsidRPr="001A4352">
        <w:rPr>
          <w:rFonts w:ascii="Arial" w:hAnsi="Arial"/>
          <w:sz w:val="24"/>
          <w:szCs w:val="24"/>
        </w:rPr>
        <w:t>. The Secretariat has been exploring suitable mechanisms with the Member States and the international partners to define the roadmap for expediting the launch of the project. These mechanisms notably entail parallel uptake of this project in both bilateral and multilateral platforms</w:t>
      </w:r>
      <w:r w:rsidR="00AA4CAF">
        <w:rPr>
          <w:rFonts w:ascii="Arial" w:hAnsi="Arial"/>
          <w:sz w:val="24"/>
          <w:szCs w:val="24"/>
        </w:rPr>
        <w:t>,</w:t>
      </w:r>
      <w:r w:rsidRPr="001A4352">
        <w:rPr>
          <w:rFonts w:ascii="Arial" w:hAnsi="Arial"/>
          <w:sz w:val="24"/>
          <w:szCs w:val="24"/>
        </w:rPr>
        <w:t xml:space="preserve"> as well as capacity building activities on the relevant international experience.</w:t>
      </w:r>
    </w:p>
    <w:p w:rsidR="00623772" w:rsidRPr="001A4352" w:rsidRDefault="00623772" w:rsidP="002B74A8">
      <w:pPr>
        <w:pStyle w:val="Heading2"/>
        <w:numPr>
          <w:ilvl w:val="0"/>
          <w:numId w:val="11"/>
        </w:numPr>
        <w:spacing w:line="240" w:lineRule="auto"/>
        <w:rPr>
          <w:rFonts w:ascii="Arial" w:hAnsi="Arial" w:cs="Arial"/>
          <w:i w:val="0"/>
          <w:sz w:val="24"/>
          <w:szCs w:val="24"/>
          <w:u w:val="single"/>
        </w:rPr>
      </w:pPr>
      <w:bookmarkStart w:id="42" w:name="_Toc89709021"/>
      <w:bookmarkStart w:id="43" w:name="_Toc150153875"/>
      <w:r w:rsidRPr="001A4352">
        <w:rPr>
          <w:rFonts w:ascii="Arial" w:hAnsi="Arial" w:cs="Arial"/>
          <w:i w:val="0"/>
          <w:sz w:val="24"/>
          <w:szCs w:val="24"/>
          <w:u w:val="single"/>
        </w:rPr>
        <w:t>Recent developments, latest decisions and progress since the 3</w:t>
      </w:r>
      <w:r w:rsidR="001B70E3">
        <w:rPr>
          <w:rFonts w:ascii="Arial" w:hAnsi="Arial" w:cs="Arial"/>
          <w:i w:val="0"/>
          <w:sz w:val="24"/>
          <w:szCs w:val="24"/>
          <w:u w:val="single"/>
        </w:rPr>
        <w:t>3</w:t>
      </w:r>
      <w:r w:rsidR="001B70E3" w:rsidRPr="001B70E3">
        <w:rPr>
          <w:rFonts w:ascii="Arial" w:hAnsi="Arial" w:cs="Arial"/>
          <w:i w:val="0"/>
          <w:sz w:val="24"/>
          <w:szCs w:val="24"/>
          <w:u w:val="single"/>
          <w:vertAlign w:val="superscript"/>
        </w:rPr>
        <w:t>rd</w:t>
      </w:r>
      <w:r w:rsidR="001B70E3">
        <w:rPr>
          <w:rFonts w:ascii="Arial" w:hAnsi="Arial" w:cs="Arial"/>
          <w:i w:val="0"/>
          <w:sz w:val="24"/>
          <w:szCs w:val="24"/>
          <w:u w:val="single"/>
        </w:rPr>
        <w:t xml:space="preserve"> </w:t>
      </w:r>
      <w:r w:rsidRPr="001A4352">
        <w:rPr>
          <w:rFonts w:ascii="Arial" w:hAnsi="Arial" w:cs="Arial"/>
          <w:i w:val="0"/>
          <w:sz w:val="24"/>
          <w:szCs w:val="24"/>
          <w:u w:val="single"/>
        </w:rPr>
        <w:t>RPC</w:t>
      </w:r>
      <w:bookmarkEnd w:id="42"/>
      <w:bookmarkEnd w:id="43"/>
      <w:r w:rsidRPr="001A4352">
        <w:rPr>
          <w:rFonts w:ascii="Arial" w:hAnsi="Arial" w:cs="Arial"/>
          <w:i w:val="0"/>
          <w:sz w:val="24"/>
          <w:szCs w:val="24"/>
          <w:u w:val="single"/>
        </w:rPr>
        <w:t xml:space="preserve"> </w:t>
      </w:r>
    </w:p>
    <w:p w:rsidR="00623772" w:rsidRPr="001A4352" w:rsidDel="00197CB5" w:rsidRDefault="00623772" w:rsidP="00623772">
      <w:pPr>
        <w:pStyle w:val="ListParagraph"/>
        <w:ind w:left="360"/>
        <w:jc w:val="both"/>
        <w:rPr>
          <w:rFonts w:ascii="Arial" w:hAnsi="Arial" w:cs="Arial"/>
        </w:rPr>
      </w:pPr>
      <w:r w:rsidRPr="001A4352">
        <w:rPr>
          <w:rFonts w:ascii="Arial" w:hAnsi="Arial" w:cs="Arial"/>
        </w:rPr>
        <w:t xml:space="preserve"> </w:t>
      </w:r>
      <w:r w:rsidRPr="001A4352">
        <w:rPr>
          <w:rFonts w:ascii="Arial" w:hAnsi="Arial" w:cs="Arial"/>
        </w:rPr>
        <w:tab/>
      </w:r>
    </w:p>
    <w:p w:rsidR="006A338F" w:rsidRDefault="001B70E3" w:rsidP="00AA4CAF">
      <w:pPr>
        <w:pStyle w:val="ListParagraph"/>
        <w:ind w:left="0" w:firstLine="630"/>
        <w:jc w:val="both"/>
        <w:rPr>
          <w:rFonts w:ascii="Arial" w:hAnsi="Arial" w:cs="Arial"/>
        </w:rPr>
      </w:pPr>
      <w:r>
        <w:rPr>
          <w:rFonts w:ascii="Arial" w:hAnsi="Arial" w:cs="Arial"/>
        </w:rPr>
        <w:tab/>
      </w:r>
      <w:r w:rsidR="00AA4CAF">
        <w:rPr>
          <w:rFonts w:ascii="Arial" w:hAnsi="Arial" w:cs="Arial"/>
        </w:rPr>
        <w:t xml:space="preserve">The Republic of </w:t>
      </w:r>
      <w:r w:rsidR="00623772" w:rsidRPr="001A4352">
        <w:rPr>
          <w:rFonts w:ascii="Arial" w:hAnsi="Arial" w:cs="Arial"/>
        </w:rPr>
        <w:t>Tajikistan expressed its readiness to host the 2</w:t>
      </w:r>
      <w:r w:rsidR="00623772" w:rsidRPr="001B70E3">
        <w:rPr>
          <w:rFonts w:ascii="Arial" w:hAnsi="Arial" w:cs="Arial"/>
          <w:vertAlign w:val="superscript"/>
        </w:rPr>
        <w:t>nd</w:t>
      </w:r>
      <w:r>
        <w:rPr>
          <w:rFonts w:ascii="Arial" w:hAnsi="Arial" w:cs="Arial"/>
        </w:rPr>
        <w:t xml:space="preserve"> </w:t>
      </w:r>
      <w:r w:rsidR="00623772" w:rsidRPr="001A4352">
        <w:rPr>
          <w:rFonts w:ascii="Arial" w:hAnsi="Arial" w:cs="Arial"/>
        </w:rPr>
        <w:t>Experts Group Meeting</w:t>
      </w:r>
      <w:r w:rsidR="006A338F" w:rsidRPr="006A338F">
        <w:rPr>
          <w:rFonts w:ascii="Arial" w:hAnsi="Arial" w:cs="Arial"/>
        </w:rPr>
        <w:t xml:space="preserve"> </w:t>
      </w:r>
      <w:r w:rsidR="006A338F" w:rsidRPr="001A4352">
        <w:rPr>
          <w:rFonts w:ascii="Arial" w:hAnsi="Arial" w:cs="Arial"/>
        </w:rPr>
        <w:t>on establishment of ECO-REM</w:t>
      </w:r>
      <w:r w:rsidR="00623772" w:rsidRPr="001A4352">
        <w:rPr>
          <w:rFonts w:ascii="Arial" w:hAnsi="Arial" w:cs="Arial"/>
        </w:rPr>
        <w:t xml:space="preserve"> </w:t>
      </w:r>
      <w:r w:rsidR="00AA4CAF">
        <w:rPr>
          <w:rFonts w:ascii="Arial" w:hAnsi="Arial" w:cs="Arial"/>
        </w:rPr>
        <w:t>i</w:t>
      </w:r>
      <w:r w:rsidR="006A338F">
        <w:rPr>
          <w:rFonts w:ascii="Arial" w:hAnsi="Arial" w:cs="Arial"/>
        </w:rPr>
        <w:t xml:space="preserve">n September and October </w:t>
      </w:r>
      <w:r w:rsidR="00623772" w:rsidRPr="001A4352">
        <w:rPr>
          <w:rFonts w:ascii="Arial" w:hAnsi="Arial" w:cs="Arial"/>
        </w:rPr>
        <w:t>202</w:t>
      </w:r>
      <w:r>
        <w:rPr>
          <w:rFonts w:ascii="Arial" w:hAnsi="Arial" w:cs="Arial"/>
        </w:rPr>
        <w:t>3</w:t>
      </w:r>
      <w:r w:rsidR="00623772" w:rsidRPr="001A4352">
        <w:rPr>
          <w:rFonts w:ascii="Arial" w:hAnsi="Arial" w:cs="Arial"/>
        </w:rPr>
        <w:t xml:space="preserve">, but </w:t>
      </w:r>
      <w:r w:rsidR="00AA4CAF">
        <w:rPr>
          <w:rFonts w:ascii="Arial" w:hAnsi="Arial" w:cs="Arial"/>
        </w:rPr>
        <w:t xml:space="preserve">this </w:t>
      </w:r>
      <w:r w:rsidR="006A338F">
        <w:rPr>
          <w:rFonts w:ascii="Arial" w:hAnsi="Arial" w:cs="Arial"/>
        </w:rPr>
        <w:t xml:space="preserve">event was </w:t>
      </w:r>
      <w:r w:rsidR="00AA4CAF">
        <w:rPr>
          <w:rFonts w:ascii="Arial" w:hAnsi="Arial" w:cs="Arial"/>
        </w:rPr>
        <w:t xml:space="preserve">re-scheduled </w:t>
      </w:r>
      <w:r w:rsidR="006A338F">
        <w:rPr>
          <w:rFonts w:ascii="Arial" w:hAnsi="Arial" w:cs="Arial"/>
        </w:rPr>
        <w:t xml:space="preserve">twice due to </w:t>
      </w:r>
      <w:r w:rsidR="00AA4CAF">
        <w:rPr>
          <w:rFonts w:ascii="Arial" w:hAnsi="Arial" w:cs="Arial"/>
        </w:rPr>
        <w:t xml:space="preserve">the </w:t>
      </w:r>
      <w:r w:rsidR="006A338F">
        <w:rPr>
          <w:rFonts w:ascii="Arial" w:hAnsi="Arial" w:cs="Arial"/>
        </w:rPr>
        <w:t>lack of quorum</w:t>
      </w:r>
      <w:r w:rsidR="00623772" w:rsidRPr="001A4352">
        <w:rPr>
          <w:rFonts w:ascii="Arial" w:hAnsi="Arial" w:cs="Arial"/>
        </w:rPr>
        <w:t>.</w:t>
      </w:r>
    </w:p>
    <w:p w:rsidR="00E02B30" w:rsidRDefault="00E02B30" w:rsidP="00AA4CAF">
      <w:pPr>
        <w:pStyle w:val="ListParagraph"/>
        <w:ind w:left="0" w:firstLine="630"/>
        <w:jc w:val="both"/>
        <w:rPr>
          <w:rFonts w:ascii="Arial" w:hAnsi="Arial" w:cs="Arial"/>
        </w:rPr>
      </w:pPr>
    </w:p>
    <w:p w:rsidR="006A338F" w:rsidRDefault="006A338F" w:rsidP="00AA4CAF">
      <w:pPr>
        <w:pStyle w:val="ListParagraph"/>
        <w:ind w:left="0" w:firstLine="630"/>
        <w:jc w:val="both"/>
        <w:rPr>
          <w:rFonts w:ascii="Arial" w:hAnsi="Arial" w:cs="Arial"/>
        </w:rPr>
      </w:pPr>
      <w:r>
        <w:rPr>
          <w:rFonts w:ascii="Arial" w:hAnsi="Arial" w:cs="Arial"/>
        </w:rPr>
        <w:tab/>
      </w:r>
      <w:r w:rsidR="00AA4CAF">
        <w:rPr>
          <w:rFonts w:ascii="Arial" w:hAnsi="Arial" w:cs="Arial"/>
        </w:rPr>
        <w:t xml:space="preserve">The </w:t>
      </w:r>
      <w:r w:rsidR="00623772" w:rsidRPr="001A4352">
        <w:rPr>
          <w:rFonts w:ascii="Arial" w:hAnsi="Arial" w:cs="Arial"/>
        </w:rPr>
        <w:t xml:space="preserve">Secretariat is involved in exploring highly capable international expert along with </w:t>
      </w:r>
      <w:r w:rsidR="00AA4CAF">
        <w:rPr>
          <w:rFonts w:ascii="Arial" w:hAnsi="Arial" w:cs="Arial"/>
        </w:rPr>
        <w:t xml:space="preserve">the </w:t>
      </w:r>
      <w:r w:rsidR="00623772" w:rsidRPr="001A4352">
        <w:rPr>
          <w:rFonts w:ascii="Arial" w:hAnsi="Arial" w:cs="Arial"/>
        </w:rPr>
        <w:t xml:space="preserve">partner organizations to explore possibility of </w:t>
      </w:r>
      <w:r w:rsidR="00AA4CAF">
        <w:rPr>
          <w:rFonts w:ascii="Arial" w:hAnsi="Arial" w:cs="Arial"/>
        </w:rPr>
        <w:t>launching this</w:t>
      </w:r>
      <w:r w:rsidR="00623772" w:rsidRPr="001A4352">
        <w:rPr>
          <w:rFonts w:ascii="Arial" w:hAnsi="Arial" w:cs="Arial"/>
        </w:rPr>
        <w:t xml:space="preserve"> project and </w:t>
      </w:r>
      <w:r w:rsidR="00AA4CAF">
        <w:rPr>
          <w:rFonts w:ascii="Arial" w:hAnsi="Arial" w:cs="Arial"/>
        </w:rPr>
        <w:t>getting</w:t>
      </w:r>
      <w:r w:rsidR="00623772" w:rsidRPr="001A4352">
        <w:rPr>
          <w:rFonts w:ascii="Arial" w:hAnsi="Arial" w:cs="Arial"/>
        </w:rPr>
        <w:t xml:space="preserve"> technical assistance.</w:t>
      </w:r>
    </w:p>
    <w:p w:rsidR="00E02B30" w:rsidRDefault="00E02B30" w:rsidP="00AA4CAF">
      <w:pPr>
        <w:pStyle w:val="ListParagraph"/>
        <w:ind w:left="0" w:firstLine="630"/>
        <w:jc w:val="both"/>
        <w:rPr>
          <w:rFonts w:ascii="Arial" w:hAnsi="Arial" w:cs="Arial"/>
        </w:rPr>
      </w:pPr>
    </w:p>
    <w:p w:rsidR="00623772" w:rsidRPr="001A4352" w:rsidRDefault="006A338F" w:rsidP="00AA4CAF">
      <w:pPr>
        <w:pStyle w:val="ListParagraph"/>
        <w:ind w:left="0"/>
        <w:jc w:val="both"/>
        <w:rPr>
          <w:rFonts w:ascii="Arial" w:hAnsi="Arial" w:cs="Arial"/>
        </w:rPr>
      </w:pPr>
      <w:r>
        <w:rPr>
          <w:rFonts w:ascii="Arial" w:hAnsi="Arial" w:cs="Arial"/>
        </w:rPr>
        <w:tab/>
      </w:r>
      <w:r w:rsidR="00623772" w:rsidRPr="001A4352">
        <w:rPr>
          <w:rFonts w:ascii="Arial" w:hAnsi="Arial" w:cs="Arial"/>
        </w:rPr>
        <w:t xml:space="preserve">The Secretariat has started </w:t>
      </w:r>
      <w:r w:rsidR="00AA4CAF">
        <w:rPr>
          <w:rFonts w:ascii="Arial" w:hAnsi="Arial" w:cs="Arial"/>
        </w:rPr>
        <w:t xml:space="preserve">a </w:t>
      </w:r>
      <w:r w:rsidR="00623772" w:rsidRPr="001A4352">
        <w:rPr>
          <w:rFonts w:ascii="Arial" w:hAnsi="Arial" w:cs="Arial"/>
        </w:rPr>
        <w:t xml:space="preserve">dialogue with UNESCAP </w:t>
      </w:r>
      <w:r w:rsidR="00AA4CAF">
        <w:rPr>
          <w:rFonts w:ascii="Arial" w:hAnsi="Arial" w:cs="Arial"/>
        </w:rPr>
        <w:t xml:space="preserve">in 2022 </w:t>
      </w:r>
      <w:r w:rsidR="00623772" w:rsidRPr="001A4352">
        <w:rPr>
          <w:rFonts w:ascii="Arial" w:hAnsi="Arial" w:cs="Arial"/>
        </w:rPr>
        <w:t xml:space="preserve">to align ECO-REM with </w:t>
      </w:r>
      <w:r w:rsidR="00AA4CAF">
        <w:rPr>
          <w:rFonts w:ascii="Arial" w:hAnsi="Arial" w:cs="Arial"/>
        </w:rPr>
        <w:t xml:space="preserve">ESCAP’s </w:t>
      </w:r>
      <w:r w:rsidR="00623772" w:rsidRPr="001A4352">
        <w:rPr>
          <w:rFonts w:ascii="Arial" w:hAnsi="Arial" w:cs="Arial"/>
        </w:rPr>
        <w:t xml:space="preserve">Regional </w:t>
      </w:r>
      <w:r w:rsidR="00AA4CAF">
        <w:rPr>
          <w:rFonts w:ascii="Arial" w:hAnsi="Arial" w:cs="Arial"/>
        </w:rPr>
        <w:t>R</w:t>
      </w:r>
      <w:r w:rsidR="00623772" w:rsidRPr="001A4352">
        <w:rPr>
          <w:rFonts w:ascii="Arial" w:hAnsi="Arial" w:cs="Arial"/>
        </w:rPr>
        <w:t xml:space="preserve">oadmap on </w:t>
      </w:r>
      <w:r w:rsidR="00AA4CAF">
        <w:rPr>
          <w:rFonts w:ascii="Arial" w:hAnsi="Arial" w:cs="Arial"/>
        </w:rPr>
        <w:t>P</w:t>
      </w:r>
      <w:r w:rsidR="00623772" w:rsidRPr="001A4352">
        <w:rPr>
          <w:rFonts w:ascii="Arial" w:hAnsi="Arial" w:cs="Arial"/>
        </w:rPr>
        <w:t xml:space="preserve">ower </w:t>
      </w:r>
      <w:r w:rsidR="00AA4CAF">
        <w:rPr>
          <w:rFonts w:ascii="Arial" w:hAnsi="Arial" w:cs="Arial"/>
        </w:rPr>
        <w:t>S</w:t>
      </w:r>
      <w:r w:rsidR="00623772" w:rsidRPr="001A4352">
        <w:rPr>
          <w:rFonts w:ascii="Arial" w:hAnsi="Arial" w:cs="Arial"/>
        </w:rPr>
        <w:t xml:space="preserve">ystem </w:t>
      </w:r>
      <w:r w:rsidR="00AA4CAF">
        <w:rPr>
          <w:rFonts w:ascii="Arial" w:hAnsi="Arial" w:cs="Arial"/>
        </w:rPr>
        <w:t>C</w:t>
      </w:r>
      <w:r w:rsidR="00623772" w:rsidRPr="001A4352">
        <w:rPr>
          <w:rFonts w:ascii="Arial" w:hAnsi="Arial" w:cs="Arial"/>
        </w:rPr>
        <w:t xml:space="preserve">onnectivity: </w:t>
      </w:r>
      <w:r w:rsidR="00AA4CAF">
        <w:rPr>
          <w:rFonts w:ascii="Arial" w:hAnsi="Arial" w:cs="Arial"/>
        </w:rPr>
        <w:t>P</w:t>
      </w:r>
      <w:r w:rsidR="00623772" w:rsidRPr="001A4352">
        <w:rPr>
          <w:rFonts w:ascii="Arial" w:hAnsi="Arial" w:cs="Arial"/>
        </w:rPr>
        <w:t xml:space="preserve">romoting </w:t>
      </w:r>
      <w:r w:rsidR="00AA4CAF">
        <w:rPr>
          <w:rFonts w:ascii="Arial" w:hAnsi="Arial" w:cs="Arial"/>
        </w:rPr>
        <w:t>C</w:t>
      </w:r>
      <w:r w:rsidR="00623772" w:rsidRPr="001A4352">
        <w:rPr>
          <w:rFonts w:ascii="Arial" w:hAnsi="Arial" w:cs="Arial"/>
        </w:rPr>
        <w:t xml:space="preserve">ross-border </w:t>
      </w:r>
      <w:r w:rsidR="00AA4CAF">
        <w:rPr>
          <w:rFonts w:ascii="Arial" w:hAnsi="Arial" w:cs="Arial"/>
        </w:rPr>
        <w:t>E</w:t>
      </w:r>
      <w:r w:rsidR="00623772" w:rsidRPr="001A4352">
        <w:rPr>
          <w:rFonts w:ascii="Arial" w:hAnsi="Arial" w:cs="Arial"/>
        </w:rPr>
        <w:t xml:space="preserve">lectricity </w:t>
      </w:r>
      <w:r w:rsidR="00AA4CAF">
        <w:rPr>
          <w:rFonts w:ascii="Arial" w:hAnsi="Arial" w:cs="Arial"/>
        </w:rPr>
        <w:t>C</w:t>
      </w:r>
      <w:r w:rsidR="00623772" w:rsidRPr="001A4352">
        <w:rPr>
          <w:rFonts w:ascii="Arial" w:hAnsi="Arial" w:cs="Arial"/>
        </w:rPr>
        <w:t xml:space="preserve">onnectivity for </w:t>
      </w:r>
      <w:r w:rsidR="00AA4CAF">
        <w:rPr>
          <w:rFonts w:ascii="Arial" w:hAnsi="Arial" w:cs="Arial"/>
        </w:rPr>
        <w:t>S</w:t>
      </w:r>
      <w:r w:rsidR="00623772" w:rsidRPr="001A4352">
        <w:rPr>
          <w:rFonts w:ascii="Arial" w:hAnsi="Arial" w:cs="Arial"/>
        </w:rPr>
        <w:t xml:space="preserve">ustainable </w:t>
      </w:r>
      <w:r w:rsidR="00AA4CAF">
        <w:rPr>
          <w:rFonts w:ascii="Arial" w:hAnsi="Arial" w:cs="Arial"/>
        </w:rPr>
        <w:t>D</w:t>
      </w:r>
      <w:r w:rsidR="00623772" w:rsidRPr="001A4352">
        <w:rPr>
          <w:rFonts w:ascii="Arial" w:hAnsi="Arial" w:cs="Arial"/>
        </w:rPr>
        <w:t xml:space="preserve">evelopment. </w:t>
      </w:r>
    </w:p>
    <w:p w:rsidR="00623772" w:rsidRPr="001A4352" w:rsidRDefault="00623772" w:rsidP="002B74A8">
      <w:pPr>
        <w:pStyle w:val="Heading2"/>
        <w:numPr>
          <w:ilvl w:val="0"/>
          <w:numId w:val="11"/>
        </w:numPr>
        <w:spacing w:line="240" w:lineRule="auto"/>
        <w:ind w:left="540" w:hanging="540"/>
        <w:rPr>
          <w:rFonts w:ascii="Arial" w:hAnsi="Arial" w:cs="Arial"/>
          <w:i w:val="0"/>
          <w:sz w:val="24"/>
          <w:szCs w:val="24"/>
          <w:u w:val="single"/>
        </w:rPr>
      </w:pPr>
      <w:bookmarkStart w:id="44" w:name="_Toc89709022"/>
      <w:bookmarkStart w:id="45" w:name="_Toc150153876"/>
      <w:r w:rsidRPr="001A4352">
        <w:rPr>
          <w:rFonts w:ascii="Arial" w:hAnsi="Arial" w:cs="Arial"/>
          <w:i w:val="0"/>
          <w:sz w:val="24"/>
          <w:szCs w:val="24"/>
          <w:u w:val="single"/>
        </w:rPr>
        <w:t>Expected outcome for 202</w:t>
      </w:r>
      <w:r w:rsidR="006A338F">
        <w:rPr>
          <w:rFonts w:ascii="Arial" w:hAnsi="Arial" w:cs="Arial"/>
          <w:i w:val="0"/>
          <w:sz w:val="24"/>
          <w:szCs w:val="24"/>
          <w:u w:val="single"/>
        </w:rPr>
        <w:t>4</w:t>
      </w:r>
      <w:bookmarkEnd w:id="44"/>
      <w:bookmarkEnd w:id="45"/>
    </w:p>
    <w:p w:rsidR="00623772" w:rsidRPr="001A4352" w:rsidRDefault="00623772" w:rsidP="00623772">
      <w:pPr>
        <w:spacing w:after="0" w:line="240" w:lineRule="auto"/>
        <w:jc w:val="both"/>
        <w:rPr>
          <w:rFonts w:ascii="Arial" w:hAnsi="Arial"/>
          <w:sz w:val="24"/>
          <w:szCs w:val="24"/>
        </w:rPr>
      </w:pPr>
    </w:p>
    <w:p w:rsidR="00623772" w:rsidRPr="00E02B30" w:rsidRDefault="00623772" w:rsidP="00E02B30">
      <w:pPr>
        <w:pStyle w:val="ListParagraph"/>
        <w:numPr>
          <w:ilvl w:val="0"/>
          <w:numId w:val="48"/>
        </w:numPr>
        <w:jc w:val="both"/>
        <w:rPr>
          <w:rFonts w:ascii="Arial" w:hAnsi="Arial"/>
        </w:rPr>
      </w:pPr>
      <w:r w:rsidRPr="00E02B30">
        <w:rPr>
          <w:rFonts w:ascii="Arial" w:hAnsi="Arial"/>
        </w:rPr>
        <w:t>2</w:t>
      </w:r>
      <w:r w:rsidRPr="00E02B30">
        <w:rPr>
          <w:rFonts w:ascii="Arial" w:hAnsi="Arial"/>
          <w:vertAlign w:val="superscript"/>
        </w:rPr>
        <w:t>nd</w:t>
      </w:r>
      <w:r w:rsidR="006A338F" w:rsidRPr="00E02B30">
        <w:rPr>
          <w:rFonts w:ascii="Arial" w:hAnsi="Arial"/>
        </w:rPr>
        <w:t xml:space="preserve"> </w:t>
      </w:r>
      <w:r w:rsidRPr="00E02B30">
        <w:rPr>
          <w:rFonts w:ascii="Arial" w:hAnsi="Arial"/>
        </w:rPr>
        <w:t xml:space="preserve">Experts Group Meeting on establishment of ECO-REM should be organized to </w:t>
      </w:r>
      <w:r w:rsidR="00AA4CAF" w:rsidRPr="00E02B30">
        <w:rPr>
          <w:rFonts w:ascii="Arial" w:hAnsi="Arial"/>
        </w:rPr>
        <w:t>uptake</w:t>
      </w:r>
      <w:r w:rsidRPr="00E02B30">
        <w:rPr>
          <w:rFonts w:ascii="Arial" w:hAnsi="Arial"/>
        </w:rPr>
        <w:t xml:space="preserve"> </w:t>
      </w:r>
      <w:r w:rsidR="00AA4CAF" w:rsidRPr="00E02B30">
        <w:rPr>
          <w:rFonts w:ascii="Arial" w:hAnsi="Arial"/>
        </w:rPr>
        <w:t xml:space="preserve">recent </w:t>
      </w:r>
      <w:r w:rsidRPr="00E02B30">
        <w:rPr>
          <w:rFonts w:ascii="Arial" w:hAnsi="Arial"/>
        </w:rPr>
        <w:t>developments in the power interconnectivity of the region and define further actions.</w:t>
      </w:r>
      <w:r w:rsidR="00FF2126" w:rsidRPr="00E02B30">
        <w:rPr>
          <w:rFonts w:ascii="Arial" w:hAnsi="Arial"/>
          <w:color w:val="000000"/>
          <w:shd w:val="clear" w:color="auto" w:fill="FFFFFF"/>
          <w:lang w:val="en-GB"/>
        </w:rPr>
        <w:t xml:space="preserve"> ECO has been preparing the ground for launching the </w:t>
      </w:r>
      <w:r w:rsidR="00FF2126" w:rsidRPr="00E02B30">
        <w:rPr>
          <w:rFonts w:ascii="Arial" w:hAnsi="Arial"/>
          <w:bCs/>
          <w:lang w:val="en-GB"/>
        </w:rPr>
        <w:t xml:space="preserve">Feasibility Study on establishment of ECO-REM. In order to do that </w:t>
      </w:r>
      <w:r w:rsidR="00FF2126" w:rsidRPr="00E02B30">
        <w:rPr>
          <w:rFonts w:ascii="Arial" w:hAnsi="Arial"/>
          <w:color w:val="000000"/>
          <w:shd w:val="clear" w:color="auto" w:fill="FFFFFF"/>
          <w:lang w:val="en-GB"/>
        </w:rPr>
        <w:t xml:space="preserve">the Terms of Reference for hiring international and local consultants for preparation of this Feasibility Study should be approved by high-level </w:t>
      </w:r>
      <w:proofErr w:type="spellStart"/>
      <w:r w:rsidR="00FF2126" w:rsidRPr="00E02B30">
        <w:rPr>
          <w:rFonts w:ascii="Arial" w:hAnsi="Arial"/>
          <w:color w:val="000000"/>
          <w:shd w:val="clear" w:color="auto" w:fill="FFFFFF"/>
          <w:lang w:val="en-GB"/>
        </w:rPr>
        <w:t>sectoral</w:t>
      </w:r>
      <w:proofErr w:type="spellEnd"/>
      <w:r w:rsidR="00FF2126" w:rsidRPr="00E02B30">
        <w:rPr>
          <w:rFonts w:ascii="Arial" w:hAnsi="Arial"/>
          <w:color w:val="000000"/>
          <w:shd w:val="clear" w:color="auto" w:fill="FFFFFF"/>
          <w:lang w:val="en-GB"/>
        </w:rPr>
        <w:t xml:space="preserve"> meetings and decision-making bodies.</w:t>
      </w:r>
    </w:p>
    <w:p w:rsidR="00360747" w:rsidRPr="00E02B30" w:rsidRDefault="00360747" w:rsidP="00E02B30">
      <w:pPr>
        <w:pStyle w:val="ListParagraph"/>
        <w:numPr>
          <w:ilvl w:val="0"/>
          <w:numId w:val="48"/>
        </w:numPr>
        <w:spacing w:before="60"/>
        <w:jc w:val="both"/>
        <w:rPr>
          <w:rFonts w:ascii="Arial" w:hAnsi="Arial"/>
        </w:rPr>
      </w:pPr>
      <w:r w:rsidRPr="00E02B30">
        <w:rPr>
          <w:rFonts w:ascii="Arial" w:hAnsi="Arial"/>
          <w:color w:val="000000"/>
          <w:shd w:val="clear" w:color="auto" w:fill="FFFFFF"/>
          <w:lang w:val="en-GB"/>
        </w:rPr>
        <w:t xml:space="preserve">The next Energy Ministerial could be a milestone in advancement of this project (see Priority Area 1 of “Energy” section). The </w:t>
      </w:r>
      <w:r w:rsidRPr="00E02B30">
        <w:rPr>
          <w:rFonts w:ascii="Arial" w:hAnsi="Arial"/>
          <w:bCs/>
        </w:rPr>
        <w:t xml:space="preserve">Member States are expected to follow up </w:t>
      </w:r>
      <w:r w:rsidRPr="00E02B30">
        <w:rPr>
          <w:rFonts w:ascii="Arial" w:hAnsi="Arial"/>
          <w:bCs/>
        </w:rPr>
        <w:lastRenderedPageBreak/>
        <w:t>implementation of the roadmap on realization of the project adopted at the 4</w:t>
      </w:r>
      <w:r w:rsidRPr="00E02B30">
        <w:rPr>
          <w:rFonts w:ascii="Arial" w:hAnsi="Arial"/>
          <w:bCs/>
          <w:vertAlign w:val="superscript"/>
        </w:rPr>
        <w:t>th</w:t>
      </w:r>
      <w:r w:rsidRPr="00E02B30">
        <w:rPr>
          <w:rFonts w:ascii="Arial" w:hAnsi="Arial"/>
          <w:bCs/>
        </w:rPr>
        <w:t xml:space="preserve"> ECO Energy Ministerial Meeting held in 2021.</w:t>
      </w:r>
    </w:p>
    <w:p w:rsidR="00623772" w:rsidRPr="00E02B30" w:rsidRDefault="00623772" w:rsidP="00E02B30">
      <w:pPr>
        <w:pStyle w:val="ListParagraph"/>
        <w:numPr>
          <w:ilvl w:val="0"/>
          <w:numId w:val="48"/>
        </w:numPr>
        <w:spacing w:before="60" w:after="60"/>
        <w:jc w:val="both"/>
        <w:rPr>
          <w:rFonts w:ascii="Arial" w:hAnsi="Arial"/>
        </w:rPr>
      </w:pPr>
      <w:r w:rsidRPr="00E02B30">
        <w:rPr>
          <w:rFonts w:ascii="Arial" w:hAnsi="Arial"/>
        </w:rPr>
        <w:t xml:space="preserve">The Secretariat is supposed to explore the possibilities of funding the subject </w:t>
      </w:r>
      <w:proofErr w:type="spellStart"/>
      <w:r w:rsidRPr="00E02B30">
        <w:rPr>
          <w:rFonts w:ascii="Arial" w:hAnsi="Arial"/>
        </w:rPr>
        <w:t>ToR</w:t>
      </w:r>
      <w:proofErr w:type="spellEnd"/>
      <w:r w:rsidRPr="00E02B30">
        <w:rPr>
          <w:rFonts w:ascii="Arial" w:hAnsi="Arial"/>
        </w:rPr>
        <w:t xml:space="preserve"> with the prospect of providing equal seed financing by the Member States, ECO Secretariat from the ECO Feasibility and General Purpose Fund (FGPF), as well as possible regional/international donors. Subject to the needs and requirements, the Secretariat may also appeal the relevant financial/development agencies for additional fund-raising.</w:t>
      </w:r>
    </w:p>
    <w:p w:rsidR="00623772" w:rsidRPr="00E02B30" w:rsidRDefault="00AA4CAF" w:rsidP="00E02B30">
      <w:pPr>
        <w:pStyle w:val="ListParagraph"/>
        <w:numPr>
          <w:ilvl w:val="0"/>
          <w:numId w:val="48"/>
        </w:numPr>
        <w:jc w:val="both"/>
        <w:rPr>
          <w:rFonts w:ascii="Arial" w:hAnsi="Arial"/>
        </w:rPr>
      </w:pPr>
      <w:r w:rsidRPr="00E02B30">
        <w:rPr>
          <w:rFonts w:ascii="Arial" w:hAnsi="Arial"/>
        </w:rPr>
        <w:t xml:space="preserve">The </w:t>
      </w:r>
      <w:r w:rsidR="00623772" w:rsidRPr="00E02B30">
        <w:rPr>
          <w:rFonts w:ascii="Arial" w:hAnsi="Arial"/>
        </w:rPr>
        <w:t xml:space="preserve">Secretariat will continue </w:t>
      </w:r>
      <w:r w:rsidRPr="00E02B30">
        <w:rPr>
          <w:rFonts w:ascii="Arial" w:hAnsi="Arial"/>
        </w:rPr>
        <w:t xml:space="preserve">to </w:t>
      </w:r>
      <w:r w:rsidR="00623772" w:rsidRPr="00E02B30">
        <w:rPr>
          <w:rFonts w:ascii="Arial" w:hAnsi="Arial"/>
        </w:rPr>
        <w:t>expand international cooperation with relevant development partners</w:t>
      </w:r>
      <w:r w:rsidR="00360747" w:rsidRPr="00E02B30">
        <w:rPr>
          <w:rFonts w:ascii="Arial" w:hAnsi="Arial"/>
        </w:rPr>
        <w:t xml:space="preserve">, particularly UNESCAP and the Energy Charter </w:t>
      </w:r>
      <w:r w:rsidR="00623772" w:rsidRPr="00E02B30">
        <w:rPr>
          <w:rFonts w:ascii="Arial" w:hAnsi="Arial"/>
        </w:rPr>
        <w:t xml:space="preserve">to </w:t>
      </w:r>
      <w:r w:rsidRPr="00E02B30">
        <w:rPr>
          <w:rFonts w:ascii="Arial" w:hAnsi="Arial"/>
        </w:rPr>
        <w:t>leverage the</w:t>
      </w:r>
      <w:r w:rsidR="00623772" w:rsidRPr="00E02B30">
        <w:rPr>
          <w:rFonts w:ascii="Arial" w:hAnsi="Arial"/>
        </w:rPr>
        <w:t xml:space="preserve"> best international practices and attract donors for efficient launching of the ECO-REM project.</w:t>
      </w:r>
    </w:p>
    <w:p w:rsidR="00623772" w:rsidRPr="001A4352" w:rsidRDefault="00623772" w:rsidP="002B74A8">
      <w:pPr>
        <w:pStyle w:val="Heading2"/>
        <w:numPr>
          <w:ilvl w:val="0"/>
          <w:numId w:val="11"/>
        </w:numPr>
        <w:pBdr>
          <w:top w:val="single" w:sz="4" w:space="1" w:color="auto"/>
          <w:left w:val="single" w:sz="4" w:space="4" w:color="auto"/>
          <w:bottom w:val="single" w:sz="4" w:space="1" w:color="auto"/>
          <w:right w:val="single" w:sz="4" w:space="4" w:color="auto"/>
        </w:pBdr>
        <w:spacing w:before="360" w:after="240" w:line="240" w:lineRule="auto"/>
        <w:ind w:left="540" w:hanging="540"/>
        <w:rPr>
          <w:rFonts w:ascii="Arial" w:hAnsi="Arial" w:cs="Arial"/>
          <w:i w:val="0"/>
          <w:sz w:val="24"/>
          <w:szCs w:val="24"/>
          <w:u w:val="single"/>
        </w:rPr>
      </w:pPr>
      <w:bookmarkStart w:id="46" w:name="_Toc89709023"/>
      <w:bookmarkStart w:id="47" w:name="_Toc150153877"/>
      <w:r w:rsidRPr="001A4352">
        <w:rPr>
          <w:rFonts w:ascii="Arial" w:hAnsi="Arial" w:cs="Arial"/>
          <w:i w:val="0"/>
          <w:sz w:val="24"/>
          <w:szCs w:val="24"/>
          <w:u w:val="single"/>
        </w:rPr>
        <w:t>Secretariat's recommendations</w:t>
      </w:r>
      <w:bookmarkEnd w:id="46"/>
      <w:bookmarkEnd w:id="47"/>
      <w:r w:rsidRPr="001A4352">
        <w:rPr>
          <w:rFonts w:ascii="Arial" w:hAnsi="Arial" w:cs="Arial"/>
          <w:i w:val="0"/>
          <w:sz w:val="24"/>
          <w:szCs w:val="24"/>
          <w:u w:val="single"/>
        </w:rPr>
        <w:t xml:space="preserve"> </w:t>
      </w:r>
    </w:p>
    <w:p w:rsidR="00623772" w:rsidRPr="001A4352" w:rsidRDefault="00623772" w:rsidP="00643FCC">
      <w:pPr>
        <w:numPr>
          <w:ilvl w:val="0"/>
          <w:numId w:val="1"/>
        </w:numPr>
        <w:pBdr>
          <w:top w:val="single" w:sz="4" w:space="1" w:color="auto"/>
          <w:left w:val="single" w:sz="4" w:space="4" w:color="auto"/>
          <w:bottom w:val="single" w:sz="4" w:space="1" w:color="auto"/>
          <w:right w:val="single" w:sz="4" w:space="4" w:color="auto"/>
        </w:pBdr>
        <w:spacing w:before="120" w:after="0" w:line="240" w:lineRule="auto"/>
        <w:ind w:left="540" w:hanging="540"/>
        <w:jc w:val="both"/>
        <w:rPr>
          <w:rFonts w:ascii="Arial" w:hAnsi="Arial"/>
          <w:sz w:val="24"/>
          <w:szCs w:val="24"/>
        </w:rPr>
      </w:pPr>
      <w:r w:rsidRPr="001A4352">
        <w:rPr>
          <w:rFonts w:ascii="Arial" w:hAnsi="Arial"/>
          <w:sz w:val="24"/>
          <w:szCs w:val="24"/>
        </w:rPr>
        <w:t xml:space="preserve">The Council may call on the Member States to </w:t>
      </w:r>
      <w:r w:rsidR="00AA4CAF">
        <w:rPr>
          <w:rFonts w:ascii="Arial" w:hAnsi="Arial"/>
          <w:sz w:val="24"/>
          <w:szCs w:val="24"/>
        </w:rPr>
        <w:t xml:space="preserve">pursue </w:t>
      </w:r>
      <w:r w:rsidR="00FF2126">
        <w:rPr>
          <w:rFonts w:ascii="Arial" w:hAnsi="Arial"/>
          <w:sz w:val="24"/>
          <w:szCs w:val="24"/>
        </w:rPr>
        <w:t>pro</w:t>
      </w:r>
      <w:r w:rsidR="00AA4CAF">
        <w:rPr>
          <w:rFonts w:ascii="Arial" w:hAnsi="Arial"/>
          <w:sz w:val="24"/>
          <w:szCs w:val="24"/>
        </w:rPr>
        <w:t>active</w:t>
      </w:r>
      <w:r w:rsidRPr="001A4352">
        <w:rPr>
          <w:rFonts w:ascii="Arial" w:hAnsi="Arial"/>
          <w:sz w:val="24"/>
          <w:szCs w:val="24"/>
        </w:rPr>
        <w:t xml:space="preserve"> partnership within the Project on establishment of ECO Regional Electricity Market and invite them to render all necessary support for its successful </w:t>
      </w:r>
      <w:r w:rsidR="00AA4CAF">
        <w:rPr>
          <w:rFonts w:ascii="Arial" w:hAnsi="Arial"/>
          <w:sz w:val="24"/>
          <w:szCs w:val="24"/>
        </w:rPr>
        <w:t>development</w:t>
      </w:r>
      <w:r w:rsidRPr="001A4352">
        <w:rPr>
          <w:rFonts w:ascii="Arial" w:hAnsi="Arial"/>
          <w:sz w:val="24"/>
          <w:szCs w:val="24"/>
        </w:rPr>
        <w:t xml:space="preserve">. </w:t>
      </w:r>
    </w:p>
    <w:p w:rsidR="00623772" w:rsidRPr="001A4352" w:rsidRDefault="00623772" w:rsidP="00643FCC">
      <w:pPr>
        <w:numPr>
          <w:ilvl w:val="0"/>
          <w:numId w:val="1"/>
        </w:numPr>
        <w:pBdr>
          <w:top w:val="single" w:sz="4" w:space="1" w:color="auto"/>
          <w:left w:val="single" w:sz="4" w:space="4" w:color="auto"/>
          <w:bottom w:val="single" w:sz="4" w:space="1" w:color="auto"/>
          <w:right w:val="single" w:sz="4" w:space="4" w:color="auto"/>
        </w:pBdr>
        <w:spacing w:before="60" w:after="60" w:line="240" w:lineRule="auto"/>
        <w:ind w:left="540" w:hanging="540"/>
        <w:jc w:val="both"/>
        <w:rPr>
          <w:rFonts w:ascii="Arial" w:hAnsi="Arial"/>
          <w:sz w:val="24"/>
          <w:szCs w:val="24"/>
        </w:rPr>
      </w:pPr>
      <w:r w:rsidRPr="001A4352">
        <w:rPr>
          <w:rFonts w:ascii="Arial" w:hAnsi="Arial"/>
          <w:sz w:val="24"/>
          <w:szCs w:val="24"/>
        </w:rPr>
        <w:t xml:space="preserve">The Council may request the Republic of Tajikistan </w:t>
      </w:r>
      <w:r w:rsidR="006A338F">
        <w:rPr>
          <w:rFonts w:ascii="Arial" w:hAnsi="Arial"/>
          <w:sz w:val="24"/>
          <w:szCs w:val="24"/>
        </w:rPr>
        <w:t>o</w:t>
      </w:r>
      <w:r w:rsidRPr="001A4352">
        <w:rPr>
          <w:rFonts w:ascii="Arial" w:hAnsi="Arial"/>
          <w:sz w:val="24"/>
          <w:szCs w:val="24"/>
        </w:rPr>
        <w:t xml:space="preserve">r </w:t>
      </w:r>
      <w:r w:rsidR="00F55C59">
        <w:rPr>
          <w:rFonts w:ascii="Arial" w:hAnsi="Arial"/>
          <w:sz w:val="24"/>
          <w:szCs w:val="24"/>
        </w:rPr>
        <w:t xml:space="preserve">any other </w:t>
      </w:r>
      <w:r w:rsidRPr="001A4352">
        <w:rPr>
          <w:rFonts w:ascii="Arial" w:hAnsi="Arial"/>
          <w:sz w:val="24"/>
          <w:szCs w:val="24"/>
        </w:rPr>
        <w:t xml:space="preserve">volunteer Member State to consider hosting </w:t>
      </w:r>
      <w:r w:rsidR="00F55C59">
        <w:rPr>
          <w:rFonts w:ascii="Arial" w:hAnsi="Arial"/>
          <w:sz w:val="24"/>
          <w:szCs w:val="24"/>
        </w:rPr>
        <w:t>the</w:t>
      </w:r>
      <w:r w:rsidRPr="001A4352">
        <w:rPr>
          <w:rFonts w:ascii="Arial" w:hAnsi="Arial"/>
          <w:sz w:val="24"/>
          <w:szCs w:val="24"/>
        </w:rPr>
        <w:t xml:space="preserve"> 2</w:t>
      </w:r>
      <w:r w:rsidRPr="001A4352">
        <w:rPr>
          <w:rFonts w:ascii="Arial" w:hAnsi="Arial"/>
          <w:sz w:val="24"/>
          <w:szCs w:val="24"/>
          <w:vertAlign w:val="superscript"/>
        </w:rPr>
        <w:t>nd</w:t>
      </w:r>
      <w:r w:rsidRPr="001A4352">
        <w:rPr>
          <w:rFonts w:ascii="Arial" w:hAnsi="Arial"/>
          <w:sz w:val="24"/>
          <w:szCs w:val="24"/>
        </w:rPr>
        <w:t xml:space="preserve"> Experts Group Meeting on establishment of ECO-REM</w:t>
      </w:r>
      <w:r w:rsidR="006A338F">
        <w:rPr>
          <w:rFonts w:ascii="Arial" w:hAnsi="Arial"/>
          <w:sz w:val="24"/>
          <w:szCs w:val="24"/>
        </w:rPr>
        <w:t xml:space="preserve"> in </w:t>
      </w:r>
      <w:r w:rsidR="00F55C59">
        <w:rPr>
          <w:rFonts w:ascii="Arial" w:hAnsi="Arial"/>
          <w:sz w:val="24"/>
          <w:szCs w:val="24"/>
        </w:rPr>
        <w:t xml:space="preserve">the </w:t>
      </w:r>
      <w:r w:rsidR="006A338F">
        <w:rPr>
          <w:rFonts w:ascii="Arial" w:hAnsi="Arial"/>
          <w:sz w:val="24"/>
          <w:szCs w:val="24"/>
        </w:rPr>
        <w:t>first quarter of 2024</w:t>
      </w:r>
      <w:r w:rsidRPr="001A4352">
        <w:rPr>
          <w:rFonts w:ascii="Arial" w:hAnsi="Arial"/>
          <w:sz w:val="24"/>
          <w:szCs w:val="24"/>
        </w:rPr>
        <w:t>.</w:t>
      </w:r>
    </w:p>
    <w:p w:rsidR="00623772" w:rsidRPr="001A4352" w:rsidRDefault="00623772" w:rsidP="00643FCC">
      <w:pPr>
        <w:numPr>
          <w:ilvl w:val="0"/>
          <w:numId w:val="1"/>
        </w:numPr>
        <w:pBdr>
          <w:top w:val="single" w:sz="4" w:space="1" w:color="auto"/>
          <w:left w:val="single" w:sz="4" w:space="4" w:color="auto"/>
          <w:bottom w:val="single" w:sz="4" w:space="1" w:color="auto"/>
          <w:right w:val="single" w:sz="4" w:space="4" w:color="auto"/>
        </w:pBdr>
        <w:spacing w:before="60" w:after="60" w:line="240" w:lineRule="auto"/>
        <w:ind w:left="540" w:hanging="540"/>
        <w:jc w:val="both"/>
        <w:rPr>
          <w:rFonts w:ascii="Arial" w:hAnsi="Arial"/>
          <w:sz w:val="24"/>
          <w:szCs w:val="24"/>
        </w:rPr>
      </w:pPr>
      <w:r w:rsidRPr="001A4352">
        <w:rPr>
          <w:rFonts w:ascii="Arial" w:hAnsi="Arial"/>
          <w:sz w:val="24"/>
          <w:szCs w:val="24"/>
        </w:rPr>
        <w:t>The Council may encourage bilateral dimension of the project between Iran and T</w:t>
      </w:r>
      <w:r w:rsidR="00F55C59">
        <w:rPr>
          <w:rFonts w:ascii="Arial" w:hAnsi="Arial"/>
          <w:sz w:val="24"/>
          <w:szCs w:val="24"/>
          <w:lang w:val="az-Latn-AZ"/>
        </w:rPr>
        <w:t>ü</w:t>
      </w:r>
      <w:proofErr w:type="spellStart"/>
      <w:r w:rsidRPr="001A4352">
        <w:rPr>
          <w:rFonts w:ascii="Arial" w:hAnsi="Arial"/>
          <w:sz w:val="24"/>
          <w:szCs w:val="24"/>
        </w:rPr>
        <w:t>r</w:t>
      </w:r>
      <w:r w:rsidR="00F55C59">
        <w:rPr>
          <w:rFonts w:ascii="Arial" w:hAnsi="Arial"/>
          <w:sz w:val="24"/>
          <w:szCs w:val="24"/>
        </w:rPr>
        <w:t>kiye</w:t>
      </w:r>
      <w:proofErr w:type="spellEnd"/>
      <w:r w:rsidRPr="001A4352">
        <w:rPr>
          <w:rFonts w:ascii="Arial" w:hAnsi="Arial"/>
          <w:sz w:val="24"/>
          <w:szCs w:val="24"/>
        </w:rPr>
        <w:t xml:space="preserve"> to decide on the further steps to launch the project on the basis of agreed </w:t>
      </w:r>
      <w:proofErr w:type="spellStart"/>
      <w:r w:rsidRPr="001A4352">
        <w:rPr>
          <w:rFonts w:ascii="Arial" w:hAnsi="Arial"/>
          <w:sz w:val="24"/>
          <w:szCs w:val="24"/>
        </w:rPr>
        <w:t>ToR</w:t>
      </w:r>
      <w:proofErr w:type="spellEnd"/>
      <w:r w:rsidRPr="001A4352">
        <w:rPr>
          <w:rFonts w:ascii="Arial" w:hAnsi="Arial"/>
          <w:sz w:val="24"/>
          <w:szCs w:val="24"/>
        </w:rPr>
        <w:t>.</w:t>
      </w:r>
    </w:p>
    <w:p w:rsidR="00623772" w:rsidRPr="001A4352" w:rsidRDefault="00623772" w:rsidP="00643FCC">
      <w:pPr>
        <w:numPr>
          <w:ilvl w:val="0"/>
          <w:numId w:val="1"/>
        </w:numPr>
        <w:pBdr>
          <w:top w:val="single" w:sz="4" w:space="1" w:color="auto"/>
          <w:left w:val="single" w:sz="4" w:space="4" w:color="auto"/>
          <w:bottom w:val="single" w:sz="4" w:space="1" w:color="auto"/>
          <w:right w:val="single" w:sz="4" w:space="4" w:color="auto"/>
        </w:pBdr>
        <w:spacing w:before="60" w:after="60" w:line="240" w:lineRule="auto"/>
        <w:ind w:left="540" w:hanging="540"/>
        <w:jc w:val="both"/>
        <w:rPr>
          <w:rFonts w:ascii="Arial" w:hAnsi="Arial"/>
          <w:sz w:val="24"/>
          <w:szCs w:val="24"/>
        </w:rPr>
      </w:pPr>
      <w:r w:rsidRPr="001A4352">
        <w:rPr>
          <w:rFonts w:ascii="Arial" w:hAnsi="Arial"/>
          <w:sz w:val="24"/>
          <w:szCs w:val="24"/>
        </w:rPr>
        <w:t xml:space="preserve">The Council may acknowledge necessity of seed funding from </w:t>
      </w:r>
      <w:r w:rsidR="00FF2126">
        <w:rPr>
          <w:rFonts w:ascii="Arial" w:hAnsi="Arial"/>
          <w:sz w:val="24"/>
          <w:szCs w:val="24"/>
        </w:rPr>
        <w:t xml:space="preserve">the </w:t>
      </w:r>
      <w:r w:rsidRPr="001A4352">
        <w:rPr>
          <w:rFonts w:ascii="Arial" w:hAnsi="Arial"/>
          <w:sz w:val="24"/>
          <w:szCs w:val="24"/>
        </w:rPr>
        <w:t>relevant ECO project financing scheme and task</w:t>
      </w:r>
      <w:r w:rsidR="00FF2126">
        <w:rPr>
          <w:rFonts w:ascii="Arial" w:hAnsi="Arial"/>
          <w:sz w:val="24"/>
          <w:szCs w:val="24"/>
        </w:rPr>
        <w:t xml:space="preserve"> the</w:t>
      </w:r>
      <w:r w:rsidRPr="001A4352">
        <w:rPr>
          <w:rFonts w:ascii="Arial" w:hAnsi="Arial"/>
          <w:sz w:val="24"/>
          <w:szCs w:val="24"/>
        </w:rPr>
        <w:t xml:space="preserve"> Secretariat to continue exploring best international practices towards establishment of regional electricity market</w:t>
      </w:r>
      <w:r w:rsidR="00FF2126">
        <w:rPr>
          <w:rFonts w:ascii="Arial" w:hAnsi="Arial"/>
          <w:sz w:val="24"/>
          <w:szCs w:val="24"/>
        </w:rPr>
        <w:t>s</w:t>
      </w:r>
      <w:r w:rsidR="006A338F" w:rsidRPr="001A4352">
        <w:rPr>
          <w:rFonts w:ascii="Arial" w:hAnsi="Arial"/>
          <w:sz w:val="24"/>
          <w:szCs w:val="24"/>
        </w:rPr>
        <w:t xml:space="preserve"> through</w:t>
      </w:r>
      <w:r w:rsidRPr="001A4352">
        <w:rPr>
          <w:rFonts w:ascii="Arial" w:hAnsi="Arial"/>
          <w:sz w:val="24"/>
          <w:szCs w:val="24"/>
        </w:rPr>
        <w:t xml:space="preserve"> development cooperation with other international partners. </w:t>
      </w:r>
    </w:p>
    <w:p w:rsidR="00623772" w:rsidRPr="001A4352" w:rsidRDefault="00623772" w:rsidP="002B74A8">
      <w:pPr>
        <w:pStyle w:val="Heading2"/>
        <w:numPr>
          <w:ilvl w:val="0"/>
          <w:numId w:val="11"/>
        </w:numPr>
        <w:spacing w:line="240" w:lineRule="auto"/>
        <w:rPr>
          <w:rFonts w:ascii="Arial" w:hAnsi="Arial" w:cs="Arial"/>
          <w:i w:val="0"/>
          <w:sz w:val="24"/>
          <w:szCs w:val="24"/>
        </w:rPr>
      </w:pPr>
      <w:bookmarkStart w:id="48" w:name="_Toc89709024"/>
      <w:bookmarkStart w:id="49" w:name="_Toc150153878"/>
      <w:r w:rsidRPr="001A4352">
        <w:rPr>
          <w:rFonts w:ascii="Arial" w:hAnsi="Arial" w:cs="Arial"/>
          <w:i w:val="0"/>
          <w:sz w:val="24"/>
          <w:szCs w:val="24"/>
        </w:rPr>
        <w:t>Area conclusion</w:t>
      </w:r>
      <w:bookmarkEnd w:id="48"/>
      <w:bookmarkEnd w:id="49"/>
    </w:p>
    <w:p w:rsidR="00623772" w:rsidRPr="001A4352" w:rsidRDefault="00623772" w:rsidP="00623772">
      <w:pPr>
        <w:pStyle w:val="ListParagraph"/>
        <w:rPr>
          <w:rFonts w:ascii="Arial" w:hAnsi="Arial" w:cs="Arial"/>
        </w:rPr>
      </w:pPr>
    </w:p>
    <w:p w:rsidR="00623772" w:rsidRDefault="00623772" w:rsidP="00B03B53">
      <w:pPr>
        <w:spacing w:after="0" w:line="240" w:lineRule="auto"/>
        <w:ind w:firstLine="540"/>
        <w:jc w:val="both"/>
        <w:rPr>
          <w:rFonts w:ascii="Arial" w:hAnsi="Arial"/>
          <w:sz w:val="24"/>
          <w:szCs w:val="24"/>
          <w:shd w:val="clear" w:color="auto" w:fill="FAFAFA"/>
        </w:rPr>
      </w:pPr>
      <w:r w:rsidRPr="001A4352">
        <w:rPr>
          <w:rFonts w:ascii="Arial" w:hAnsi="Arial"/>
          <w:sz w:val="24"/>
          <w:szCs w:val="24"/>
          <w:shd w:val="clear" w:color="auto" w:fill="FAFAFA"/>
        </w:rPr>
        <w:t>To create trust and promote political consensus</w:t>
      </w:r>
      <w:r w:rsidR="00FF2126">
        <w:rPr>
          <w:rFonts w:ascii="Arial" w:hAnsi="Arial"/>
          <w:sz w:val="24"/>
          <w:szCs w:val="24"/>
          <w:shd w:val="clear" w:color="auto" w:fill="FAFAFA"/>
        </w:rPr>
        <w:t xml:space="preserve"> for the ECO-REM Project</w:t>
      </w:r>
      <w:r w:rsidRPr="001A4352">
        <w:rPr>
          <w:rFonts w:ascii="Arial" w:hAnsi="Arial"/>
          <w:sz w:val="24"/>
          <w:szCs w:val="24"/>
          <w:shd w:val="clear" w:color="auto" w:fill="FAFAFA"/>
        </w:rPr>
        <w:t xml:space="preserve">, it is </w:t>
      </w:r>
      <w:r w:rsidR="00FF2126">
        <w:rPr>
          <w:rFonts w:ascii="Arial" w:hAnsi="Arial"/>
          <w:sz w:val="24"/>
          <w:szCs w:val="24"/>
          <w:shd w:val="clear" w:color="auto" w:fill="FAFAFA"/>
        </w:rPr>
        <w:t xml:space="preserve">utmost </w:t>
      </w:r>
      <w:r w:rsidRPr="001A4352">
        <w:rPr>
          <w:rFonts w:ascii="Arial" w:hAnsi="Arial"/>
          <w:sz w:val="24"/>
          <w:szCs w:val="24"/>
          <w:shd w:val="clear" w:color="auto" w:fill="FAFAFA"/>
        </w:rPr>
        <w:t>important to promote continuous dialogue among the decis</w:t>
      </w:r>
      <w:r w:rsidR="006A338F">
        <w:rPr>
          <w:rFonts w:ascii="Arial" w:hAnsi="Arial"/>
          <w:sz w:val="24"/>
          <w:szCs w:val="24"/>
          <w:shd w:val="clear" w:color="auto" w:fill="FAFAFA"/>
        </w:rPr>
        <w:t xml:space="preserve">ion makers and stakeholders of </w:t>
      </w:r>
      <w:r w:rsidR="00FF2126">
        <w:rPr>
          <w:rFonts w:ascii="Arial" w:hAnsi="Arial"/>
          <w:sz w:val="24"/>
          <w:szCs w:val="24"/>
          <w:shd w:val="clear" w:color="auto" w:fill="FAFAFA"/>
        </w:rPr>
        <w:t xml:space="preserve">the </w:t>
      </w:r>
      <w:r w:rsidR="006A338F">
        <w:rPr>
          <w:rFonts w:ascii="Arial" w:hAnsi="Arial"/>
          <w:sz w:val="24"/>
          <w:szCs w:val="24"/>
          <w:shd w:val="clear" w:color="auto" w:fill="FAFAFA"/>
        </w:rPr>
        <w:t>M</w:t>
      </w:r>
      <w:r w:rsidRPr="001A4352">
        <w:rPr>
          <w:rFonts w:ascii="Arial" w:hAnsi="Arial"/>
          <w:sz w:val="24"/>
          <w:szCs w:val="24"/>
          <w:shd w:val="clear" w:color="auto" w:fill="FAFAFA"/>
        </w:rPr>
        <w:t>ember States. In this vein</w:t>
      </w:r>
      <w:r w:rsidR="00FF2126">
        <w:rPr>
          <w:rFonts w:ascii="Arial" w:hAnsi="Arial"/>
          <w:sz w:val="24"/>
          <w:szCs w:val="24"/>
          <w:shd w:val="clear" w:color="auto" w:fill="FAFAFA"/>
        </w:rPr>
        <w:t>, the</w:t>
      </w:r>
      <w:r w:rsidRPr="001A4352">
        <w:rPr>
          <w:rFonts w:ascii="Arial" w:hAnsi="Arial"/>
          <w:sz w:val="24"/>
          <w:szCs w:val="24"/>
          <w:shd w:val="clear" w:color="auto" w:fill="FAFAFA"/>
        </w:rPr>
        <w:t xml:space="preserve"> Member States are required to </w:t>
      </w:r>
      <w:r w:rsidR="00FF2126" w:rsidRPr="001A4352">
        <w:rPr>
          <w:rFonts w:ascii="Arial" w:hAnsi="Arial"/>
          <w:sz w:val="24"/>
          <w:szCs w:val="24"/>
          <w:shd w:val="clear" w:color="auto" w:fill="FAFAFA"/>
        </w:rPr>
        <w:t xml:space="preserve">regularly </w:t>
      </w:r>
      <w:r w:rsidR="00FF2126">
        <w:rPr>
          <w:rFonts w:ascii="Arial" w:hAnsi="Arial"/>
          <w:sz w:val="24"/>
          <w:szCs w:val="24"/>
          <w:shd w:val="clear" w:color="auto" w:fill="FAFAFA"/>
        </w:rPr>
        <w:t>hold</w:t>
      </w:r>
      <w:r w:rsidRPr="001A4352">
        <w:rPr>
          <w:rFonts w:ascii="Arial" w:hAnsi="Arial"/>
          <w:sz w:val="24"/>
          <w:szCs w:val="24"/>
          <w:shd w:val="clear" w:color="auto" w:fill="FAFAFA"/>
        </w:rPr>
        <w:t xml:space="preserve"> discussi</w:t>
      </w:r>
      <w:r w:rsidR="00FF2126">
        <w:rPr>
          <w:rFonts w:ascii="Arial" w:hAnsi="Arial"/>
          <w:sz w:val="24"/>
          <w:szCs w:val="24"/>
          <w:shd w:val="clear" w:color="auto" w:fill="FAFAFA"/>
        </w:rPr>
        <w:t>ons</w:t>
      </w:r>
      <w:r w:rsidRPr="001A4352">
        <w:rPr>
          <w:rFonts w:ascii="Arial" w:hAnsi="Arial"/>
          <w:sz w:val="24"/>
          <w:szCs w:val="24"/>
          <w:shd w:val="clear" w:color="auto" w:fill="FAFAFA"/>
        </w:rPr>
        <w:t xml:space="preserve"> </w:t>
      </w:r>
      <w:r w:rsidR="00FF2126">
        <w:rPr>
          <w:rFonts w:ascii="Arial" w:hAnsi="Arial"/>
          <w:sz w:val="24"/>
          <w:szCs w:val="24"/>
          <w:shd w:val="clear" w:color="auto" w:fill="FAFAFA"/>
        </w:rPr>
        <w:t>so that to</w:t>
      </w:r>
      <w:r w:rsidRPr="001A4352">
        <w:rPr>
          <w:rFonts w:ascii="Arial" w:hAnsi="Arial"/>
          <w:sz w:val="24"/>
          <w:szCs w:val="24"/>
          <w:shd w:val="clear" w:color="auto" w:fill="FAFAFA"/>
        </w:rPr>
        <w:t xml:space="preserve"> de</w:t>
      </w:r>
      <w:r w:rsidR="00FF2126">
        <w:rPr>
          <w:rFonts w:ascii="Arial" w:hAnsi="Arial"/>
          <w:sz w:val="24"/>
          <w:szCs w:val="24"/>
          <w:shd w:val="clear" w:color="auto" w:fill="FAFAFA"/>
        </w:rPr>
        <w:t>fine</w:t>
      </w:r>
      <w:r w:rsidRPr="001A4352">
        <w:rPr>
          <w:rFonts w:ascii="Arial" w:hAnsi="Arial"/>
          <w:sz w:val="24"/>
          <w:szCs w:val="24"/>
          <w:shd w:val="clear" w:color="auto" w:fill="FAFAFA"/>
        </w:rPr>
        <w:t xml:space="preserve"> further steps </w:t>
      </w:r>
      <w:r w:rsidR="00FF2126">
        <w:rPr>
          <w:rFonts w:ascii="Arial" w:hAnsi="Arial"/>
          <w:sz w:val="24"/>
          <w:szCs w:val="24"/>
          <w:shd w:val="clear" w:color="auto" w:fill="FAFAFA"/>
        </w:rPr>
        <w:t xml:space="preserve">on ways and means </w:t>
      </w:r>
      <w:r w:rsidRPr="001A4352">
        <w:rPr>
          <w:rFonts w:ascii="Arial" w:hAnsi="Arial"/>
          <w:sz w:val="24"/>
          <w:szCs w:val="24"/>
          <w:shd w:val="clear" w:color="auto" w:fill="FAFAFA"/>
        </w:rPr>
        <w:t xml:space="preserve">they would </w:t>
      </w:r>
      <w:r w:rsidR="00FF2126">
        <w:rPr>
          <w:rFonts w:ascii="Arial" w:hAnsi="Arial"/>
          <w:sz w:val="24"/>
          <w:szCs w:val="24"/>
          <w:shd w:val="clear" w:color="auto" w:fill="FAFAFA"/>
        </w:rPr>
        <w:t>shape</w:t>
      </w:r>
      <w:r w:rsidRPr="001A4352">
        <w:rPr>
          <w:rFonts w:ascii="Arial" w:hAnsi="Arial"/>
          <w:sz w:val="24"/>
          <w:szCs w:val="24"/>
          <w:shd w:val="clear" w:color="auto" w:fill="FAFAFA"/>
        </w:rPr>
        <w:t xml:space="preserve"> the regional electricity market in line with their national and regional interests.</w:t>
      </w:r>
    </w:p>
    <w:p w:rsidR="006A338F" w:rsidRPr="001A4352" w:rsidRDefault="006A338F" w:rsidP="00B03B53">
      <w:pPr>
        <w:spacing w:after="0" w:line="240" w:lineRule="auto"/>
        <w:ind w:firstLine="540"/>
        <w:jc w:val="both"/>
        <w:rPr>
          <w:rFonts w:ascii="Arial" w:hAnsi="Arial"/>
          <w:sz w:val="24"/>
          <w:szCs w:val="24"/>
        </w:rPr>
      </w:pPr>
    </w:p>
    <w:p w:rsidR="00623772" w:rsidRPr="0013765E" w:rsidRDefault="00623772" w:rsidP="0013765E">
      <w:pPr>
        <w:pStyle w:val="Heading2"/>
        <w:jc w:val="both"/>
        <w:rPr>
          <w:rFonts w:ascii="Arial" w:hAnsi="Arial" w:cs="Arial"/>
          <w:sz w:val="24"/>
          <w:szCs w:val="24"/>
        </w:rPr>
      </w:pPr>
      <w:bookmarkStart w:id="50" w:name="_Toc89709025"/>
      <w:bookmarkStart w:id="51" w:name="_Toc150153879"/>
      <w:r w:rsidRPr="0013765E">
        <w:rPr>
          <w:rFonts w:ascii="Arial" w:hAnsi="Arial" w:cs="Arial"/>
          <w:sz w:val="24"/>
          <w:szCs w:val="24"/>
        </w:rPr>
        <w:t>Other priorities/activities on energy</w:t>
      </w:r>
      <w:bookmarkEnd w:id="50"/>
      <w:bookmarkEnd w:id="51"/>
      <w:r w:rsidRPr="0013765E">
        <w:rPr>
          <w:rFonts w:ascii="Arial" w:hAnsi="Arial" w:cs="Arial"/>
          <w:sz w:val="24"/>
          <w:szCs w:val="24"/>
        </w:rPr>
        <w:t xml:space="preserve"> </w:t>
      </w:r>
    </w:p>
    <w:p w:rsidR="00623772" w:rsidRPr="001A4352" w:rsidRDefault="00623772" w:rsidP="002B74A8">
      <w:pPr>
        <w:pStyle w:val="Heading2"/>
        <w:numPr>
          <w:ilvl w:val="0"/>
          <w:numId w:val="12"/>
        </w:numPr>
        <w:spacing w:line="240" w:lineRule="auto"/>
        <w:ind w:left="540" w:hanging="540"/>
        <w:rPr>
          <w:rFonts w:ascii="Arial" w:hAnsi="Arial" w:cs="Arial"/>
          <w:i w:val="0"/>
          <w:sz w:val="24"/>
          <w:szCs w:val="24"/>
          <w:u w:val="single"/>
        </w:rPr>
      </w:pPr>
      <w:bookmarkStart w:id="52" w:name="_Toc89709026"/>
      <w:bookmarkStart w:id="53" w:name="_Toc150153880"/>
      <w:r w:rsidRPr="001A4352">
        <w:rPr>
          <w:rFonts w:ascii="Arial" w:hAnsi="Arial" w:cs="Arial"/>
          <w:i w:val="0"/>
          <w:sz w:val="24"/>
          <w:szCs w:val="24"/>
          <w:u w:val="single"/>
        </w:rPr>
        <w:t>ECO Vision approach and target</w:t>
      </w:r>
      <w:bookmarkEnd w:id="52"/>
      <w:bookmarkEnd w:id="53"/>
    </w:p>
    <w:p w:rsidR="00623772" w:rsidRPr="001A4352" w:rsidRDefault="00623772" w:rsidP="00623772">
      <w:pPr>
        <w:pStyle w:val="Header"/>
        <w:tabs>
          <w:tab w:val="left" w:pos="720"/>
        </w:tabs>
        <w:spacing w:after="0" w:line="240" w:lineRule="auto"/>
        <w:jc w:val="both"/>
        <w:rPr>
          <w:rFonts w:ascii="Arial" w:hAnsi="Arial" w:cs="Arial"/>
          <w:bCs/>
          <w:sz w:val="24"/>
          <w:szCs w:val="24"/>
        </w:rPr>
      </w:pPr>
    </w:p>
    <w:p w:rsidR="00623772" w:rsidRPr="001A4352" w:rsidRDefault="00623772" w:rsidP="00623772">
      <w:pPr>
        <w:pStyle w:val="Header"/>
        <w:tabs>
          <w:tab w:val="left" w:pos="0"/>
        </w:tabs>
        <w:spacing w:after="0" w:line="240" w:lineRule="auto"/>
        <w:jc w:val="both"/>
        <w:rPr>
          <w:rFonts w:ascii="Arial" w:hAnsi="Arial" w:cs="Arial"/>
          <w:b/>
          <w:sz w:val="24"/>
          <w:szCs w:val="24"/>
        </w:rPr>
      </w:pPr>
      <w:r w:rsidRPr="001A4352">
        <w:rPr>
          <w:rFonts w:ascii="Arial" w:hAnsi="Arial" w:cs="Arial"/>
          <w:b/>
          <w:sz w:val="24"/>
          <w:szCs w:val="24"/>
        </w:rPr>
        <w:t xml:space="preserve">Energy trade, production, consumption and transit patterns will be enhanced </w:t>
      </w:r>
    </w:p>
    <w:p w:rsidR="00623772" w:rsidRPr="001A4352" w:rsidRDefault="00623772" w:rsidP="00623772">
      <w:pPr>
        <w:pStyle w:val="Header"/>
        <w:tabs>
          <w:tab w:val="left" w:pos="540"/>
        </w:tabs>
        <w:spacing w:before="60" w:after="0" w:line="240" w:lineRule="auto"/>
        <w:ind w:left="547" w:hanging="547"/>
        <w:jc w:val="both"/>
        <w:rPr>
          <w:rFonts w:ascii="Arial" w:hAnsi="Arial" w:cs="Arial"/>
          <w:i/>
          <w:sz w:val="24"/>
          <w:szCs w:val="24"/>
        </w:rPr>
      </w:pPr>
      <w:r w:rsidRPr="001A4352">
        <w:rPr>
          <w:rFonts w:ascii="Arial" w:hAnsi="Arial" w:cs="Arial"/>
          <w:i/>
          <w:sz w:val="24"/>
          <w:szCs w:val="24"/>
        </w:rPr>
        <w:t>(As outlined in Expected outcome (ii) of "Section C. Energy" of the “ECO Vision 2025”)</w:t>
      </w:r>
    </w:p>
    <w:p w:rsidR="00623772" w:rsidRPr="001A4352" w:rsidRDefault="00623772" w:rsidP="00623772">
      <w:pPr>
        <w:pStyle w:val="Header"/>
        <w:tabs>
          <w:tab w:val="left" w:pos="540"/>
        </w:tabs>
        <w:spacing w:after="0" w:line="240" w:lineRule="auto"/>
        <w:ind w:left="547" w:hanging="547"/>
        <w:jc w:val="both"/>
        <w:rPr>
          <w:rFonts w:ascii="Arial" w:hAnsi="Arial" w:cs="Arial"/>
          <w:sz w:val="24"/>
          <w:szCs w:val="24"/>
        </w:rPr>
      </w:pPr>
    </w:p>
    <w:p w:rsidR="00623772" w:rsidRPr="001A4352" w:rsidRDefault="00623772" w:rsidP="002B74A8">
      <w:pPr>
        <w:pStyle w:val="Heading2"/>
        <w:numPr>
          <w:ilvl w:val="0"/>
          <w:numId w:val="12"/>
        </w:numPr>
        <w:spacing w:before="0" w:line="240" w:lineRule="auto"/>
        <w:ind w:left="540" w:hanging="540"/>
        <w:rPr>
          <w:rFonts w:ascii="Arial" w:hAnsi="Arial" w:cs="Arial"/>
          <w:i w:val="0"/>
          <w:sz w:val="24"/>
          <w:szCs w:val="24"/>
          <w:u w:val="single"/>
        </w:rPr>
      </w:pPr>
      <w:bookmarkStart w:id="54" w:name="_Toc89709027"/>
      <w:bookmarkStart w:id="55" w:name="_Toc150153881"/>
      <w:r w:rsidRPr="001A4352">
        <w:rPr>
          <w:rFonts w:ascii="Arial" w:hAnsi="Arial" w:cs="Arial"/>
          <w:i w:val="0"/>
          <w:sz w:val="24"/>
          <w:szCs w:val="24"/>
          <w:u w:val="single"/>
        </w:rPr>
        <w:lastRenderedPageBreak/>
        <w:t>Background Information</w:t>
      </w:r>
      <w:bookmarkEnd w:id="54"/>
      <w:bookmarkEnd w:id="55"/>
      <w:r w:rsidRPr="001A4352">
        <w:rPr>
          <w:rFonts w:ascii="Arial" w:hAnsi="Arial" w:cs="Arial"/>
          <w:i w:val="0"/>
          <w:sz w:val="24"/>
          <w:szCs w:val="24"/>
          <w:u w:val="single"/>
        </w:rPr>
        <w:t xml:space="preserve">  </w:t>
      </w:r>
    </w:p>
    <w:p w:rsidR="00623772" w:rsidRPr="001A4352" w:rsidRDefault="00623772" w:rsidP="00623772">
      <w:pPr>
        <w:pStyle w:val="Header"/>
        <w:tabs>
          <w:tab w:val="left" w:pos="720"/>
        </w:tabs>
        <w:spacing w:after="0" w:line="240" w:lineRule="auto"/>
        <w:ind w:left="720" w:hanging="720"/>
        <w:jc w:val="both"/>
        <w:rPr>
          <w:rFonts w:ascii="Arial" w:hAnsi="Arial" w:cs="Arial"/>
          <w:b/>
          <w:sz w:val="24"/>
          <w:szCs w:val="24"/>
          <w:u w:val="single"/>
        </w:rPr>
      </w:pPr>
    </w:p>
    <w:p w:rsidR="00623772" w:rsidRDefault="00472969" w:rsidP="00FF2126">
      <w:pPr>
        <w:spacing w:after="0" w:line="240" w:lineRule="auto"/>
        <w:ind w:firstLine="540"/>
        <w:jc w:val="both"/>
        <w:rPr>
          <w:rFonts w:ascii="Arial" w:hAnsi="Arial"/>
          <w:sz w:val="24"/>
          <w:szCs w:val="24"/>
        </w:rPr>
      </w:pPr>
      <w:r>
        <w:rPr>
          <w:rFonts w:ascii="Arial" w:hAnsi="Arial"/>
          <w:sz w:val="24"/>
          <w:szCs w:val="24"/>
        </w:rPr>
        <w:t>ECO avails s</w:t>
      </w:r>
      <w:r w:rsidR="00FF2126">
        <w:rPr>
          <w:rFonts w:ascii="Arial" w:hAnsi="Arial"/>
          <w:sz w:val="24"/>
          <w:szCs w:val="24"/>
        </w:rPr>
        <w:t xml:space="preserve">everal </w:t>
      </w:r>
      <w:r w:rsidR="00623772" w:rsidRPr="001A4352">
        <w:rPr>
          <w:rFonts w:ascii="Arial" w:hAnsi="Arial"/>
          <w:sz w:val="24"/>
          <w:szCs w:val="24"/>
        </w:rPr>
        <w:t xml:space="preserve">relevant formats and platforms for enhancement of ECO cooperation in the fields of oil, gas and petrochemicals. The </w:t>
      </w:r>
      <w:r>
        <w:rPr>
          <w:rFonts w:ascii="Arial" w:hAnsi="Arial"/>
          <w:sz w:val="24"/>
          <w:szCs w:val="24"/>
        </w:rPr>
        <w:t>agendas of</w:t>
      </w:r>
      <w:r w:rsidR="00623772" w:rsidRPr="001A4352">
        <w:rPr>
          <w:rFonts w:ascii="Arial" w:hAnsi="Arial"/>
          <w:sz w:val="24"/>
          <w:szCs w:val="24"/>
        </w:rPr>
        <w:t xml:space="preserve"> oil, gas and petrochemicals are </w:t>
      </w:r>
      <w:r>
        <w:rPr>
          <w:rFonts w:ascii="Arial" w:hAnsi="Arial"/>
          <w:sz w:val="24"/>
          <w:szCs w:val="24"/>
        </w:rPr>
        <w:t xml:space="preserve">traditionally covered by </w:t>
      </w:r>
      <w:r w:rsidR="00623772" w:rsidRPr="001A4352">
        <w:rPr>
          <w:rFonts w:ascii="Arial" w:hAnsi="Arial"/>
          <w:sz w:val="24"/>
          <w:szCs w:val="24"/>
        </w:rPr>
        <w:t xml:space="preserve">the </w:t>
      </w:r>
      <w:r w:rsidR="00CB6CB2" w:rsidRPr="001A4352">
        <w:rPr>
          <w:rFonts w:ascii="Arial" w:hAnsi="Arial"/>
          <w:sz w:val="24"/>
          <w:szCs w:val="24"/>
        </w:rPr>
        <w:t>High-Level</w:t>
      </w:r>
      <w:r w:rsidR="00623772" w:rsidRPr="001A4352">
        <w:rPr>
          <w:rFonts w:ascii="Arial" w:hAnsi="Arial"/>
          <w:sz w:val="24"/>
          <w:szCs w:val="24"/>
        </w:rPr>
        <w:t xml:space="preserve"> Experts Group Meeting and the Meeting of ECO Public and Private Sector Energy/Petrochemical Consortiums. Their activities target on developing sustainable frameworks, particularly in energy trade and investments for enhanced contribution of regional energy cooperation to the existing patterns in the ECO Region. Furthermore, focusing ECO resources on key connectivity projects would demonstrate </w:t>
      </w:r>
      <w:r>
        <w:rPr>
          <w:rFonts w:ascii="Arial" w:hAnsi="Arial"/>
          <w:sz w:val="24"/>
          <w:szCs w:val="24"/>
        </w:rPr>
        <w:t>the Organization’s</w:t>
      </w:r>
      <w:r w:rsidR="00623772" w:rsidRPr="001A4352">
        <w:rPr>
          <w:rFonts w:ascii="Arial" w:hAnsi="Arial"/>
          <w:sz w:val="24"/>
          <w:szCs w:val="24"/>
        </w:rPr>
        <w:t xml:space="preserve"> robustness and resilience as a whole.</w:t>
      </w:r>
    </w:p>
    <w:p w:rsidR="0013765E" w:rsidRPr="001A4352" w:rsidRDefault="0013765E" w:rsidP="00FF2126">
      <w:pPr>
        <w:spacing w:after="0" w:line="240" w:lineRule="auto"/>
        <w:ind w:firstLine="540"/>
        <w:jc w:val="both"/>
        <w:rPr>
          <w:rFonts w:ascii="Arial" w:hAnsi="Arial"/>
          <w:sz w:val="24"/>
          <w:szCs w:val="24"/>
        </w:rPr>
      </w:pPr>
    </w:p>
    <w:p w:rsidR="00623772" w:rsidRPr="001A4352" w:rsidRDefault="005C2C0A" w:rsidP="00144997">
      <w:pPr>
        <w:pStyle w:val="Header"/>
        <w:tabs>
          <w:tab w:val="left" w:pos="720"/>
        </w:tabs>
        <w:spacing w:after="0" w:line="240" w:lineRule="auto"/>
        <w:jc w:val="both"/>
        <w:rPr>
          <w:rFonts w:ascii="Arial" w:hAnsi="Arial" w:cs="Arial"/>
          <w:sz w:val="24"/>
          <w:szCs w:val="24"/>
        </w:rPr>
      </w:pPr>
      <w:r>
        <w:rPr>
          <w:rFonts w:ascii="Arial" w:hAnsi="Arial" w:cs="Arial"/>
          <w:sz w:val="24"/>
          <w:szCs w:val="24"/>
        </w:rPr>
        <w:tab/>
      </w:r>
      <w:r w:rsidR="00623772" w:rsidRPr="001A4352">
        <w:rPr>
          <w:rFonts w:ascii="Arial" w:hAnsi="Arial" w:cs="Arial"/>
          <w:sz w:val="24"/>
          <w:szCs w:val="24"/>
        </w:rPr>
        <w:t>The Iran Chamber of Commerce, Industries, Mines and Agriculture (</w:t>
      </w:r>
      <w:smartTag w:uri="urn:schemas-microsoft-com:office:smarttags" w:element="stockticker">
        <w:r w:rsidR="00623772" w:rsidRPr="001A4352">
          <w:rPr>
            <w:rFonts w:ascii="Arial" w:hAnsi="Arial" w:cs="Arial"/>
            <w:sz w:val="24"/>
            <w:szCs w:val="24"/>
          </w:rPr>
          <w:t>IC</w:t>
        </w:r>
        <w:smartTag w:uri="urn:schemas-microsoft-com:office:smarttags" w:element="stockticker">
          <w:r w:rsidR="00623772" w:rsidRPr="001A4352">
            <w:rPr>
              <w:rFonts w:ascii="Arial" w:hAnsi="Arial" w:cs="Arial"/>
              <w:sz w:val="24"/>
              <w:szCs w:val="24"/>
            </w:rPr>
            <w:t>CI</w:t>
          </w:r>
        </w:smartTag>
      </w:smartTag>
      <w:r w:rsidR="00144997">
        <w:rPr>
          <w:rFonts w:ascii="Arial" w:hAnsi="Arial" w:cs="Arial"/>
          <w:sz w:val="24"/>
          <w:szCs w:val="24"/>
        </w:rPr>
        <w:t xml:space="preserve">MA) </w:t>
      </w:r>
      <w:r w:rsidR="00472969">
        <w:rPr>
          <w:rFonts w:ascii="Arial" w:hAnsi="Arial" w:cs="Arial"/>
          <w:sz w:val="24"/>
          <w:szCs w:val="24"/>
        </w:rPr>
        <w:t>wa</w:t>
      </w:r>
      <w:r w:rsidR="00144997">
        <w:rPr>
          <w:rFonts w:ascii="Arial" w:hAnsi="Arial" w:cs="Arial"/>
          <w:sz w:val="24"/>
          <w:szCs w:val="24"/>
        </w:rPr>
        <w:t>s</w:t>
      </w:r>
      <w:r w:rsidR="00472969">
        <w:rPr>
          <w:rFonts w:ascii="Arial" w:hAnsi="Arial" w:cs="Arial"/>
          <w:sz w:val="24"/>
          <w:szCs w:val="24"/>
        </w:rPr>
        <w:t xml:space="preserve"> the</w:t>
      </w:r>
      <w:r w:rsidR="00144997">
        <w:rPr>
          <w:rFonts w:ascii="Arial" w:hAnsi="Arial" w:cs="Arial"/>
          <w:sz w:val="24"/>
          <w:szCs w:val="24"/>
        </w:rPr>
        <w:t xml:space="preserve"> initiator </w:t>
      </w:r>
      <w:r w:rsidR="00623772" w:rsidRPr="001A4352">
        <w:rPr>
          <w:rFonts w:ascii="Arial" w:hAnsi="Arial" w:cs="Arial"/>
          <w:sz w:val="24"/>
          <w:szCs w:val="24"/>
        </w:rPr>
        <w:t xml:space="preserve">of </w:t>
      </w:r>
      <w:r w:rsidR="00472969">
        <w:rPr>
          <w:rFonts w:ascii="Arial" w:hAnsi="Arial" w:cs="Arial"/>
          <w:sz w:val="24"/>
          <w:szCs w:val="24"/>
        </w:rPr>
        <w:t xml:space="preserve">establishment of the platform called </w:t>
      </w:r>
      <w:r w:rsidR="00623772" w:rsidRPr="001A4352">
        <w:rPr>
          <w:rFonts w:ascii="Arial" w:hAnsi="Arial" w:cs="Arial"/>
          <w:sz w:val="24"/>
          <w:szCs w:val="24"/>
        </w:rPr>
        <w:t>“ECO Public and Private Sector Energy/Petrochemical</w:t>
      </w:r>
      <w:r w:rsidR="00144997">
        <w:rPr>
          <w:rFonts w:ascii="Arial" w:hAnsi="Arial" w:cs="Arial"/>
          <w:sz w:val="24"/>
          <w:szCs w:val="24"/>
        </w:rPr>
        <w:t xml:space="preserve"> </w:t>
      </w:r>
      <w:r w:rsidR="00623772" w:rsidRPr="001A4352">
        <w:rPr>
          <w:rFonts w:ascii="Arial" w:hAnsi="Arial" w:cs="Arial"/>
          <w:sz w:val="24"/>
          <w:szCs w:val="24"/>
        </w:rPr>
        <w:t xml:space="preserve">Consortium/Companies”. </w:t>
      </w:r>
      <w:r w:rsidR="00472969">
        <w:rPr>
          <w:rFonts w:ascii="Arial" w:hAnsi="Arial" w:cs="Arial"/>
          <w:sz w:val="24"/>
          <w:szCs w:val="24"/>
        </w:rPr>
        <w:t xml:space="preserve">Its </w:t>
      </w:r>
      <w:r w:rsidR="00623772" w:rsidRPr="001A4352">
        <w:rPr>
          <w:rFonts w:ascii="Arial" w:hAnsi="Arial" w:cs="Arial"/>
          <w:sz w:val="24"/>
          <w:szCs w:val="24"/>
        </w:rPr>
        <w:t>1</w:t>
      </w:r>
      <w:r w:rsidR="00623772" w:rsidRPr="001A4352">
        <w:rPr>
          <w:rFonts w:ascii="Arial" w:hAnsi="Arial" w:cs="Arial"/>
          <w:sz w:val="24"/>
          <w:szCs w:val="24"/>
          <w:vertAlign w:val="superscript"/>
        </w:rPr>
        <w:t>st</w:t>
      </w:r>
      <w:r w:rsidR="00623772" w:rsidRPr="001A4352">
        <w:rPr>
          <w:rFonts w:ascii="Arial" w:hAnsi="Arial" w:cs="Arial"/>
          <w:sz w:val="24"/>
          <w:szCs w:val="24"/>
        </w:rPr>
        <w:t xml:space="preserve"> meeting w</w:t>
      </w:r>
      <w:r w:rsidR="00472969">
        <w:rPr>
          <w:rFonts w:ascii="Arial" w:hAnsi="Arial" w:cs="Arial"/>
          <w:sz w:val="24"/>
          <w:szCs w:val="24"/>
        </w:rPr>
        <w:t>as</w:t>
      </w:r>
      <w:r w:rsidR="00623772" w:rsidRPr="001A4352">
        <w:rPr>
          <w:rFonts w:ascii="Arial" w:hAnsi="Arial" w:cs="Arial"/>
          <w:sz w:val="24"/>
          <w:szCs w:val="24"/>
        </w:rPr>
        <w:t xml:space="preserve"> held in 16-17 August 2016</w:t>
      </w:r>
      <w:r w:rsidR="00472969">
        <w:rPr>
          <w:rFonts w:ascii="Arial" w:hAnsi="Arial" w:cs="Arial"/>
          <w:sz w:val="24"/>
          <w:szCs w:val="24"/>
        </w:rPr>
        <w:t xml:space="preserve"> in</w:t>
      </w:r>
      <w:r w:rsidR="00623772" w:rsidRPr="001A4352">
        <w:rPr>
          <w:rFonts w:ascii="Arial" w:hAnsi="Arial" w:cs="Arial"/>
          <w:sz w:val="24"/>
          <w:szCs w:val="24"/>
        </w:rPr>
        <w:t xml:space="preserve"> Tehran</w:t>
      </w:r>
      <w:r w:rsidR="00472969">
        <w:rPr>
          <w:rFonts w:ascii="Arial" w:hAnsi="Arial" w:cs="Arial"/>
          <w:sz w:val="24"/>
          <w:szCs w:val="24"/>
        </w:rPr>
        <w:t>. The meeting introduc</w:t>
      </w:r>
      <w:r w:rsidR="00623772" w:rsidRPr="001A4352">
        <w:rPr>
          <w:rFonts w:ascii="Arial" w:hAnsi="Arial" w:cs="Arial"/>
          <w:sz w:val="24"/>
          <w:szCs w:val="24"/>
        </w:rPr>
        <w:t>e</w:t>
      </w:r>
      <w:r w:rsidR="00472969">
        <w:rPr>
          <w:rFonts w:ascii="Arial" w:hAnsi="Arial" w:cs="Arial"/>
          <w:sz w:val="24"/>
          <w:szCs w:val="24"/>
        </w:rPr>
        <w:t>d</w:t>
      </w:r>
      <w:r w:rsidR="00623772" w:rsidRPr="001A4352">
        <w:rPr>
          <w:rFonts w:ascii="Arial" w:hAnsi="Arial" w:cs="Arial"/>
          <w:sz w:val="24"/>
          <w:szCs w:val="24"/>
        </w:rPr>
        <w:t xml:space="preserve"> </w:t>
      </w:r>
      <w:r w:rsidR="00472969">
        <w:rPr>
          <w:rFonts w:ascii="Arial" w:hAnsi="Arial" w:cs="Arial"/>
          <w:sz w:val="24"/>
          <w:szCs w:val="24"/>
        </w:rPr>
        <w:t xml:space="preserve">the draft </w:t>
      </w:r>
      <w:r w:rsidR="00623772" w:rsidRPr="001A4352">
        <w:rPr>
          <w:rFonts w:ascii="Arial" w:hAnsi="Arial" w:cs="Arial"/>
          <w:sz w:val="24"/>
          <w:szCs w:val="24"/>
        </w:rPr>
        <w:t>“Roadmap for Establishment of the ECO Energy Consortium”</w:t>
      </w:r>
      <w:r w:rsidR="00144997">
        <w:rPr>
          <w:rFonts w:ascii="Arial" w:hAnsi="Arial" w:cs="Arial"/>
          <w:sz w:val="24"/>
          <w:szCs w:val="24"/>
        </w:rPr>
        <w:t xml:space="preserve"> </w:t>
      </w:r>
      <w:r w:rsidR="00623772" w:rsidRPr="001A4352">
        <w:rPr>
          <w:rFonts w:ascii="Arial" w:hAnsi="Arial" w:cs="Arial"/>
          <w:sz w:val="24"/>
          <w:szCs w:val="24"/>
        </w:rPr>
        <w:t>and establishment of “ECO Refinery Association”.</w:t>
      </w:r>
    </w:p>
    <w:p w:rsidR="00B03B53" w:rsidRPr="001A4352" w:rsidRDefault="00B03B53" w:rsidP="00623772">
      <w:pPr>
        <w:pStyle w:val="Header"/>
        <w:tabs>
          <w:tab w:val="left" w:pos="720"/>
        </w:tabs>
        <w:spacing w:after="0" w:line="240" w:lineRule="auto"/>
        <w:ind w:left="720" w:hanging="720"/>
        <w:jc w:val="both"/>
        <w:rPr>
          <w:rFonts w:ascii="Arial" w:hAnsi="Arial" w:cs="Arial"/>
          <w:webHidden/>
          <w:sz w:val="24"/>
          <w:szCs w:val="24"/>
        </w:rPr>
      </w:pPr>
    </w:p>
    <w:p w:rsidR="00623772" w:rsidRPr="001A4352" w:rsidRDefault="00623772" w:rsidP="002B74A8">
      <w:pPr>
        <w:pStyle w:val="Heading2"/>
        <w:numPr>
          <w:ilvl w:val="0"/>
          <w:numId w:val="12"/>
        </w:numPr>
        <w:spacing w:before="0" w:line="240" w:lineRule="auto"/>
        <w:ind w:left="540" w:hanging="540"/>
        <w:rPr>
          <w:rFonts w:ascii="Arial" w:hAnsi="Arial" w:cs="Arial"/>
          <w:i w:val="0"/>
          <w:sz w:val="24"/>
          <w:szCs w:val="24"/>
          <w:u w:val="single"/>
        </w:rPr>
      </w:pPr>
      <w:bookmarkStart w:id="56" w:name="_Toc89709028"/>
      <w:bookmarkStart w:id="57" w:name="_Toc150153882"/>
      <w:r w:rsidRPr="001A4352">
        <w:rPr>
          <w:rFonts w:ascii="Arial" w:hAnsi="Arial" w:cs="Arial"/>
          <w:i w:val="0"/>
          <w:webHidden/>
          <w:sz w:val="24"/>
          <w:szCs w:val="24"/>
          <w:u w:val="single"/>
        </w:rPr>
        <w:t>Recent developments, latest decisions and progress since the 3</w:t>
      </w:r>
      <w:r w:rsidR="005C2C0A">
        <w:rPr>
          <w:rFonts w:ascii="Arial" w:hAnsi="Arial" w:cs="Arial"/>
          <w:i w:val="0"/>
          <w:webHidden/>
          <w:sz w:val="24"/>
          <w:szCs w:val="24"/>
          <w:u w:val="single"/>
        </w:rPr>
        <w:t>3</w:t>
      </w:r>
      <w:r w:rsidR="005C2C0A" w:rsidRPr="005C2C0A">
        <w:rPr>
          <w:rFonts w:ascii="Arial" w:hAnsi="Arial" w:cs="Arial"/>
          <w:i w:val="0"/>
          <w:webHidden/>
          <w:sz w:val="24"/>
          <w:szCs w:val="24"/>
          <w:u w:val="single"/>
          <w:vertAlign w:val="superscript"/>
        </w:rPr>
        <w:t>rd</w:t>
      </w:r>
      <w:r w:rsidR="005C2C0A">
        <w:rPr>
          <w:rFonts w:ascii="Arial" w:hAnsi="Arial" w:cs="Arial"/>
          <w:i w:val="0"/>
          <w:webHidden/>
          <w:sz w:val="24"/>
          <w:szCs w:val="24"/>
          <w:u w:val="single"/>
        </w:rPr>
        <w:t xml:space="preserve"> </w:t>
      </w:r>
      <w:r w:rsidRPr="001A4352">
        <w:rPr>
          <w:rFonts w:ascii="Arial" w:hAnsi="Arial" w:cs="Arial"/>
          <w:i w:val="0"/>
          <w:webHidden/>
          <w:sz w:val="24"/>
          <w:szCs w:val="24"/>
          <w:u w:val="single"/>
        </w:rPr>
        <w:t>RPC</w:t>
      </w:r>
      <w:bookmarkEnd w:id="56"/>
      <w:bookmarkEnd w:id="57"/>
    </w:p>
    <w:p w:rsidR="005C2C0A" w:rsidRDefault="005C2C0A" w:rsidP="005C2C0A">
      <w:pPr>
        <w:spacing w:after="0" w:line="240" w:lineRule="auto"/>
        <w:jc w:val="both"/>
        <w:rPr>
          <w:rFonts w:ascii="Arial" w:hAnsi="Arial"/>
          <w:sz w:val="24"/>
          <w:szCs w:val="24"/>
        </w:rPr>
      </w:pPr>
    </w:p>
    <w:p w:rsidR="005C2C0A" w:rsidRPr="005C2C0A" w:rsidRDefault="005C2C0A" w:rsidP="005C2C0A">
      <w:pPr>
        <w:spacing w:after="0" w:line="240" w:lineRule="auto"/>
        <w:jc w:val="both"/>
        <w:rPr>
          <w:rFonts w:ascii="Arial" w:hAnsi="Arial"/>
          <w:sz w:val="24"/>
          <w:szCs w:val="24"/>
        </w:rPr>
      </w:pPr>
      <w:r w:rsidRPr="005C2C0A">
        <w:rPr>
          <w:rFonts w:ascii="Arial" w:hAnsi="Arial"/>
          <w:sz w:val="24"/>
          <w:szCs w:val="24"/>
        </w:rPr>
        <w:tab/>
      </w:r>
      <w:r w:rsidR="00623772" w:rsidRPr="005C2C0A">
        <w:rPr>
          <w:rFonts w:ascii="Arial" w:hAnsi="Arial"/>
          <w:sz w:val="24"/>
          <w:szCs w:val="24"/>
        </w:rPr>
        <w:t xml:space="preserve">I.R. Iran expressed its readiness to host the </w:t>
      </w:r>
      <w:r w:rsidRPr="005C2C0A">
        <w:rPr>
          <w:rFonts w:ascii="Arial" w:hAnsi="Arial"/>
          <w:sz w:val="24"/>
          <w:szCs w:val="24"/>
          <w:lang w:val="en-GB"/>
        </w:rPr>
        <w:t>1</w:t>
      </w:r>
      <w:r w:rsidRPr="005C2C0A">
        <w:rPr>
          <w:rFonts w:ascii="Arial" w:hAnsi="Arial"/>
          <w:sz w:val="24"/>
          <w:szCs w:val="24"/>
          <w:vertAlign w:val="superscript"/>
          <w:lang w:val="en-GB"/>
        </w:rPr>
        <w:t>st</w:t>
      </w:r>
      <w:r w:rsidRPr="005C2C0A">
        <w:rPr>
          <w:rFonts w:ascii="Arial" w:hAnsi="Arial"/>
          <w:sz w:val="24"/>
          <w:szCs w:val="24"/>
          <w:lang w:val="en-GB"/>
        </w:rPr>
        <w:t xml:space="preserve"> </w:t>
      </w:r>
      <w:r w:rsidRPr="005C2C0A">
        <w:rPr>
          <w:rFonts w:ascii="Arial" w:hAnsi="Arial"/>
          <w:sz w:val="24"/>
          <w:szCs w:val="24"/>
          <w:lang w:val="en-GB" w:bidi="en-US"/>
        </w:rPr>
        <w:t xml:space="preserve">Meeting on Establishment of Refinery Association in ECO Region </w:t>
      </w:r>
      <w:r w:rsidR="00472969">
        <w:rPr>
          <w:rFonts w:ascii="Arial" w:hAnsi="Arial"/>
          <w:sz w:val="24"/>
          <w:szCs w:val="24"/>
          <w:lang w:val="en-GB" w:bidi="en-US"/>
        </w:rPr>
        <w:t>i</w:t>
      </w:r>
      <w:r w:rsidRPr="005C2C0A">
        <w:rPr>
          <w:rFonts w:ascii="Arial" w:hAnsi="Arial"/>
          <w:sz w:val="24"/>
          <w:szCs w:val="24"/>
          <w:lang w:val="en-GB" w:bidi="en-US"/>
        </w:rPr>
        <w:t>n September 2023. T</w:t>
      </w:r>
      <w:r w:rsidRPr="005C2C0A">
        <w:rPr>
          <w:rFonts w:ascii="Arial" w:hAnsi="Arial"/>
          <w:sz w:val="24"/>
          <w:szCs w:val="24"/>
        </w:rPr>
        <w:t>he event has been postponed due to the lack of quorum.</w:t>
      </w:r>
    </w:p>
    <w:p w:rsidR="00623772" w:rsidRPr="001A4352" w:rsidRDefault="00623772" w:rsidP="002B74A8">
      <w:pPr>
        <w:pStyle w:val="Heading2"/>
        <w:numPr>
          <w:ilvl w:val="0"/>
          <w:numId w:val="18"/>
        </w:numPr>
        <w:spacing w:line="240" w:lineRule="auto"/>
        <w:ind w:left="540" w:hanging="540"/>
        <w:rPr>
          <w:rFonts w:ascii="Arial" w:hAnsi="Arial" w:cs="Arial"/>
          <w:i w:val="0"/>
          <w:sz w:val="24"/>
          <w:szCs w:val="24"/>
          <w:u w:val="single"/>
        </w:rPr>
      </w:pPr>
      <w:bookmarkStart w:id="58" w:name="_Toc150153883"/>
      <w:r w:rsidRPr="001A4352">
        <w:rPr>
          <w:rFonts w:ascii="Arial" w:hAnsi="Arial" w:cs="Arial"/>
          <w:i w:val="0"/>
          <w:sz w:val="24"/>
          <w:szCs w:val="24"/>
          <w:u w:val="single"/>
        </w:rPr>
        <w:t>Expected outcome for 202</w:t>
      </w:r>
      <w:r w:rsidR="005C2C0A">
        <w:rPr>
          <w:rFonts w:ascii="Arial" w:hAnsi="Arial" w:cs="Arial"/>
          <w:i w:val="0"/>
          <w:sz w:val="24"/>
          <w:szCs w:val="24"/>
          <w:u w:val="single"/>
        </w:rPr>
        <w:t>4</w:t>
      </w:r>
      <w:bookmarkEnd w:id="58"/>
    </w:p>
    <w:p w:rsidR="00623772" w:rsidRPr="001A4352" w:rsidRDefault="00623772" w:rsidP="00623772">
      <w:pPr>
        <w:spacing w:after="0" w:line="240" w:lineRule="auto"/>
        <w:jc w:val="both"/>
        <w:rPr>
          <w:rFonts w:ascii="Arial" w:hAnsi="Arial"/>
          <w:sz w:val="24"/>
          <w:szCs w:val="24"/>
        </w:rPr>
      </w:pPr>
    </w:p>
    <w:p w:rsidR="00623772" w:rsidRDefault="005C2C0A" w:rsidP="00CE50A2">
      <w:pPr>
        <w:tabs>
          <w:tab w:val="left" w:pos="720"/>
        </w:tabs>
        <w:spacing w:after="0" w:line="240" w:lineRule="auto"/>
        <w:jc w:val="both"/>
        <w:rPr>
          <w:rFonts w:ascii="Arial" w:hAnsi="Arial"/>
          <w:sz w:val="24"/>
          <w:szCs w:val="24"/>
        </w:rPr>
      </w:pPr>
      <w:r>
        <w:rPr>
          <w:rFonts w:ascii="Arial" w:hAnsi="Arial"/>
          <w:sz w:val="24"/>
          <w:szCs w:val="24"/>
        </w:rPr>
        <w:tab/>
      </w:r>
      <w:r w:rsidR="00623772" w:rsidRPr="001A4352">
        <w:rPr>
          <w:rFonts w:ascii="Arial" w:hAnsi="Arial"/>
          <w:sz w:val="24"/>
          <w:szCs w:val="24"/>
        </w:rPr>
        <w:t xml:space="preserve">It is expected that </w:t>
      </w:r>
      <w:r w:rsidR="00472969">
        <w:rPr>
          <w:rFonts w:ascii="Arial" w:hAnsi="Arial"/>
          <w:sz w:val="24"/>
          <w:szCs w:val="24"/>
        </w:rPr>
        <w:t xml:space="preserve">the </w:t>
      </w:r>
      <w:r w:rsidR="00623772" w:rsidRPr="001A4352">
        <w:rPr>
          <w:rFonts w:ascii="Arial" w:hAnsi="Arial"/>
          <w:sz w:val="24"/>
          <w:szCs w:val="24"/>
        </w:rPr>
        <w:t xml:space="preserve">Member States </w:t>
      </w:r>
      <w:r w:rsidR="00472969">
        <w:rPr>
          <w:rFonts w:ascii="Arial" w:hAnsi="Arial"/>
          <w:sz w:val="24"/>
          <w:szCs w:val="24"/>
        </w:rPr>
        <w:t xml:space="preserve">would </w:t>
      </w:r>
      <w:r w:rsidR="00623772" w:rsidRPr="001A4352">
        <w:rPr>
          <w:rFonts w:ascii="Arial" w:hAnsi="Arial"/>
          <w:sz w:val="24"/>
          <w:szCs w:val="24"/>
        </w:rPr>
        <w:t xml:space="preserve">benefit </w:t>
      </w:r>
      <w:r w:rsidR="00472969">
        <w:rPr>
          <w:rFonts w:ascii="Arial" w:hAnsi="Arial"/>
          <w:sz w:val="24"/>
          <w:szCs w:val="24"/>
        </w:rPr>
        <w:t xml:space="preserve">the </w:t>
      </w:r>
      <w:r w:rsidR="00623772" w:rsidRPr="001A4352">
        <w:rPr>
          <w:rFonts w:ascii="Arial" w:hAnsi="Arial"/>
          <w:sz w:val="24"/>
          <w:szCs w:val="24"/>
        </w:rPr>
        <w:t xml:space="preserve">ECO Strategy for Energy Cooperation and </w:t>
      </w:r>
      <w:proofErr w:type="spellStart"/>
      <w:r>
        <w:rPr>
          <w:rFonts w:ascii="Arial" w:hAnsi="Arial"/>
          <w:sz w:val="24"/>
          <w:szCs w:val="24"/>
        </w:rPr>
        <w:t>PoA</w:t>
      </w:r>
      <w:proofErr w:type="spellEnd"/>
      <w:r w:rsidR="00623772" w:rsidRPr="001A4352">
        <w:rPr>
          <w:rFonts w:ascii="Arial" w:hAnsi="Arial"/>
          <w:sz w:val="24"/>
          <w:szCs w:val="24"/>
        </w:rPr>
        <w:t xml:space="preserve"> 2030, as well as </w:t>
      </w:r>
      <w:r w:rsidR="00472969">
        <w:rPr>
          <w:rFonts w:ascii="Arial" w:hAnsi="Arial"/>
          <w:sz w:val="24"/>
          <w:szCs w:val="24"/>
        </w:rPr>
        <w:t xml:space="preserve">the </w:t>
      </w:r>
      <w:r w:rsidR="00623772" w:rsidRPr="001A4352">
        <w:rPr>
          <w:rFonts w:ascii="Arial" w:hAnsi="Arial"/>
          <w:sz w:val="24"/>
          <w:szCs w:val="24"/>
        </w:rPr>
        <w:t>outcome</w:t>
      </w:r>
      <w:r w:rsidR="00472969">
        <w:rPr>
          <w:rFonts w:ascii="Arial" w:hAnsi="Arial"/>
          <w:sz w:val="24"/>
          <w:szCs w:val="24"/>
        </w:rPr>
        <w:t>s</w:t>
      </w:r>
      <w:r w:rsidR="00623772" w:rsidRPr="001A4352">
        <w:rPr>
          <w:rFonts w:ascii="Arial" w:hAnsi="Arial"/>
          <w:sz w:val="24"/>
          <w:szCs w:val="24"/>
        </w:rPr>
        <w:t xml:space="preserve"> of </w:t>
      </w:r>
      <w:r w:rsidR="00472969">
        <w:rPr>
          <w:rFonts w:ascii="Arial" w:hAnsi="Arial"/>
          <w:sz w:val="24"/>
          <w:szCs w:val="24"/>
        </w:rPr>
        <w:t xml:space="preserve">the </w:t>
      </w:r>
      <w:r w:rsidR="00623772" w:rsidRPr="001A4352">
        <w:rPr>
          <w:rFonts w:ascii="Arial" w:hAnsi="Arial"/>
          <w:sz w:val="24"/>
          <w:szCs w:val="24"/>
        </w:rPr>
        <w:t>4</w:t>
      </w:r>
      <w:r w:rsidR="00623772" w:rsidRPr="001A4352">
        <w:rPr>
          <w:rFonts w:ascii="Arial" w:hAnsi="Arial"/>
          <w:sz w:val="24"/>
          <w:szCs w:val="24"/>
          <w:vertAlign w:val="superscript"/>
        </w:rPr>
        <w:t>th</w:t>
      </w:r>
      <w:r w:rsidR="00623772" w:rsidRPr="001A4352">
        <w:rPr>
          <w:rFonts w:ascii="Arial" w:hAnsi="Arial"/>
          <w:sz w:val="24"/>
          <w:szCs w:val="24"/>
        </w:rPr>
        <w:t xml:space="preserve"> ECO Energy Ministerial Meeting </w:t>
      </w:r>
      <w:r w:rsidR="00472969">
        <w:rPr>
          <w:rFonts w:ascii="Arial" w:hAnsi="Arial"/>
          <w:sz w:val="24"/>
          <w:szCs w:val="24"/>
        </w:rPr>
        <w:t xml:space="preserve">and thus </w:t>
      </w:r>
      <w:r w:rsidR="00623772" w:rsidRPr="001A4352">
        <w:rPr>
          <w:rFonts w:ascii="Arial" w:hAnsi="Arial"/>
          <w:sz w:val="24"/>
          <w:szCs w:val="24"/>
        </w:rPr>
        <w:t xml:space="preserve">come up with </w:t>
      </w:r>
      <w:r w:rsidR="00472969">
        <w:rPr>
          <w:rFonts w:ascii="Arial" w:hAnsi="Arial"/>
          <w:sz w:val="24"/>
          <w:szCs w:val="24"/>
        </w:rPr>
        <w:t xml:space="preserve">certain </w:t>
      </w:r>
      <w:r w:rsidR="00623772" w:rsidRPr="001A4352">
        <w:rPr>
          <w:rFonts w:ascii="Arial" w:hAnsi="Arial"/>
          <w:sz w:val="24"/>
          <w:szCs w:val="24"/>
        </w:rPr>
        <w:t>proposals to implement the</w:t>
      </w:r>
      <w:r w:rsidR="00CE50A2">
        <w:rPr>
          <w:rFonts w:ascii="Arial" w:hAnsi="Arial"/>
          <w:sz w:val="24"/>
          <w:szCs w:val="24"/>
        </w:rPr>
        <w:t>ir</w:t>
      </w:r>
      <w:r w:rsidR="00623772" w:rsidRPr="001A4352">
        <w:rPr>
          <w:rFonts w:ascii="Arial" w:hAnsi="Arial"/>
          <w:sz w:val="24"/>
          <w:szCs w:val="24"/>
        </w:rPr>
        <w:t xml:space="preserve"> decisions. </w:t>
      </w:r>
    </w:p>
    <w:p w:rsidR="0013765E" w:rsidRPr="001A4352" w:rsidRDefault="0013765E" w:rsidP="00CE50A2">
      <w:pPr>
        <w:tabs>
          <w:tab w:val="left" w:pos="720"/>
        </w:tabs>
        <w:spacing w:after="0" w:line="240" w:lineRule="auto"/>
        <w:jc w:val="both"/>
        <w:rPr>
          <w:rFonts w:ascii="Arial" w:hAnsi="Arial"/>
          <w:sz w:val="24"/>
          <w:szCs w:val="24"/>
        </w:rPr>
      </w:pPr>
    </w:p>
    <w:p w:rsidR="00623772" w:rsidRPr="001A4352" w:rsidRDefault="005C2C0A" w:rsidP="00CE50A2">
      <w:pPr>
        <w:tabs>
          <w:tab w:val="left" w:pos="720"/>
        </w:tabs>
        <w:spacing w:after="0" w:line="240" w:lineRule="auto"/>
        <w:jc w:val="both"/>
        <w:rPr>
          <w:rFonts w:ascii="Arial" w:hAnsi="Arial"/>
          <w:sz w:val="24"/>
          <w:szCs w:val="24"/>
        </w:rPr>
      </w:pPr>
      <w:r>
        <w:rPr>
          <w:rFonts w:ascii="Arial" w:hAnsi="Arial"/>
          <w:sz w:val="24"/>
          <w:szCs w:val="24"/>
        </w:rPr>
        <w:tab/>
      </w:r>
      <w:r w:rsidR="00623772" w:rsidRPr="001A4352">
        <w:rPr>
          <w:rFonts w:ascii="Arial" w:hAnsi="Arial"/>
          <w:sz w:val="24"/>
          <w:szCs w:val="24"/>
        </w:rPr>
        <w:t>In this respect</w:t>
      </w:r>
      <w:r w:rsidR="00CE50A2">
        <w:rPr>
          <w:rFonts w:ascii="Arial" w:hAnsi="Arial"/>
          <w:sz w:val="24"/>
          <w:szCs w:val="24"/>
        </w:rPr>
        <w:t>,</w:t>
      </w:r>
      <w:r w:rsidR="00623772" w:rsidRPr="001A4352">
        <w:rPr>
          <w:rFonts w:ascii="Arial" w:hAnsi="Arial"/>
          <w:sz w:val="24"/>
          <w:szCs w:val="24"/>
        </w:rPr>
        <w:t xml:space="preserve"> it </w:t>
      </w:r>
      <w:r w:rsidR="00CE50A2">
        <w:rPr>
          <w:rFonts w:ascii="Arial" w:hAnsi="Arial"/>
          <w:sz w:val="24"/>
          <w:szCs w:val="24"/>
        </w:rPr>
        <w:t xml:space="preserve">could be feasible </w:t>
      </w:r>
      <w:r w:rsidR="00623772" w:rsidRPr="001A4352">
        <w:rPr>
          <w:rFonts w:ascii="Arial" w:hAnsi="Arial"/>
          <w:sz w:val="24"/>
          <w:szCs w:val="24"/>
        </w:rPr>
        <w:t xml:space="preserve">to convene </w:t>
      </w:r>
      <w:r w:rsidR="00CE50A2">
        <w:rPr>
          <w:rFonts w:ascii="Arial" w:hAnsi="Arial"/>
          <w:sz w:val="24"/>
          <w:szCs w:val="24"/>
        </w:rPr>
        <w:t>the</w:t>
      </w:r>
      <w:r w:rsidR="00623772" w:rsidRPr="001A4352">
        <w:rPr>
          <w:rFonts w:ascii="Arial" w:hAnsi="Arial"/>
          <w:sz w:val="24"/>
          <w:szCs w:val="24"/>
        </w:rPr>
        <w:t xml:space="preserve"> ECO Public and Private Sector Energy/Petrochemical Consortium/Companies </w:t>
      </w:r>
      <w:r w:rsidR="00CE50A2">
        <w:rPr>
          <w:rFonts w:ascii="Arial" w:hAnsi="Arial"/>
          <w:sz w:val="24"/>
          <w:szCs w:val="24"/>
        </w:rPr>
        <w:t xml:space="preserve">in order </w:t>
      </w:r>
      <w:r w:rsidR="00623772" w:rsidRPr="001A4352">
        <w:rPr>
          <w:rFonts w:ascii="Arial" w:hAnsi="Arial"/>
          <w:sz w:val="24"/>
          <w:szCs w:val="24"/>
        </w:rPr>
        <w:t xml:space="preserve">to review current </w:t>
      </w:r>
      <w:r w:rsidR="00CE50A2">
        <w:rPr>
          <w:rFonts w:ascii="Arial" w:hAnsi="Arial"/>
          <w:sz w:val="24"/>
          <w:szCs w:val="24"/>
        </w:rPr>
        <w:t>developments in these sectors</w:t>
      </w:r>
      <w:r w:rsidR="00623772" w:rsidRPr="001A4352">
        <w:rPr>
          <w:rFonts w:ascii="Arial" w:hAnsi="Arial"/>
          <w:sz w:val="24"/>
          <w:szCs w:val="24"/>
        </w:rPr>
        <w:t xml:space="preserve"> and de</w:t>
      </w:r>
      <w:r w:rsidR="00CE50A2">
        <w:rPr>
          <w:rFonts w:ascii="Arial" w:hAnsi="Arial"/>
          <w:sz w:val="24"/>
          <w:szCs w:val="24"/>
        </w:rPr>
        <w:t>fine</w:t>
      </w:r>
      <w:r w:rsidR="00623772" w:rsidRPr="001A4352">
        <w:rPr>
          <w:rFonts w:ascii="Arial" w:hAnsi="Arial"/>
          <w:sz w:val="24"/>
          <w:szCs w:val="24"/>
        </w:rPr>
        <w:t xml:space="preserve"> new steps</w:t>
      </w:r>
      <w:r w:rsidR="00CE50A2">
        <w:rPr>
          <w:rFonts w:ascii="Arial" w:hAnsi="Arial"/>
          <w:sz w:val="24"/>
          <w:szCs w:val="24"/>
        </w:rPr>
        <w:t xml:space="preserve"> for collaboration</w:t>
      </w:r>
      <w:r w:rsidR="00623772" w:rsidRPr="001A4352">
        <w:rPr>
          <w:rFonts w:ascii="Arial" w:hAnsi="Arial"/>
          <w:sz w:val="24"/>
          <w:szCs w:val="24"/>
        </w:rPr>
        <w:t xml:space="preserve">. Furthermore, </w:t>
      </w:r>
      <w:r w:rsidR="00CE50A2">
        <w:rPr>
          <w:rFonts w:ascii="Arial" w:hAnsi="Arial"/>
          <w:sz w:val="24"/>
          <w:szCs w:val="24"/>
        </w:rPr>
        <w:t xml:space="preserve">the </w:t>
      </w:r>
      <w:r w:rsidR="00623772" w:rsidRPr="001A4352">
        <w:rPr>
          <w:rFonts w:ascii="Arial" w:hAnsi="Arial"/>
          <w:sz w:val="24"/>
          <w:szCs w:val="24"/>
        </w:rPr>
        <w:t>Member States are welcome</w:t>
      </w:r>
      <w:r w:rsidR="00CE50A2">
        <w:rPr>
          <w:rFonts w:ascii="Arial" w:hAnsi="Arial"/>
          <w:sz w:val="24"/>
          <w:szCs w:val="24"/>
        </w:rPr>
        <w:t>d</w:t>
      </w:r>
      <w:r w:rsidR="00623772" w:rsidRPr="001A4352">
        <w:rPr>
          <w:rFonts w:ascii="Arial" w:hAnsi="Arial"/>
          <w:sz w:val="24"/>
          <w:szCs w:val="24"/>
        </w:rPr>
        <w:t xml:space="preserve"> to initiate additional regional dialogue to advance possible cooperation in up</w:t>
      </w:r>
      <w:r w:rsidR="00CE50A2">
        <w:rPr>
          <w:rFonts w:ascii="Arial" w:hAnsi="Arial"/>
          <w:sz w:val="24"/>
          <w:szCs w:val="24"/>
        </w:rPr>
        <w:t>stream</w:t>
      </w:r>
      <w:r w:rsidR="00623772" w:rsidRPr="001A4352">
        <w:rPr>
          <w:rFonts w:ascii="Arial" w:hAnsi="Arial"/>
          <w:sz w:val="24"/>
          <w:szCs w:val="24"/>
        </w:rPr>
        <w:t>, mid</w:t>
      </w:r>
      <w:r w:rsidR="00CE50A2">
        <w:rPr>
          <w:rFonts w:ascii="Arial" w:hAnsi="Arial"/>
          <w:sz w:val="24"/>
          <w:szCs w:val="24"/>
        </w:rPr>
        <w:t>stream</w:t>
      </w:r>
      <w:r w:rsidR="00623772" w:rsidRPr="001A4352">
        <w:rPr>
          <w:rFonts w:ascii="Arial" w:hAnsi="Arial"/>
          <w:sz w:val="24"/>
          <w:szCs w:val="24"/>
        </w:rPr>
        <w:t xml:space="preserve"> and downstream areas.</w:t>
      </w:r>
    </w:p>
    <w:p w:rsidR="00623772" w:rsidRPr="001A4352" w:rsidRDefault="00623772" w:rsidP="00623772">
      <w:pPr>
        <w:spacing w:after="0" w:line="240" w:lineRule="auto"/>
        <w:jc w:val="both"/>
        <w:rPr>
          <w:rFonts w:ascii="Arial" w:hAnsi="Arial"/>
          <w:sz w:val="24"/>
          <w:szCs w:val="24"/>
        </w:rPr>
      </w:pPr>
    </w:p>
    <w:p w:rsidR="00623772" w:rsidRPr="001A4352" w:rsidRDefault="00643FCC" w:rsidP="002B74A8">
      <w:pPr>
        <w:pStyle w:val="ListParagraph"/>
        <w:numPr>
          <w:ilvl w:val="0"/>
          <w:numId w:val="18"/>
        </w:numPr>
        <w:pBdr>
          <w:top w:val="single" w:sz="4" w:space="1" w:color="auto"/>
          <w:left w:val="single" w:sz="4" w:space="4" w:color="auto"/>
          <w:bottom w:val="single" w:sz="4" w:space="1" w:color="auto"/>
          <w:right w:val="single" w:sz="4" w:space="4" w:color="auto"/>
        </w:pBdr>
        <w:tabs>
          <w:tab w:val="left" w:pos="2340"/>
        </w:tabs>
        <w:ind w:left="540" w:hanging="540"/>
        <w:jc w:val="both"/>
        <w:rPr>
          <w:rFonts w:ascii="Arial" w:hAnsi="Arial" w:cs="Arial"/>
        </w:rPr>
      </w:pPr>
      <w:r>
        <w:rPr>
          <w:rFonts w:ascii="Arial" w:hAnsi="Arial" w:cs="Arial"/>
          <w:b/>
          <w:bCs/>
          <w:u w:val="single"/>
        </w:rPr>
        <w:t>Secretariat’s r</w:t>
      </w:r>
      <w:r w:rsidR="00623772" w:rsidRPr="001A4352">
        <w:rPr>
          <w:rFonts w:ascii="Arial" w:hAnsi="Arial" w:cs="Arial"/>
          <w:b/>
          <w:bCs/>
          <w:u w:val="single"/>
        </w:rPr>
        <w:t>ecommend</w:t>
      </w:r>
      <w:r>
        <w:rPr>
          <w:rFonts w:ascii="Arial" w:hAnsi="Arial" w:cs="Arial"/>
          <w:b/>
          <w:bCs/>
          <w:u w:val="single"/>
        </w:rPr>
        <w:t>ations</w:t>
      </w:r>
    </w:p>
    <w:p w:rsidR="00623772" w:rsidRPr="001A4352" w:rsidRDefault="00623772" w:rsidP="002B74A8">
      <w:pPr>
        <w:pStyle w:val="Header"/>
        <w:numPr>
          <w:ilvl w:val="0"/>
          <w:numId w:val="7"/>
        </w:numPr>
        <w:pBdr>
          <w:top w:val="single" w:sz="4" w:space="1" w:color="auto"/>
          <w:left w:val="single" w:sz="4" w:space="4" w:color="auto"/>
          <w:bottom w:val="single" w:sz="4" w:space="1" w:color="auto"/>
          <w:right w:val="single" w:sz="4" w:space="4" w:color="auto"/>
        </w:pBdr>
        <w:tabs>
          <w:tab w:val="clear" w:pos="4680"/>
          <w:tab w:val="clear" w:pos="9360"/>
          <w:tab w:val="left" w:pos="-2880"/>
        </w:tabs>
        <w:spacing w:before="120" w:after="0" w:line="240" w:lineRule="auto"/>
        <w:ind w:left="540" w:hanging="540"/>
        <w:jc w:val="both"/>
        <w:rPr>
          <w:rFonts w:ascii="Arial" w:hAnsi="Arial" w:cs="Arial"/>
          <w:sz w:val="24"/>
          <w:szCs w:val="24"/>
        </w:rPr>
      </w:pPr>
      <w:r w:rsidRPr="001A4352">
        <w:rPr>
          <w:rFonts w:ascii="Arial" w:hAnsi="Arial" w:cs="Arial"/>
          <w:sz w:val="24"/>
          <w:szCs w:val="24"/>
        </w:rPr>
        <w:t>The Council may invite the relevant authorities of I.R. Iran or other interested Member States to consider hosting 2</w:t>
      </w:r>
      <w:r w:rsidRPr="001A4352">
        <w:rPr>
          <w:rFonts w:ascii="Arial" w:hAnsi="Arial" w:cs="Arial"/>
          <w:sz w:val="24"/>
          <w:szCs w:val="24"/>
          <w:vertAlign w:val="superscript"/>
        </w:rPr>
        <w:t>nd</w:t>
      </w:r>
      <w:r w:rsidRPr="001A4352">
        <w:rPr>
          <w:rFonts w:ascii="Arial" w:hAnsi="Arial" w:cs="Arial"/>
          <w:sz w:val="24"/>
          <w:szCs w:val="24"/>
        </w:rPr>
        <w:t xml:space="preserve"> ECO Public and Private Sector Energy /Petrochemical Consortium/Companies</w:t>
      </w:r>
      <w:r w:rsidR="00CE50A2">
        <w:rPr>
          <w:rFonts w:ascii="Arial" w:hAnsi="Arial" w:cs="Arial"/>
          <w:sz w:val="24"/>
          <w:szCs w:val="24"/>
        </w:rPr>
        <w:t xml:space="preserve">, and </w:t>
      </w:r>
      <w:r w:rsidR="00CE50A2" w:rsidRPr="005C2C0A">
        <w:rPr>
          <w:rFonts w:ascii="Arial" w:hAnsi="Arial"/>
          <w:sz w:val="24"/>
          <w:szCs w:val="24"/>
        </w:rPr>
        <w:t xml:space="preserve">the </w:t>
      </w:r>
      <w:r w:rsidR="00CE50A2" w:rsidRPr="005C2C0A">
        <w:rPr>
          <w:rFonts w:ascii="Arial" w:hAnsi="Arial"/>
          <w:sz w:val="24"/>
          <w:szCs w:val="24"/>
          <w:lang w:val="en-GB"/>
        </w:rPr>
        <w:t>1</w:t>
      </w:r>
      <w:r w:rsidR="00CE50A2" w:rsidRPr="005C2C0A">
        <w:rPr>
          <w:rFonts w:ascii="Arial" w:hAnsi="Arial"/>
          <w:sz w:val="24"/>
          <w:szCs w:val="24"/>
          <w:vertAlign w:val="superscript"/>
          <w:lang w:val="en-GB"/>
        </w:rPr>
        <w:t>st</w:t>
      </w:r>
      <w:r w:rsidR="00CE50A2" w:rsidRPr="005C2C0A">
        <w:rPr>
          <w:rFonts w:ascii="Arial" w:hAnsi="Arial"/>
          <w:sz w:val="24"/>
          <w:szCs w:val="24"/>
          <w:lang w:val="en-GB"/>
        </w:rPr>
        <w:t xml:space="preserve"> </w:t>
      </w:r>
      <w:r w:rsidR="00CE50A2" w:rsidRPr="005C2C0A">
        <w:rPr>
          <w:rFonts w:ascii="Arial" w:hAnsi="Arial"/>
          <w:sz w:val="24"/>
          <w:szCs w:val="24"/>
          <w:lang w:val="en-GB" w:bidi="en-US"/>
        </w:rPr>
        <w:t>Meeting on Establishment of Refinery Association in ECO Region</w:t>
      </w:r>
      <w:r w:rsidR="00C3034C">
        <w:rPr>
          <w:rFonts w:ascii="Arial" w:hAnsi="Arial" w:cs="Arial"/>
          <w:sz w:val="24"/>
          <w:szCs w:val="24"/>
        </w:rPr>
        <w:t xml:space="preserve"> in 2024</w:t>
      </w:r>
      <w:r w:rsidRPr="001A4352">
        <w:rPr>
          <w:rFonts w:ascii="Arial" w:hAnsi="Arial" w:cs="Arial"/>
          <w:sz w:val="24"/>
          <w:szCs w:val="24"/>
        </w:rPr>
        <w:t xml:space="preserve">; </w:t>
      </w:r>
    </w:p>
    <w:p w:rsidR="005C2C0A" w:rsidRDefault="00623772" w:rsidP="00643FCC">
      <w:pPr>
        <w:pStyle w:val="Header"/>
        <w:numPr>
          <w:ilvl w:val="0"/>
          <w:numId w:val="2"/>
        </w:numPr>
        <w:pBdr>
          <w:top w:val="single" w:sz="4" w:space="1" w:color="auto"/>
          <w:left w:val="single" w:sz="4" w:space="4" w:color="auto"/>
          <w:bottom w:val="single" w:sz="4" w:space="1" w:color="auto"/>
          <w:right w:val="single" w:sz="4" w:space="4" w:color="auto"/>
        </w:pBdr>
        <w:tabs>
          <w:tab w:val="clear" w:pos="4680"/>
          <w:tab w:val="clear" w:pos="9360"/>
          <w:tab w:val="left" w:pos="-2880"/>
        </w:tabs>
        <w:spacing w:before="60" w:after="0" w:line="240" w:lineRule="auto"/>
        <w:ind w:left="540" w:hanging="540"/>
        <w:jc w:val="both"/>
        <w:rPr>
          <w:rFonts w:ascii="Arial" w:hAnsi="Arial" w:cs="Arial"/>
          <w:sz w:val="24"/>
          <w:szCs w:val="24"/>
        </w:rPr>
      </w:pPr>
      <w:r w:rsidRPr="001A4352">
        <w:rPr>
          <w:rFonts w:ascii="Arial" w:hAnsi="Arial" w:cs="Arial"/>
          <w:sz w:val="24"/>
          <w:szCs w:val="24"/>
        </w:rPr>
        <w:t xml:space="preserve">The Council may </w:t>
      </w:r>
      <w:r w:rsidR="00CE50A2">
        <w:rPr>
          <w:rFonts w:ascii="Arial" w:hAnsi="Arial" w:cs="Arial"/>
          <w:sz w:val="24"/>
          <w:szCs w:val="24"/>
        </w:rPr>
        <w:t>invite the</w:t>
      </w:r>
      <w:r w:rsidRPr="001A4352">
        <w:rPr>
          <w:rFonts w:ascii="Arial" w:hAnsi="Arial" w:cs="Arial"/>
          <w:sz w:val="24"/>
          <w:szCs w:val="24"/>
        </w:rPr>
        <w:t xml:space="preserve"> </w:t>
      </w:r>
      <w:r w:rsidR="00CE50A2" w:rsidRPr="001A4352">
        <w:rPr>
          <w:rFonts w:ascii="Arial" w:hAnsi="Arial" w:cs="Arial"/>
          <w:sz w:val="24"/>
          <w:szCs w:val="24"/>
        </w:rPr>
        <w:t xml:space="preserve">Member States </w:t>
      </w:r>
      <w:r w:rsidR="00CE50A2">
        <w:rPr>
          <w:rFonts w:ascii="Arial" w:hAnsi="Arial" w:cs="Arial"/>
          <w:sz w:val="24"/>
          <w:szCs w:val="24"/>
        </w:rPr>
        <w:t xml:space="preserve">in coherent </w:t>
      </w:r>
      <w:r w:rsidRPr="001A4352">
        <w:rPr>
          <w:rFonts w:ascii="Arial" w:hAnsi="Arial" w:cs="Arial"/>
          <w:sz w:val="24"/>
          <w:szCs w:val="24"/>
        </w:rPr>
        <w:t>acti</w:t>
      </w:r>
      <w:r w:rsidR="00CE50A2">
        <w:rPr>
          <w:rFonts w:ascii="Arial" w:hAnsi="Arial" w:cs="Arial"/>
          <w:sz w:val="24"/>
          <w:szCs w:val="24"/>
        </w:rPr>
        <w:t>vities</w:t>
      </w:r>
      <w:r w:rsidRPr="001A4352">
        <w:rPr>
          <w:rFonts w:ascii="Arial" w:hAnsi="Arial" w:cs="Arial"/>
          <w:sz w:val="24"/>
          <w:szCs w:val="24"/>
        </w:rPr>
        <w:t xml:space="preserve"> </w:t>
      </w:r>
      <w:r w:rsidR="00CE50A2" w:rsidRPr="001A4352">
        <w:rPr>
          <w:rFonts w:ascii="Arial" w:hAnsi="Arial" w:cs="Arial"/>
          <w:sz w:val="24"/>
          <w:szCs w:val="24"/>
        </w:rPr>
        <w:t xml:space="preserve">in upstream, midstream and downstream </w:t>
      </w:r>
      <w:r w:rsidR="00CE50A2">
        <w:rPr>
          <w:rFonts w:ascii="Arial" w:hAnsi="Arial" w:cs="Arial"/>
          <w:sz w:val="24"/>
          <w:szCs w:val="24"/>
        </w:rPr>
        <w:t>sectors through</w:t>
      </w:r>
      <w:r w:rsidRPr="001A4352">
        <w:rPr>
          <w:rFonts w:ascii="Arial" w:hAnsi="Arial" w:cs="Arial"/>
          <w:sz w:val="24"/>
          <w:szCs w:val="24"/>
        </w:rPr>
        <w:t xml:space="preserve"> </w:t>
      </w:r>
      <w:r w:rsidR="00CE50A2">
        <w:rPr>
          <w:rFonts w:ascii="Arial" w:hAnsi="Arial" w:cs="Arial"/>
          <w:sz w:val="24"/>
          <w:szCs w:val="24"/>
        </w:rPr>
        <w:t xml:space="preserve">sharing their </w:t>
      </w:r>
      <w:r w:rsidRPr="001A4352">
        <w:rPr>
          <w:rFonts w:ascii="Arial" w:hAnsi="Arial" w:cs="Arial"/>
          <w:sz w:val="24"/>
          <w:szCs w:val="24"/>
        </w:rPr>
        <w:t xml:space="preserve">needs and interests in regional energy cooperation for stocktaking by the Secretariat </w:t>
      </w:r>
      <w:r w:rsidR="00CE50A2">
        <w:rPr>
          <w:rFonts w:ascii="Arial" w:hAnsi="Arial" w:cs="Arial"/>
          <w:sz w:val="24"/>
          <w:szCs w:val="24"/>
        </w:rPr>
        <w:t xml:space="preserve">the </w:t>
      </w:r>
      <w:r w:rsidRPr="001A4352">
        <w:rPr>
          <w:rFonts w:ascii="Arial" w:hAnsi="Arial" w:cs="Arial"/>
          <w:sz w:val="24"/>
          <w:szCs w:val="24"/>
        </w:rPr>
        <w:t>project-oriented</w:t>
      </w:r>
      <w:r w:rsidR="005C2C0A">
        <w:rPr>
          <w:rFonts w:ascii="Arial" w:hAnsi="Arial" w:cs="Arial"/>
          <w:sz w:val="24"/>
          <w:szCs w:val="24"/>
        </w:rPr>
        <w:t xml:space="preserve"> ideas</w:t>
      </w:r>
      <w:r w:rsidR="00C3034C">
        <w:rPr>
          <w:rFonts w:ascii="Arial" w:hAnsi="Arial" w:cs="Arial"/>
          <w:sz w:val="24"/>
          <w:szCs w:val="24"/>
        </w:rPr>
        <w:t>.</w:t>
      </w:r>
      <w:r w:rsidR="00CE50A2">
        <w:rPr>
          <w:rFonts w:ascii="Arial" w:hAnsi="Arial" w:cs="Arial"/>
          <w:sz w:val="24"/>
          <w:szCs w:val="24"/>
        </w:rPr>
        <w:t xml:space="preserve">  </w:t>
      </w:r>
      <w:r w:rsidR="00C3034C">
        <w:rPr>
          <w:rFonts w:ascii="Arial" w:hAnsi="Arial" w:cs="Arial"/>
          <w:sz w:val="24"/>
          <w:szCs w:val="24"/>
        </w:rPr>
        <w:t xml:space="preserve"> </w:t>
      </w:r>
      <w:r w:rsidR="005C2C0A">
        <w:rPr>
          <w:rFonts w:ascii="Arial" w:hAnsi="Arial" w:cs="Arial"/>
          <w:sz w:val="24"/>
          <w:szCs w:val="24"/>
        </w:rPr>
        <w:t xml:space="preserve"> </w:t>
      </w:r>
    </w:p>
    <w:p w:rsidR="00623772" w:rsidRPr="001A4352" w:rsidRDefault="00623772" w:rsidP="005C2C0A">
      <w:pPr>
        <w:pStyle w:val="Header"/>
        <w:tabs>
          <w:tab w:val="clear" w:pos="4680"/>
          <w:tab w:val="clear" w:pos="9360"/>
          <w:tab w:val="left" w:pos="-2880"/>
        </w:tabs>
        <w:spacing w:after="0" w:line="240" w:lineRule="auto"/>
        <w:ind w:left="720"/>
        <w:jc w:val="both"/>
        <w:rPr>
          <w:rFonts w:ascii="Arial" w:hAnsi="Arial" w:cs="Arial"/>
          <w:sz w:val="24"/>
          <w:szCs w:val="24"/>
        </w:rPr>
      </w:pPr>
      <w:r w:rsidRPr="001A4352">
        <w:rPr>
          <w:rFonts w:ascii="Arial" w:hAnsi="Arial" w:cs="Arial"/>
          <w:sz w:val="24"/>
          <w:szCs w:val="24"/>
        </w:rPr>
        <w:t xml:space="preserve"> </w:t>
      </w:r>
    </w:p>
    <w:p w:rsidR="00623772" w:rsidRPr="005C2C0A" w:rsidRDefault="00623772" w:rsidP="002B74A8">
      <w:pPr>
        <w:pStyle w:val="Header"/>
        <w:numPr>
          <w:ilvl w:val="0"/>
          <w:numId w:val="18"/>
        </w:numPr>
        <w:tabs>
          <w:tab w:val="left" w:pos="-2880"/>
        </w:tabs>
        <w:spacing w:after="0" w:line="360" w:lineRule="auto"/>
        <w:jc w:val="both"/>
        <w:rPr>
          <w:rFonts w:ascii="Arial" w:hAnsi="Arial" w:cs="Arial"/>
          <w:sz w:val="24"/>
          <w:szCs w:val="24"/>
        </w:rPr>
      </w:pPr>
      <w:r w:rsidRPr="005C2C0A">
        <w:rPr>
          <w:rFonts w:ascii="Arial" w:hAnsi="Arial" w:cs="Arial"/>
          <w:b/>
          <w:bCs/>
          <w:sz w:val="24"/>
          <w:szCs w:val="24"/>
        </w:rPr>
        <w:t>Area Conclusion</w:t>
      </w:r>
    </w:p>
    <w:p w:rsidR="00623772" w:rsidRPr="001A4352" w:rsidRDefault="00C3034C" w:rsidP="005C2C0A">
      <w:pPr>
        <w:pStyle w:val="Header"/>
        <w:tabs>
          <w:tab w:val="left" w:pos="-2880"/>
        </w:tabs>
        <w:spacing w:after="0" w:line="240" w:lineRule="auto"/>
        <w:jc w:val="both"/>
        <w:rPr>
          <w:rFonts w:ascii="Arial" w:hAnsi="Arial" w:cs="Arial"/>
          <w:sz w:val="24"/>
          <w:szCs w:val="24"/>
        </w:rPr>
      </w:pPr>
      <w:r>
        <w:rPr>
          <w:rFonts w:ascii="Arial" w:hAnsi="Arial" w:cs="Arial"/>
          <w:sz w:val="24"/>
          <w:szCs w:val="24"/>
        </w:rPr>
        <w:lastRenderedPageBreak/>
        <w:tab/>
        <w:t xml:space="preserve">           </w:t>
      </w:r>
      <w:r w:rsidR="00623772" w:rsidRPr="001A4352">
        <w:rPr>
          <w:rFonts w:ascii="Arial" w:hAnsi="Arial" w:cs="Arial"/>
          <w:sz w:val="24"/>
          <w:szCs w:val="24"/>
        </w:rPr>
        <w:t xml:space="preserve">ECO </w:t>
      </w:r>
      <w:r w:rsidR="00CE50A2">
        <w:rPr>
          <w:rFonts w:ascii="Arial" w:hAnsi="Arial" w:cs="Arial"/>
          <w:sz w:val="24"/>
          <w:szCs w:val="24"/>
        </w:rPr>
        <w:t>R</w:t>
      </w:r>
      <w:r w:rsidR="00623772" w:rsidRPr="001A4352">
        <w:rPr>
          <w:rFonts w:ascii="Arial" w:hAnsi="Arial" w:cs="Arial"/>
          <w:sz w:val="24"/>
          <w:szCs w:val="24"/>
        </w:rPr>
        <w:t>egion is abundant with hydrocarbon</w:t>
      </w:r>
      <w:r w:rsidR="00CE50A2">
        <w:rPr>
          <w:rFonts w:ascii="Arial" w:hAnsi="Arial" w:cs="Arial"/>
          <w:sz w:val="24"/>
          <w:szCs w:val="24"/>
        </w:rPr>
        <w:t xml:space="preserve"> resource</w:t>
      </w:r>
      <w:r w:rsidR="00623772" w:rsidRPr="001A4352">
        <w:rPr>
          <w:rFonts w:ascii="Arial" w:hAnsi="Arial" w:cs="Arial"/>
          <w:sz w:val="24"/>
          <w:szCs w:val="24"/>
        </w:rPr>
        <w:t>s, which c</w:t>
      </w:r>
      <w:r w:rsidR="00CE50A2">
        <w:rPr>
          <w:rFonts w:ascii="Arial" w:hAnsi="Arial" w:cs="Arial"/>
          <w:sz w:val="24"/>
          <w:szCs w:val="24"/>
        </w:rPr>
        <w:t>ould be leveraged</w:t>
      </w:r>
      <w:r w:rsidR="00623772" w:rsidRPr="001A4352">
        <w:rPr>
          <w:rFonts w:ascii="Arial" w:hAnsi="Arial" w:cs="Arial"/>
          <w:sz w:val="24"/>
          <w:szCs w:val="24"/>
        </w:rPr>
        <w:t xml:space="preserve"> </w:t>
      </w:r>
      <w:r w:rsidR="00CE50A2">
        <w:rPr>
          <w:rFonts w:ascii="Arial" w:hAnsi="Arial" w:cs="Arial"/>
          <w:sz w:val="24"/>
          <w:szCs w:val="24"/>
        </w:rPr>
        <w:t xml:space="preserve">by </w:t>
      </w:r>
      <w:r w:rsidR="00623772" w:rsidRPr="001A4352">
        <w:rPr>
          <w:rFonts w:ascii="Arial" w:hAnsi="Arial" w:cs="Arial"/>
          <w:sz w:val="24"/>
          <w:szCs w:val="24"/>
        </w:rPr>
        <w:t xml:space="preserve">new </w:t>
      </w:r>
      <w:r w:rsidR="00CE50A2">
        <w:rPr>
          <w:rFonts w:ascii="Arial" w:hAnsi="Arial" w:cs="Arial"/>
          <w:sz w:val="24"/>
          <w:szCs w:val="24"/>
        </w:rPr>
        <w:t xml:space="preserve">regional </w:t>
      </w:r>
      <w:r w:rsidR="00623772" w:rsidRPr="001A4352">
        <w:rPr>
          <w:rFonts w:ascii="Arial" w:hAnsi="Arial" w:cs="Arial"/>
          <w:sz w:val="24"/>
          <w:szCs w:val="24"/>
        </w:rPr>
        <w:t xml:space="preserve">initiatives on production, consumption and transit operations. </w:t>
      </w:r>
      <w:r w:rsidR="002652B1">
        <w:rPr>
          <w:rFonts w:ascii="Arial" w:hAnsi="Arial" w:cs="Arial"/>
          <w:sz w:val="24"/>
          <w:szCs w:val="24"/>
        </w:rPr>
        <w:t>In the light of multiple complex challenges of political, economic and technical character, t</w:t>
      </w:r>
      <w:r w:rsidR="00CE50A2">
        <w:rPr>
          <w:rFonts w:ascii="Arial" w:hAnsi="Arial" w:cs="Arial"/>
          <w:sz w:val="24"/>
          <w:szCs w:val="24"/>
        </w:rPr>
        <w:t xml:space="preserve">he </w:t>
      </w:r>
      <w:r w:rsidR="00623772" w:rsidRPr="001A4352">
        <w:rPr>
          <w:rFonts w:ascii="Arial" w:hAnsi="Arial" w:cs="Arial"/>
          <w:sz w:val="24"/>
          <w:szCs w:val="24"/>
        </w:rPr>
        <w:t xml:space="preserve">Member States </w:t>
      </w:r>
      <w:r w:rsidR="00CE50A2">
        <w:rPr>
          <w:rFonts w:ascii="Arial" w:hAnsi="Arial" w:cs="Arial"/>
          <w:sz w:val="24"/>
          <w:szCs w:val="24"/>
        </w:rPr>
        <w:t>may wish to</w:t>
      </w:r>
      <w:r w:rsidR="00623772" w:rsidRPr="001A4352">
        <w:rPr>
          <w:rFonts w:ascii="Arial" w:hAnsi="Arial" w:cs="Arial"/>
          <w:sz w:val="24"/>
          <w:szCs w:val="24"/>
        </w:rPr>
        <w:t xml:space="preserve"> take more active engagement and </w:t>
      </w:r>
      <w:r w:rsidR="002652B1">
        <w:rPr>
          <w:rFonts w:ascii="Arial" w:hAnsi="Arial" w:cs="Arial"/>
          <w:sz w:val="24"/>
          <w:szCs w:val="24"/>
        </w:rPr>
        <w:t>define steps</w:t>
      </w:r>
      <w:r w:rsidR="00623772" w:rsidRPr="001A4352">
        <w:rPr>
          <w:rFonts w:ascii="Arial" w:hAnsi="Arial" w:cs="Arial"/>
          <w:sz w:val="24"/>
          <w:szCs w:val="24"/>
        </w:rPr>
        <w:t xml:space="preserve"> to address their regional priorities. </w:t>
      </w:r>
      <w:r w:rsidR="002652B1">
        <w:rPr>
          <w:rFonts w:ascii="Arial" w:hAnsi="Arial" w:cs="Arial"/>
          <w:sz w:val="24"/>
          <w:szCs w:val="24"/>
        </w:rPr>
        <w:t xml:space="preserve">In this regard, </w:t>
      </w:r>
      <w:r w:rsidR="00623772" w:rsidRPr="001A4352">
        <w:rPr>
          <w:rFonts w:ascii="Arial" w:hAnsi="Arial" w:cs="Arial"/>
          <w:sz w:val="24"/>
          <w:szCs w:val="24"/>
        </w:rPr>
        <w:t xml:space="preserve">ECO platform </w:t>
      </w:r>
      <w:r w:rsidR="002652B1">
        <w:rPr>
          <w:rFonts w:ascii="Arial" w:hAnsi="Arial" w:cs="Arial"/>
          <w:sz w:val="24"/>
          <w:szCs w:val="24"/>
        </w:rPr>
        <w:t>seems</w:t>
      </w:r>
      <w:r w:rsidR="00623772" w:rsidRPr="001A4352">
        <w:rPr>
          <w:rFonts w:ascii="Arial" w:hAnsi="Arial" w:cs="Arial"/>
          <w:sz w:val="24"/>
          <w:szCs w:val="24"/>
        </w:rPr>
        <w:t xml:space="preserve"> suitable to </w:t>
      </w:r>
      <w:r w:rsidR="002652B1">
        <w:rPr>
          <w:rFonts w:ascii="Arial" w:hAnsi="Arial" w:cs="Arial"/>
          <w:sz w:val="24"/>
          <w:szCs w:val="24"/>
        </w:rPr>
        <w:t>bolster</w:t>
      </w:r>
      <w:r w:rsidR="00623772" w:rsidRPr="001A4352">
        <w:rPr>
          <w:rFonts w:ascii="Arial" w:hAnsi="Arial" w:cs="Arial"/>
          <w:sz w:val="24"/>
          <w:szCs w:val="24"/>
        </w:rPr>
        <w:t xml:space="preserve"> cooperation mechanism</w:t>
      </w:r>
      <w:r w:rsidR="002652B1">
        <w:rPr>
          <w:rFonts w:ascii="Arial" w:hAnsi="Arial" w:cs="Arial"/>
          <w:sz w:val="24"/>
          <w:szCs w:val="24"/>
        </w:rPr>
        <w:t>s</w:t>
      </w:r>
      <w:r w:rsidR="00623772" w:rsidRPr="001A4352">
        <w:rPr>
          <w:rFonts w:ascii="Arial" w:hAnsi="Arial" w:cs="Arial"/>
          <w:sz w:val="24"/>
          <w:szCs w:val="24"/>
        </w:rPr>
        <w:t xml:space="preserve"> </w:t>
      </w:r>
      <w:r w:rsidR="002652B1">
        <w:rPr>
          <w:rFonts w:ascii="Arial" w:hAnsi="Arial" w:cs="Arial"/>
          <w:sz w:val="24"/>
          <w:szCs w:val="24"/>
        </w:rPr>
        <w:t xml:space="preserve">and </w:t>
      </w:r>
      <w:r w:rsidR="00623772" w:rsidRPr="001A4352">
        <w:rPr>
          <w:rFonts w:ascii="Arial" w:hAnsi="Arial" w:cs="Arial"/>
          <w:sz w:val="24"/>
          <w:szCs w:val="24"/>
        </w:rPr>
        <w:t>tak</w:t>
      </w:r>
      <w:r w:rsidR="002652B1">
        <w:rPr>
          <w:rFonts w:ascii="Arial" w:hAnsi="Arial" w:cs="Arial"/>
          <w:sz w:val="24"/>
          <w:szCs w:val="24"/>
        </w:rPr>
        <w:t>e</w:t>
      </w:r>
      <w:r w:rsidR="00623772" w:rsidRPr="001A4352">
        <w:rPr>
          <w:rFonts w:ascii="Arial" w:hAnsi="Arial" w:cs="Arial"/>
          <w:sz w:val="24"/>
          <w:szCs w:val="24"/>
        </w:rPr>
        <w:t xml:space="preserve"> </w:t>
      </w:r>
      <w:r w:rsidRPr="001A4352">
        <w:rPr>
          <w:rFonts w:ascii="Arial" w:hAnsi="Arial" w:cs="Arial"/>
          <w:sz w:val="24"/>
          <w:szCs w:val="24"/>
        </w:rPr>
        <w:t>advantage</w:t>
      </w:r>
      <w:r w:rsidR="00623772" w:rsidRPr="001A4352">
        <w:rPr>
          <w:rFonts w:ascii="Arial" w:hAnsi="Arial" w:cs="Arial"/>
          <w:sz w:val="24"/>
          <w:szCs w:val="24"/>
        </w:rPr>
        <w:t xml:space="preserve"> of regional partnership through exchange of experience, capacity building, possible trade solutions</w:t>
      </w:r>
      <w:r w:rsidR="002652B1">
        <w:rPr>
          <w:rFonts w:ascii="Arial" w:hAnsi="Arial" w:cs="Arial"/>
          <w:sz w:val="24"/>
          <w:szCs w:val="24"/>
        </w:rPr>
        <w:t xml:space="preserve">. </w:t>
      </w:r>
    </w:p>
    <w:p w:rsidR="00623772" w:rsidRPr="001A4352" w:rsidRDefault="00623772" w:rsidP="00F420C6">
      <w:pPr>
        <w:pStyle w:val="Heading1"/>
        <w:spacing w:before="360"/>
        <w:rPr>
          <w:sz w:val="24"/>
          <w:szCs w:val="24"/>
          <w:u w:val="single"/>
        </w:rPr>
      </w:pPr>
      <w:bookmarkStart w:id="59" w:name="_Toc89709031"/>
      <w:bookmarkStart w:id="60" w:name="_Toc150153884"/>
      <w:r w:rsidRPr="001A4352">
        <w:rPr>
          <w:sz w:val="24"/>
          <w:szCs w:val="24"/>
          <w:u w:val="single"/>
        </w:rPr>
        <w:t>Cooperation with international organizations</w:t>
      </w:r>
      <w:bookmarkEnd w:id="59"/>
      <w:bookmarkEnd w:id="60"/>
      <w:r w:rsidRPr="001A4352">
        <w:rPr>
          <w:sz w:val="24"/>
          <w:szCs w:val="24"/>
          <w:u w:val="single"/>
        </w:rPr>
        <w:t xml:space="preserve">  </w:t>
      </w:r>
    </w:p>
    <w:p w:rsidR="00623772" w:rsidRPr="001A4352" w:rsidRDefault="00623772" w:rsidP="00623772">
      <w:pPr>
        <w:pStyle w:val="Header"/>
        <w:tabs>
          <w:tab w:val="left" w:pos="720"/>
        </w:tabs>
        <w:spacing w:after="0" w:line="240" w:lineRule="auto"/>
        <w:rPr>
          <w:rFonts w:ascii="Arial" w:hAnsi="Arial" w:cs="Arial"/>
          <w:b/>
          <w:sz w:val="24"/>
          <w:szCs w:val="24"/>
        </w:rPr>
      </w:pPr>
    </w:p>
    <w:p w:rsidR="00623772" w:rsidRPr="001A4352" w:rsidRDefault="00623772" w:rsidP="009E43B1">
      <w:pPr>
        <w:pStyle w:val="Header"/>
        <w:tabs>
          <w:tab w:val="left" w:pos="540"/>
        </w:tabs>
        <w:spacing w:after="0" w:line="240" w:lineRule="auto"/>
        <w:rPr>
          <w:rFonts w:ascii="Arial" w:hAnsi="Arial" w:cs="Arial"/>
          <w:b/>
          <w:sz w:val="24"/>
          <w:szCs w:val="24"/>
          <w:u w:val="single"/>
        </w:rPr>
      </w:pPr>
      <w:r w:rsidRPr="001A4352">
        <w:rPr>
          <w:rFonts w:ascii="Arial" w:hAnsi="Arial" w:cs="Arial"/>
          <w:b/>
          <w:sz w:val="24"/>
          <w:szCs w:val="24"/>
        </w:rPr>
        <w:t>I.</w:t>
      </w:r>
      <w:r w:rsidRPr="001A4352">
        <w:rPr>
          <w:rFonts w:ascii="Arial" w:hAnsi="Arial" w:cs="Arial"/>
          <w:b/>
          <w:sz w:val="24"/>
          <w:szCs w:val="24"/>
        </w:rPr>
        <w:tab/>
      </w:r>
      <w:r w:rsidRPr="001A4352">
        <w:rPr>
          <w:rFonts w:ascii="Arial" w:hAnsi="Arial" w:cs="Arial"/>
          <w:b/>
          <w:sz w:val="24"/>
          <w:szCs w:val="24"/>
          <w:u w:val="single"/>
        </w:rPr>
        <w:t>ECO Vision approach and target</w:t>
      </w:r>
    </w:p>
    <w:p w:rsidR="00623772" w:rsidRPr="001A4352" w:rsidRDefault="00623772" w:rsidP="00623772">
      <w:pPr>
        <w:pStyle w:val="Header"/>
        <w:tabs>
          <w:tab w:val="left" w:pos="720"/>
        </w:tabs>
        <w:spacing w:after="0" w:line="240" w:lineRule="auto"/>
        <w:rPr>
          <w:rFonts w:ascii="Arial" w:hAnsi="Arial" w:cs="Arial"/>
          <w:b/>
          <w:sz w:val="24"/>
          <w:szCs w:val="24"/>
        </w:rPr>
      </w:pPr>
    </w:p>
    <w:p w:rsidR="00623772" w:rsidRPr="009E43B1" w:rsidRDefault="00623772" w:rsidP="00623772">
      <w:pPr>
        <w:pStyle w:val="Header"/>
        <w:tabs>
          <w:tab w:val="left" w:pos="0"/>
        </w:tabs>
        <w:spacing w:after="0" w:line="240" w:lineRule="auto"/>
        <w:jc w:val="both"/>
        <w:rPr>
          <w:rFonts w:ascii="Arial" w:hAnsi="Arial" w:cs="Arial"/>
          <w:sz w:val="24"/>
          <w:szCs w:val="24"/>
        </w:rPr>
      </w:pPr>
      <w:r w:rsidRPr="009E43B1">
        <w:rPr>
          <w:rFonts w:ascii="Arial" w:hAnsi="Arial" w:cs="Arial"/>
          <w:sz w:val="24"/>
          <w:szCs w:val="24"/>
        </w:rPr>
        <w:t>Promotion of energy investments through advocating innovative incentives and close engagements with regional and global IFIs and development banks will be encouraged</w:t>
      </w:r>
    </w:p>
    <w:p w:rsidR="00623772" w:rsidRPr="009E43B1" w:rsidRDefault="00623772" w:rsidP="00623772">
      <w:pPr>
        <w:pStyle w:val="Header"/>
        <w:tabs>
          <w:tab w:val="left" w:pos="0"/>
        </w:tabs>
        <w:spacing w:after="0" w:line="240" w:lineRule="auto"/>
        <w:jc w:val="both"/>
        <w:rPr>
          <w:rFonts w:ascii="Arial" w:hAnsi="Arial" w:cs="Arial"/>
          <w:sz w:val="24"/>
          <w:szCs w:val="24"/>
        </w:rPr>
      </w:pPr>
    </w:p>
    <w:p w:rsidR="00623772" w:rsidRPr="009E43B1" w:rsidRDefault="00623772" w:rsidP="00623772">
      <w:pPr>
        <w:pStyle w:val="Header"/>
        <w:tabs>
          <w:tab w:val="left" w:pos="0"/>
        </w:tabs>
        <w:spacing w:after="0" w:line="240" w:lineRule="auto"/>
        <w:jc w:val="both"/>
        <w:rPr>
          <w:rFonts w:ascii="Arial" w:hAnsi="Arial" w:cs="Arial"/>
          <w:sz w:val="24"/>
          <w:szCs w:val="24"/>
        </w:rPr>
      </w:pPr>
      <w:r w:rsidRPr="009E43B1">
        <w:rPr>
          <w:rFonts w:ascii="Arial" w:hAnsi="Arial" w:cs="Arial"/>
          <w:sz w:val="24"/>
          <w:szCs w:val="24"/>
        </w:rPr>
        <w:t>Institutional advisory mechanism will be established for crafting policy linkages</w:t>
      </w:r>
    </w:p>
    <w:p w:rsidR="00623772" w:rsidRPr="001A4352" w:rsidRDefault="00623772" w:rsidP="00623772">
      <w:pPr>
        <w:pStyle w:val="Header"/>
        <w:tabs>
          <w:tab w:val="left" w:pos="0"/>
        </w:tabs>
        <w:spacing w:after="0" w:line="240" w:lineRule="auto"/>
        <w:jc w:val="both"/>
        <w:rPr>
          <w:rFonts w:ascii="Arial" w:hAnsi="Arial" w:cs="Arial"/>
          <w:b/>
          <w:bCs/>
          <w:sz w:val="24"/>
          <w:szCs w:val="24"/>
        </w:rPr>
      </w:pPr>
    </w:p>
    <w:p w:rsidR="00623772" w:rsidRPr="001A4352" w:rsidRDefault="00623772" w:rsidP="00623772">
      <w:pPr>
        <w:pStyle w:val="Header"/>
        <w:tabs>
          <w:tab w:val="left" w:pos="0"/>
        </w:tabs>
        <w:spacing w:after="0" w:line="240" w:lineRule="auto"/>
        <w:jc w:val="both"/>
        <w:rPr>
          <w:rFonts w:ascii="Arial" w:hAnsi="Arial" w:cs="Arial"/>
          <w:i/>
          <w:sz w:val="24"/>
          <w:szCs w:val="24"/>
        </w:rPr>
      </w:pPr>
      <w:r w:rsidRPr="001A4352">
        <w:rPr>
          <w:rFonts w:ascii="Arial" w:hAnsi="Arial" w:cs="Arial"/>
          <w:i/>
          <w:sz w:val="24"/>
          <w:szCs w:val="24"/>
        </w:rPr>
        <w:t>(As outlined in the Expected outcomes (vi) and (viii) respectively of "Section C. Energy" of the “ECO Vision 2025”)</w:t>
      </w:r>
    </w:p>
    <w:p w:rsidR="00623772" w:rsidRPr="001A4352" w:rsidRDefault="00623772" w:rsidP="00623772">
      <w:pPr>
        <w:pStyle w:val="Header"/>
        <w:tabs>
          <w:tab w:val="left" w:pos="450"/>
        </w:tabs>
        <w:spacing w:after="0" w:line="240" w:lineRule="auto"/>
        <w:ind w:left="446" w:hanging="446"/>
        <w:jc w:val="both"/>
        <w:rPr>
          <w:rFonts w:ascii="Arial" w:hAnsi="Arial" w:cs="Arial"/>
          <w:bCs/>
          <w:sz w:val="24"/>
          <w:szCs w:val="24"/>
        </w:rPr>
      </w:pPr>
    </w:p>
    <w:p w:rsidR="00623772" w:rsidRPr="0013765E" w:rsidRDefault="00C3034C" w:rsidP="0013765E">
      <w:pPr>
        <w:jc w:val="both"/>
        <w:rPr>
          <w:rFonts w:ascii="Arial" w:hAnsi="Arial"/>
          <w:sz w:val="24"/>
          <w:szCs w:val="24"/>
        </w:rPr>
      </w:pPr>
      <w:r w:rsidRPr="0013765E">
        <w:rPr>
          <w:rFonts w:ascii="Arial" w:hAnsi="Arial"/>
          <w:sz w:val="24"/>
          <w:szCs w:val="24"/>
        </w:rPr>
        <w:tab/>
      </w:r>
      <w:r w:rsidR="00623772" w:rsidRPr="0013765E">
        <w:rPr>
          <w:rFonts w:ascii="Arial" w:hAnsi="Arial"/>
          <w:sz w:val="24"/>
          <w:szCs w:val="24"/>
        </w:rPr>
        <w:t xml:space="preserve">The Secretariat has maintained regular interactions with the international organizations on the basis of mutual interest, most notably with the United Nations Industrial Development Organization (UNIDO), </w:t>
      </w:r>
      <w:r w:rsidRPr="0013765E">
        <w:rPr>
          <w:rFonts w:ascii="Arial" w:hAnsi="Arial"/>
          <w:sz w:val="24"/>
          <w:szCs w:val="24"/>
        </w:rPr>
        <w:t xml:space="preserve">International </w:t>
      </w:r>
      <w:r w:rsidR="00623772" w:rsidRPr="0013765E">
        <w:rPr>
          <w:rFonts w:ascii="Arial" w:hAnsi="Arial"/>
          <w:sz w:val="24"/>
          <w:szCs w:val="24"/>
        </w:rPr>
        <w:t>Energy Charter, International Renewable Energy Agency (IRENA), Islamic Development Bank (</w:t>
      </w:r>
      <w:proofErr w:type="spellStart"/>
      <w:r w:rsidR="00623772" w:rsidRPr="0013765E">
        <w:rPr>
          <w:rFonts w:ascii="Arial" w:hAnsi="Arial"/>
          <w:sz w:val="24"/>
          <w:szCs w:val="24"/>
        </w:rPr>
        <w:t>IsDB</w:t>
      </w:r>
      <w:proofErr w:type="spellEnd"/>
      <w:r w:rsidR="00623772" w:rsidRPr="0013765E">
        <w:rPr>
          <w:rFonts w:ascii="Arial" w:hAnsi="Arial"/>
          <w:sz w:val="24"/>
          <w:szCs w:val="24"/>
        </w:rPr>
        <w:t xml:space="preserve">), </w:t>
      </w:r>
      <w:r w:rsidRPr="0013765E">
        <w:rPr>
          <w:rFonts w:ascii="Arial" w:hAnsi="Arial"/>
          <w:sz w:val="24"/>
          <w:szCs w:val="24"/>
        </w:rPr>
        <w:t xml:space="preserve">United Nations </w:t>
      </w:r>
      <w:r w:rsidRPr="0013765E">
        <w:rPr>
          <w:rFonts w:ascii="Arial" w:eastAsia="Times New Roman" w:hAnsi="Arial"/>
          <w:bCs/>
          <w:kern w:val="36"/>
          <w:sz w:val="24"/>
          <w:szCs w:val="24"/>
        </w:rPr>
        <w:t>Economic and Social Commission for Asia and the Pacific (</w:t>
      </w:r>
      <w:r w:rsidR="00623772" w:rsidRPr="0013765E">
        <w:rPr>
          <w:rFonts w:ascii="Arial" w:hAnsi="Arial"/>
          <w:sz w:val="24"/>
          <w:szCs w:val="24"/>
        </w:rPr>
        <w:t>UNESCAP</w:t>
      </w:r>
      <w:r w:rsidRPr="0013765E">
        <w:rPr>
          <w:rFonts w:ascii="Arial" w:hAnsi="Arial"/>
          <w:sz w:val="24"/>
          <w:szCs w:val="24"/>
        </w:rPr>
        <w:t>)</w:t>
      </w:r>
      <w:r w:rsidR="00623772" w:rsidRPr="0013765E">
        <w:rPr>
          <w:rFonts w:ascii="Arial" w:hAnsi="Arial"/>
          <w:sz w:val="24"/>
          <w:szCs w:val="24"/>
        </w:rPr>
        <w:t xml:space="preserve"> with a view to identify/develop possible strategic partn</w:t>
      </w:r>
      <w:r w:rsidRPr="0013765E">
        <w:rPr>
          <w:rFonts w:ascii="Arial" w:hAnsi="Arial"/>
          <w:sz w:val="24"/>
          <w:szCs w:val="24"/>
        </w:rPr>
        <w:t xml:space="preserve">ership frameworks, to get their </w:t>
      </w:r>
      <w:r w:rsidR="00623772" w:rsidRPr="0013765E">
        <w:rPr>
          <w:rFonts w:ascii="Arial" w:hAnsi="Arial"/>
          <w:sz w:val="24"/>
          <w:szCs w:val="24"/>
        </w:rPr>
        <w:t>financial/technical support to ECO projects and initiatives, as well as to expand ECO’s outreach and visibility.</w:t>
      </w:r>
    </w:p>
    <w:p w:rsidR="00623772" w:rsidRPr="001A4352" w:rsidRDefault="00623772" w:rsidP="002B74A8">
      <w:pPr>
        <w:pStyle w:val="Heading3"/>
        <w:numPr>
          <w:ilvl w:val="0"/>
          <w:numId w:val="13"/>
        </w:numPr>
        <w:ind w:left="720" w:hanging="360"/>
        <w:rPr>
          <w:rFonts w:cs="Arial"/>
          <w:sz w:val="24"/>
          <w:szCs w:val="24"/>
        </w:rPr>
      </w:pPr>
      <w:bookmarkStart w:id="61" w:name="_Toc89709032"/>
      <w:bookmarkStart w:id="62" w:name="_Toc150153885"/>
      <w:r w:rsidRPr="001A4352">
        <w:rPr>
          <w:rFonts w:cs="Arial"/>
          <w:sz w:val="24"/>
          <w:szCs w:val="24"/>
        </w:rPr>
        <w:t>United Nations Industrial Development Organization (UNIDO)</w:t>
      </w:r>
      <w:bookmarkEnd w:id="61"/>
      <w:bookmarkEnd w:id="62"/>
    </w:p>
    <w:p w:rsidR="00623772" w:rsidRPr="001A4352" w:rsidRDefault="00623772" w:rsidP="00623772">
      <w:pPr>
        <w:spacing w:after="0" w:line="240" w:lineRule="auto"/>
        <w:rPr>
          <w:rFonts w:ascii="Arial" w:hAnsi="Arial"/>
          <w:b/>
          <w:sz w:val="24"/>
          <w:szCs w:val="24"/>
        </w:rPr>
      </w:pPr>
    </w:p>
    <w:p w:rsidR="00623772" w:rsidRPr="0013765E" w:rsidRDefault="00623772" w:rsidP="0013765E">
      <w:pPr>
        <w:pStyle w:val="ListParagraph"/>
        <w:numPr>
          <w:ilvl w:val="0"/>
          <w:numId w:val="7"/>
        </w:numPr>
        <w:ind w:left="720"/>
        <w:jc w:val="both"/>
        <w:rPr>
          <w:rFonts w:ascii="Arial" w:hAnsi="Arial"/>
        </w:rPr>
      </w:pPr>
      <w:r w:rsidRPr="0013765E">
        <w:rPr>
          <w:rFonts w:ascii="Arial" w:hAnsi="Arial"/>
        </w:rPr>
        <w:t xml:space="preserve">Driven by UNIDO’s interest and close involvement in developing a number of regional sustainable energy centers across the world, the ECO Secretariat </w:t>
      </w:r>
      <w:r w:rsidR="009E43B1" w:rsidRPr="0013765E">
        <w:rPr>
          <w:rFonts w:ascii="Arial" w:hAnsi="Arial"/>
        </w:rPr>
        <w:t>pursues</w:t>
      </w:r>
      <w:r w:rsidRPr="0013765E">
        <w:rPr>
          <w:rFonts w:ascii="Arial" w:hAnsi="Arial"/>
        </w:rPr>
        <w:t xml:space="preserve"> </w:t>
      </w:r>
      <w:r w:rsidR="009E43B1" w:rsidRPr="0013765E">
        <w:rPr>
          <w:rFonts w:ascii="Arial" w:hAnsi="Arial"/>
        </w:rPr>
        <w:t xml:space="preserve">strong interaction with </w:t>
      </w:r>
      <w:r w:rsidRPr="0013765E">
        <w:rPr>
          <w:rFonts w:ascii="Arial" w:hAnsi="Arial"/>
        </w:rPr>
        <w:t xml:space="preserve">UNIDO </w:t>
      </w:r>
      <w:r w:rsidR="009E43B1" w:rsidRPr="0013765E">
        <w:rPr>
          <w:rFonts w:ascii="Arial" w:hAnsi="Arial"/>
        </w:rPr>
        <w:t xml:space="preserve">from </w:t>
      </w:r>
      <w:r w:rsidRPr="0013765E">
        <w:rPr>
          <w:rFonts w:ascii="Arial" w:hAnsi="Arial"/>
        </w:rPr>
        <w:t xml:space="preserve">2017 </w:t>
      </w:r>
      <w:r w:rsidR="009E43B1" w:rsidRPr="0013765E">
        <w:rPr>
          <w:rFonts w:ascii="Arial" w:hAnsi="Arial"/>
        </w:rPr>
        <w:t>within the</w:t>
      </w:r>
      <w:r w:rsidRPr="0013765E">
        <w:rPr>
          <w:rFonts w:ascii="Arial" w:hAnsi="Arial"/>
        </w:rPr>
        <w:t xml:space="preserve"> joint implementation of the Project on establishment of ECO Clean Energy Centre (CECECO).</w:t>
      </w:r>
    </w:p>
    <w:p w:rsidR="0013765E" w:rsidRPr="00C3034C" w:rsidRDefault="0013765E" w:rsidP="0013765E">
      <w:pPr>
        <w:spacing w:after="0" w:line="240" w:lineRule="auto"/>
        <w:jc w:val="both"/>
        <w:rPr>
          <w:rFonts w:ascii="Arial" w:hAnsi="Arial"/>
          <w:sz w:val="24"/>
          <w:szCs w:val="24"/>
        </w:rPr>
      </w:pPr>
    </w:p>
    <w:p w:rsidR="00623772" w:rsidRDefault="00623772" w:rsidP="0013765E">
      <w:pPr>
        <w:pStyle w:val="ListParagraph"/>
        <w:numPr>
          <w:ilvl w:val="0"/>
          <w:numId w:val="7"/>
        </w:numPr>
        <w:ind w:left="720"/>
        <w:jc w:val="both"/>
        <w:rPr>
          <w:rFonts w:ascii="Arial" w:hAnsi="Arial"/>
        </w:rPr>
      </w:pPr>
      <w:r w:rsidRPr="0013765E">
        <w:rPr>
          <w:rFonts w:ascii="Arial" w:hAnsi="Arial"/>
        </w:rPr>
        <w:t>The Secretariat attended the 5</w:t>
      </w:r>
      <w:r w:rsidRPr="0013765E">
        <w:rPr>
          <w:rFonts w:ascii="Arial" w:hAnsi="Arial"/>
          <w:vertAlign w:val="superscript"/>
        </w:rPr>
        <w:t>th</w:t>
      </w:r>
      <w:r w:rsidR="009E43B1" w:rsidRPr="0013765E">
        <w:rPr>
          <w:rFonts w:ascii="Arial" w:hAnsi="Arial"/>
        </w:rPr>
        <w:t xml:space="preserve"> </w:t>
      </w:r>
      <w:r w:rsidRPr="0013765E">
        <w:rPr>
          <w:rFonts w:ascii="Arial" w:hAnsi="Arial"/>
        </w:rPr>
        <w:t xml:space="preserve">Steering Committee Meeting of the Global Network of Regional Sustainable Energy </w:t>
      </w:r>
      <w:proofErr w:type="spellStart"/>
      <w:r w:rsidRPr="0013765E">
        <w:rPr>
          <w:rFonts w:ascii="Arial" w:hAnsi="Arial"/>
        </w:rPr>
        <w:t>Centres</w:t>
      </w:r>
      <w:proofErr w:type="spellEnd"/>
      <w:r w:rsidRPr="0013765E">
        <w:rPr>
          <w:rFonts w:ascii="Arial" w:hAnsi="Arial"/>
        </w:rPr>
        <w:t xml:space="preserve"> (GN-SEC), held on 5-8 September 2022 in Vienna, Austria. The Meeting marked the </w:t>
      </w:r>
      <w:r w:rsidR="009E43B1" w:rsidRPr="0013765E">
        <w:rPr>
          <w:rFonts w:ascii="Arial" w:hAnsi="Arial"/>
        </w:rPr>
        <w:t xml:space="preserve">stronger </w:t>
      </w:r>
      <w:r w:rsidRPr="0013765E">
        <w:rPr>
          <w:rFonts w:ascii="Arial" w:hAnsi="Arial"/>
        </w:rPr>
        <w:t xml:space="preserve">involvement of ECO to the GN-SEC platform and process as a new member. The GN-SEC represents an innovative south-south and triangular multi-stakeholder partnership to accelerate the energy and climate transformation in developing countries. The GN-SEC is currently becoming a formalized global platform to advocate for SDG-7, SDG-9 and SDG-13 and joint interests in international policy processes, and is hosted by UNIDO in Vienna, Austria. Meanwhile, ECO Secretariat delivered the presentation on CECECO Project and had the </w:t>
      </w:r>
      <w:r w:rsidRPr="0013765E">
        <w:rPr>
          <w:rFonts w:ascii="Arial" w:hAnsi="Arial"/>
        </w:rPr>
        <w:lastRenderedPageBreak/>
        <w:t>consultations on the sidelines with the GN-SEC members and supporting partners on collaboration opportunities</w:t>
      </w:r>
      <w:r w:rsidR="009E43B1" w:rsidRPr="0013765E">
        <w:rPr>
          <w:rFonts w:ascii="Arial" w:hAnsi="Arial"/>
        </w:rPr>
        <w:t>,</w:t>
      </w:r>
      <w:r w:rsidRPr="0013765E">
        <w:rPr>
          <w:rFonts w:ascii="Arial" w:hAnsi="Arial"/>
        </w:rPr>
        <w:t xml:space="preserve"> as well as on the ways and means of supporting the establishment of ECO Clean Energy Centre, its fund-raising aspects, institutional and technical design.</w:t>
      </w:r>
    </w:p>
    <w:p w:rsidR="0013765E" w:rsidRPr="0013765E" w:rsidRDefault="0013765E" w:rsidP="0013765E">
      <w:pPr>
        <w:pStyle w:val="ListParagraph"/>
        <w:rPr>
          <w:rFonts w:ascii="Arial" w:hAnsi="Arial"/>
        </w:rPr>
      </w:pPr>
    </w:p>
    <w:p w:rsidR="00623772" w:rsidRPr="0013765E" w:rsidRDefault="00623772" w:rsidP="0013765E">
      <w:pPr>
        <w:pStyle w:val="ListParagraph"/>
        <w:numPr>
          <w:ilvl w:val="0"/>
          <w:numId w:val="7"/>
        </w:numPr>
        <w:ind w:left="720"/>
        <w:jc w:val="both"/>
        <w:rPr>
          <w:rFonts w:ascii="Arial" w:hAnsi="Arial"/>
        </w:rPr>
      </w:pPr>
      <w:r w:rsidRPr="0013765E">
        <w:rPr>
          <w:rFonts w:ascii="Arial" w:hAnsi="Arial"/>
        </w:rPr>
        <w:t>On 16 March 2022</w:t>
      </w:r>
      <w:r w:rsidR="009E43B1" w:rsidRPr="0013765E">
        <w:rPr>
          <w:rFonts w:ascii="Arial" w:hAnsi="Arial"/>
        </w:rPr>
        <w:t>,</w:t>
      </w:r>
      <w:r w:rsidRPr="0013765E">
        <w:rPr>
          <w:rFonts w:ascii="Arial" w:hAnsi="Arial"/>
        </w:rPr>
        <w:t xml:space="preserve"> </w:t>
      </w:r>
      <w:r w:rsidR="009E43B1" w:rsidRPr="0013765E">
        <w:rPr>
          <w:rFonts w:ascii="Arial" w:hAnsi="Arial"/>
        </w:rPr>
        <w:t>t</w:t>
      </w:r>
      <w:r w:rsidRPr="0013765E">
        <w:rPr>
          <w:rFonts w:ascii="Arial" w:hAnsi="Arial"/>
          <w:bCs/>
          <w:shd w:val="clear" w:color="auto" w:fill="FFFFFF"/>
        </w:rPr>
        <w:t xml:space="preserve">he Partners’ Roundtable Conference on the Start-up and Operationalization of The Clean Energy Centre of ECO </w:t>
      </w:r>
      <w:r w:rsidR="009E43B1" w:rsidRPr="0013765E">
        <w:rPr>
          <w:rFonts w:ascii="Arial" w:hAnsi="Arial"/>
          <w:bCs/>
          <w:shd w:val="clear" w:color="auto" w:fill="FFFFFF"/>
        </w:rPr>
        <w:t>R</w:t>
      </w:r>
      <w:r w:rsidRPr="0013765E">
        <w:rPr>
          <w:rFonts w:ascii="Arial" w:hAnsi="Arial"/>
          <w:bCs/>
          <w:shd w:val="clear" w:color="auto" w:fill="FFFFFF"/>
        </w:rPr>
        <w:t xml:space="preserve">egion (CECECO) </w:t>
      </w:r>
      <w:r w:rsidRPr="0013765E">
        <w:rPr>
          <w:rFonts w:ascii="Arial" w:hAnsi="Arial"/>
        </w:rPr>
        <w:t xml:space="preserve">was held </w:t>
      </w:r>
      <w:r w:rsidR="009E43B1" w:rsidRPr="0013765E">
        <w:rPr>
          <w:rFonts w:ascii="Arial" w:hAnsi="Arial"/>
        </w:rPr>
        <w:t xml:space="preserve">in </w:t>
      </w:r>
      <w:r w:rsidRPr="0013765E">
        <w:rPr>
          <w:rFonts w:ascii="Arial" w:hAnsi="Arial"/>
        </w:rPr>
        <w:t>virtual</w:t>
      </w:r>
      <w:r w:rsidR="009E43B1" w:rsidRPr="0013765E">
        <w:rPr>
          <w:rFonts w:ascii="Arial" w:hAnsi="Arial"/>
        </w:rPr>
        <w:t xml:space="preserve"> format, </w:t>
      </w:r>
      <w:r w:rsidRPr="0013765E">
        <w:rPr>
          <w:rFonts w:ascii="Arial" w:hAnsi="Arial"/>
          <w:lang w:val="en-GB"/>
        </w:rPr>
        <w:t xml:space="preserve">jointly by the </w:t>
      </w:r>
      <w:r w:rsidRPr="0013765E">
        <w:rPr>
          <w:rFonts w:ascii="Arial" w:hAnsi="Arial"/>
          <w:color w:val="000000"/>
          <w:lang w:val="en-GB"/>
        </w:rPr>
        <w:t>Ministry of Energy of the Republic of Azerbaijan</w:t>
      </w:r>
      <w:r w:rsidR="009E43B1" w:rsidRPr="0013765E">
        <w:rPr>
          <w:rFonts w:ascii="Arial" w:hAnsi="Arial"/>
          <w:color w:val="000000"/>
          <w:lang w:val="en-GB"/>
        </w:rPr>
        <w:t xml:space="preserve"> and</w:t>
      </w:r>
      <w:r w:rsidRPr="0013765E">
        <w:rPr>
          <w:rFonts w:ascii="Arial" w:hAnsi="Arial"/>
          <w:color w:val="000000"/>
          <w:lang w:val="en-GB"/>
        </w:rPr>
        <w:t xml:space="preserve"> ECO Secretariat</w:t>
      </w:r>
      <w:r w:rsidRPr="0013765E">
        <w:rPr>
          <w:rFonts w:ascii="Arial" w:hAnsi="Arial"/>
          <w:lang w:val="en-GB"/>
        </w:rPr>
        <w:t xml:space="preserve"> with the overall technical support of the United Nations Industrial Development Organization (UNIDO). </w:t>
      </w:r>
    </w:p>
    <w:p w:rsidR="00623772" w:rsidRPr="001A4352" w:rsidRDefault="00623772" w:rsidP="002B74A8">
      <w:pPr>
        <w:pStyle w:val="Heading3"/>
        <w:numPr>
          <w:ilvl w:val="0"/>
          <w:numId w:val="13"/>
        </w:numPr>
        <w:ind w:left="720" w:hanging="360"/>
        <w:rPr>
          <w:rFonts w:cs="Arial"/>
          <w:sz w:val="24"/>
          <w:szCs w:val="24"/>
        </w:rPr>
      </w:pPr>
      <w:bookmarkStart w:id="63" w:name="_Toc89709033"/>
      <w:bookmarkStart w:id="64" w:name="_Toc150153886"/>
      <w:r w:rsidRPr="001A4352">
        <w:rPr>
          <w:rFonts w:cs="Arial"/>
          <w:sz w:val="24"/>
          <w:szCs w:val="24"/>
        </w:rPr>
        <w:t>Energy Charter</w:t>
      </w:r>
      <w:bookmarkEnd w:id="63"/>
      <w:bookmarkEnd w:id="64"/>
      <w:r w:rsidRPr="001A4352">
        <w:rPr>
          <w:rFonts w:cs="Arial"/>
          <w:sz w:val="24"/>
          <w:szCs w:val="24"/>
        </w:rPr>
        <w:t xml:space="preserve">  </w:t>
      </w:r>
    </w:p>
    <w:p w:rsidR="00623772" w:rsidRDefault="00623772" w:rsidP="0013765E">
      <w:pPr>
        <w:pStyle w:val="ListParagraph"/>
        <w:numPr>
          <w:ilvl w:val="0"/>
          <w:numId w:val="49"/>
        </w:numPr>
        <w:tabs>
          <w:tab w:val="left" w:pos="360"/>
        </w:tabs>
        <w:jc w:val="both"/>
        <w:rPr>
          <w:rFonts w:ascii="Arial" w:hAnsi="Arial"/>
        </w:rPr>
      </w:pPr>
      <w:r w:rsidRPr="0013765E">
        <w:rPr>
          <w:rFonts w:ascii="Arial" w:hAnsi="Arial"/>
        </w:rPr>
        <w:t xml:space="preserve">The consultations between the ECO and Energy Charter Secretariats over the past few years revealed huge cooperation opportunities between two Organizations, specifically in view of policy advice and international consultancy with respect to the Project of establishment of ECO Regional Electricity Market (ECO-REM), as well as on capacity building and experience sharing. </w:t>
      </w:r>
    </w:p>
    <w:p w:rsidR="0013765E" w:rsidRPr="0013765E" w:rsidRDefault="0013765E" w:rsidP="0013765E">
      <w:pPr>
        <w:pStyle w:val="ListParagraph"/>
        <w:tabs>
          <w:tab w:val="left" w:pos="360"/>
        </w:tabs>
        <w:jc w:val="both"/>
        <w:rPr>
          <w:rFonts w:ascii="Arial" w:hAnsi="Arial"/>
        </w:rPr>
      </w:pPr>
    </w:p>
    <w:p w:rsidR="00C3034C" w:rsidRDefault="00623772" w:rsidP="0013765E">
      <w:pPr>
        <w:pStyle w:val="ListParagraph"/>
        <w:numPr>
          <w:ilvl w:val="0"/>
          <w:numId w:val="49"/>
        </w:numPr>
        <w:tabs>
          <w:tab w:val="left" w:pos="360"/>
        </w:tabs>
        <w:jc w:val="both"/>
        <w:rPr>
          <w:rFonts w:ascii="Arial" w:hAnsi="Arial"/>
        </w:rPr>
      </w:pPr>
      <w:r w:rsidRPr="0013765E">
        <w:rPr>
          <w:rFonts w:ascii="Arial" w:hAnsi="Arial"/>
        </w:rPr>
        <w:t>The 27</w:t>
      </w:r>
      <w:r w:rsidRPr="0013765E">
        <w:rPr>
          <w:rFonts w:ascii="Arial" w:hAnsi="Arial"/>
          <w:vertAlign w:val="superscript"/>
        </w:rPr>
        <w:t>th</w:t>
      </w:r>
      <w:r w:rsidR="009E43B1" w:rsidRPr="0013765E">
        <w:rPr>
          <w:rFonts w:ascii="Arial" w:hAnsi="Arial"/>
        </w:rPr>
        <w:t xml:space="preserve"> </w:t>
      </w:r>
      <w:r w:rsidRPr="0013765E">
        <w:rPr>
          <w:rFonts w:ascii="Arial" w:hAnsi="Arial"/>
        </w:rPr>
        <w:t xml:space="preserve">Energy Charter Conference (ECC) held on 25-26 November 2016 in Tokyo (Japan) granted ECO an observer status with the ECC – key decision-making body of this Organization. </w:t>
      </w:r>
      <w:r w:rsidR="009E43B1" w:rsidRPr="0013765E">
        <w:rPr>
          <w:rFonts w:ascii="Arial" w:hAnsi="Arial"/>
        </w:rPr>
        <w:t>Previously, t</w:t>
      </w:r>
      <w:r w:rsidRPr="0013765E">
        <w:rPr>
          <w:rFonts w:ascii="Arial" w:hAnsi="Arial"/>
        </w:rPr>
        <w:t>he 22</w:t>
      </w:r>
      <w:r w:rsidRPr="0013765E">
        <w:rPr>
          <w:rFonts w:ascii="Arial" w:hAnsi="Arial"/>
          <w:vertAlign w:val="superscript"/>
        </w:rPr>
        <w:t>nd</w:t>
      </w:r>
      <w:r w:rsidR="009E43B1" w:rsidRPr="0013765E">
        <w:rPr>
          <w:rFonts w:ascii="Arial" w:hAnsi="Arial"/>
        </w:rPr>
        <w:t xml:space="preserve"> </w:t>
      </w:r>
      <w:r w:rsidRPr="0013765E">
        <w:rPr>
          <w:rFonts w:ascii="Arial" w:hAnsi="Arial"/>
        </w:rPr>
        <w:t>ECO Council of Ministers (COM) Meeting, held on 28 February 2017 in Islamabad, granted the Energy Charter the observer status within ECO and approved the reciprocal observer status between ECO and ECC.</w:t>
      </w:r>
      <w:r w:rsidR="00C3034C" w:rsidRPr="0013765E">
        <w:rPr>
          <w:rFonts w:ascii="Arial" w:hAnsi="Arial"/>
        </w:rPr>
        <w:t xml:space="preserve"> </w:t>
      </w:r>
    </w:p>
    <w:p w:rsidR="0013765E" w:rsidRPr="0013765E" w:rsidRDefault="0013765E" w:rsidP="0013765E">
      <w:pPr>
        <w:pStyle w:val="ListParagraph"/>
        <w:rPr>
          <w:rFonts w:ascii="Arial" w:hAnsi="Arial"/>
        </w:rPr>
      </w:pPr>
    </w:p>
    <w:p w:rsidR="00623772" w:rsidRPr="0013765E" w:rsidRDefault="009E43B1" w:rsidP="0013765E">
      <w:pPr>
        <w:pStyle w:val="ListParagraph"/>
        <w:numPr>
          <w:ilvl w:val="0"/>
          <w:numId w:val="49"/>
        </w:numPr>
        <w:tabs>
          <w:tab w:val="left" w:pos="360"/>
        </w:tabs>
        <w:jc w:val="both"/>
        <w:rPr>
          <w:rFonts w:ascii="Arial" w:hAnsi="Arial"/>
        </w:rPr>
      </w:pPr>
      <w:r w:rsidRPr="0013765E">
        <w:rPr>
          <w:rFonts w:ascii="Arial" w:hAnsi="Arial"/>
        </w:rPr>
        <w:t xml:space="preserve">Both </w:t>
      </w:r>
      <w:r w:rsidR="00623772" w:rsidRPr="0013765E">
        <w:rPr>
          <w:rFonts w:ascii="Arial" w:hAnsi="Arial"/>
        </w:rPr>
        <w:t>Organization</w:t>
      </w:r>
      <w:r w:rsidR="00C3034C" w:rsidRPr="0013765E">
        <w:rPr>
          <w:rFonts w:ascii="Arial" w:hAnsi="Arial"/>
        </w:rPr>
        <w:t>s</w:t>
      </w:r>
      <w:r w:rsidR="00623772" w:rsidRPr="0013765E">
        <w:rPr>
          <w:rFonts w:ascii="Arial" w:hAnsi="Arial"/>
        </w:rPr>
        <w:t xml:space="preserve"> regularly invite each other to their high level relevant events to exchange views and promote inter-regional cooperation.</w:t>
      </w:r>
    </w:p>
    <w:p w:rsidR="00623772" w:rsidRDefault="00623772" w:rsidP="002B74A8">
      <w:pPr>
        <w:pStyle w:val="Heading3"/>
        <w:numPr>
          <w:ilvl w:val="0"/>
          <w:numId w:val="13"/>
        </w:numPr>
        <w:tabs>
          <w:tab w:val="left" w:pos="720"/>
        </w:tabs>
        <w:spacing w:after="0"/>
        <w:ind w:left="720"/>
        <w:rPr>
          <w:rFonts w:cs="Arial"/>
          <w:sz w:val="24"/>
          <w:szCs w:val="24"/>
        </w:rPr>
      </w:pPr>
      <w:bookmarkStart w:id="65" w:name="_Toc89709034"/>
      <w:bookmarkStart w:id="66" w:name="_Toc150153887"/>
      <w:r w:rsidRPr="001A4352">
        <w:rPr>
          <w:rFonts w:cs="Arial"/>
          <w:sz w:val="24"/>
          <w:szCs w:val="24"/>
        </w:rPr>
        <w:t>International Renewable Energy Agency (IRENA)</w:t>
      </w:r>
      <w:bookmarkEnd w:id="65"/>
      <w:bookmarkEnd w:id="66"/>
      <w:r w:rsidRPr="001A4352">
        <w:rPr>
          <w:rFonts w:cs="Arial"/>
          <w:sz w:val="24"/>
          <w:szCs w:val="24"/>
        </w:rPr>
        <w:t xml:space="preserve"> </w:t>
      </w:r>
    </w:p>
    <w:p w:rsidR="0013765E" w:rsidRDefault="0013765E" w:rsidP="0013765E">
      <w:pPr>
        <w:pStyle w:val="ListParagraph"/>
        <w:jc w:val="both"/>
        <w:rPr>
          <w:rFonts w:ascii="Arial" w:hAnsi="Arial"/>
        </w:rPr>
      </w:pPr>
    </w:p>
    <w:p w:rsidR="00623772" w:rsidRPr="0013765E" w:rsidRDefault="00623772" w:rsidP="0013765E">
      <w:pPr>
        <w:pStyle w:val="ListParagraph"/>
        <w:numPr>
          <w:ilvl w:val="0"/>
          <w:numId w:val="50"/>
        </w:numPr>
        <w:jc w:val="both"/>
        <w:rPr>
          <w:rFonts w:ascii="Arial" w:hAnsi="Arial"/>
        </w:rPr>
      </w:pPr>
      <w:r w:rsidRPr="0013765E">
        <w:rPr>
          <w:rFonts w:ascii="Arial" w:hAnsi="Arial"/>
        </w:rPr>
        <w:t>As per the mandate of the 28</w:t>
      </w:r>
      <w:r w:rsidRPr="0013765E">
        <w:rPr>
          <w:rFonts w:ascii="Arial" w:hAnsi="Arial"/>
          <w:vertAlign w:val="superscript"/>
        </w:rPr>
        <w:t>th</w:t>
      </w:r>
      <w:r w:rsidRPr="0013765E">
        <w:rPr>
          <w:rFonts w:ascii="Arial" w:hAnsi="Arial"/>
        </w:rPr>
        <w:t>, 29</w:t>
      </w:r>
      <w:r w:rsidRPr="0013765E">
        <w:rPr>
          <w:rFonts w:ascii="Arial" w:hAnsi="Arial"/>
          <w:vertAlign w:val="superscript"/>
        </w:rPr>
        <w:t>th</w:t>
      </w:r>
      <w:r w:rsidRPr="0013765E">
        <w:rPr>
          <w:rFonts w:ascii="Arial" w:hAnsi="Arial"/>
        </w:rPr>
        <w:t>, 30</w:t>
      </w:r>
      <w:r w:rsidRPr="0013765E">
        <w:rPr>
          <w:rFonts w:ascii="Arial" w:hAnsi="Arial"/>
          <w:vertAlign w:val="superscript"/>
        </w:rPr>
        <w:t>th</w:t>
      </w:r>
      <w:r w:rsidRPr="0013765E">
        <w:rPr>
          <w:rFonts w:ascii="Arial" w:hAnsi="Arial"/>
        </w:rPr>
        <w:t>, 31</w:t>
      </w:r>
      <w:r w:rsidRPr="0013765E">
        <w:rPr>
          <w:rFonts w:ascii="Arial" w:hAnsi="Arial"/>
          <w:vertAlign w:val="superscript"/>
        </w:rPr>
        <w:t>st</w:t>
      </w:r>
      <w:r w:rsidR="00C3034C" w:rsidRPr="0013765E">
        <w:rPr>
          <w:rFonts w:ascii="Arial" w:hAnsi="Arial"/>
        </w:rPr>
        <w:t>,</w:t>
      </w:r>
      <w:r w:rsidRPr="0013765E">
        <w:rPr>
          <w:rFonts w:ascii="Arial" w:hAnsi="Arial"/>
        </w:rPr>
        <w:t xml:space="preserve"> 32</w:t>
      </w:r>
      <w:r w:rsidRPr="0013765E">
        <w:rPr>
          <w:rFonts w:ascii="Arial" w:hAnsi="Arial"/>
          <w:vertAlign w:val="superscript"/>
        </w:rPr>
        <w:t>nd</w:t>
      </w:r>
      <w:r w:rsidR="00C3034C" w:rsidRPr="0013765E">
        <w:rPr>
          <w:rFonts w:ascii="Arial" w:hAnsi="Arial"/>
        </w:rPr>
        <w:t xml:space="preserve"> and 33</w:t>
      </w:r>
      <w:r w:rsidR="00C3034C" w:rsidRPr="0013765E">
        <w:rPr>
          <w:rFonts w:ascii="Arial" w:hAnsi="Arial"/>
          <w:vertAlign w:val="superscript"/>
        </w:rPr>
        <w:t>rd</w:t>
      </w:r>
      <w:r w:rsidR="00C3034C" w:rsidRPr="0013765E">
        <w:rPr>
          <w:rFonts w:ascii="Arial" w:hAnsi="Arial"/>
        </w:rPr>
        <w:t xml:space="preserve"> </w:t>
      </w:r>
      <w:r w:rsidRPr="0013765E">
        <w:rPr>
          <w:rFonts w:ascii="Arial" w:hAnsi="Arial"/>
        </w:rPr>
        <w:t xml:space="preserve">RPC Meetings, calling upon the strong cooperation with IRENA in the light of the ongoing prioritization of sustainable energy in ECO’s energy agenda, the Secretariat continued its dialogue with IRENA to explore the possibility of IRENA’s involvement in supporting sustainable energy undertakings of ECO. </w:t>
      </w:r>
    </w:p>
    <w:p w:rsidR="002C6C03" w:rsidRPr="001A4352" w:rsidRDefault="002C6C03" w:rsidP="002C6C03">
      <w:pPr>
        <w:spacing w:after="0" w:line="240" w:lineRule="auto"/>
        <w:jc w:val="both"/>
        <w:rPr>
          <w:rFonts w:ascii="Arial" w:hAnsi="Arial"/>
          <w:sz w:val="24"/>
          <w:szCs w:val="24"/>
        </w:rPr>
      </w:pPr>
    </w:p>
    <w:p w:rsidR="00623772" w:rsidRPr="001A4352" w:rsidRDefault="00623772" w:rsidP="002B74A8">
      <w:pPr>
        <w:pStyle w:val="Heading3"/>
        <w:numPr>
          <w:ilvl w:val="0"/>
          <w:numId w:val="13"/>
        </w:numPr>
        <w:spacing w:before="0" w:after="0" w:line="360" w:lineRule="auto"/>
        <w:ind w:left="720"/>
        <w:jc w:val="both"/>
        <w:rPr>
          <w:rFonts w:cs="Arial"/>
          <w:sz w:val="24"/>
          <w:szCs w:val="24"/>
          <w:vertAlign w:val="superscript"/>
        </w:rPr>
      </w:pPr>
      <w:bookmarkStart w:id="67" w:name="_Toc89709035"/>
      <w:bookmarkStart w:id="68" w:name="_Toc150153888"/>
      <w:r w:rsidRPr="001A4352">
        <w:rPr>
          <w:rFonts w:cs="Arial"/>
          <w:sz w:val="24"/>
          <w:szCs w:val="24"/>
        </w:rPr>
        <w:t>Islamic Development Bank (</w:t>
      </w:r>
      <w:proofErr w:type="spellStart"/>
      <w:r w:rsidRPr="001A4352">
        <w:rPr>
          <w:rFonts w:cs="Arial"/>
          <w:sz w:val="24"/>
          <w:szCs w:val="24"/>
        </w:rPr>
        <w:t>IsDB</w:t>
      </w:r>
      <w:proofErr w:type="spellEnd"/>
      <w:r w:rsidRPr="001A4352">
        <w:rPr>
          <w:rFonts w:cs="Arial"/>
          <w:sz w:val="24"/>
          <w:szCs w:val="24"/>
        </w:rPr>
        <w:t>)</w:t>
      </w:r>
      <w:bookmarkEnd w:id="67"/>
      <w:bookmarkEnd w:id="68"/>
      <w:r w:rsidRPr="001A4352">
        <w:rPr>
          <w:rFonts w:cs="Arial"/>
          <w:sz w:val="24"/>
          <w:szCs w:val="24"/>
        </w:rPr>
        <w:t xml:space="preserve"> </w:t>
      </w:r>
    </w:p>
    <w:p w:rsidR="00623772" w:rsidRDefault="00623772" w:rsidP="0013765E">
      <w:pPr>
        <w:pStyle w:val="ListParagraph"/>
        <w:numPr>
          <w:ilvl w:val="0"/>
          <w:numId w:val="50"/>
        </w:numPr>
        <w:jc w:val="both"/>
        <w:rPr>
          <w:rFonts w:ascii="Arial" w:hAnsi="Arial"/>
        </w:rPr>
      </w:pPr>
      <w:r w:rsidRPr="0013765E">
        <w:rPr>
          <w:rFonts w:ascii="Arial" w:hAnsi="Arial"/>
        </w:rPr>
        <w:t xml:space="preserve">ISDB and ECO has </w:t>
      </w:r>
      <w:r w:rsidR="009D0733" w:rsidRPr="0013765E">
        <w:rPr>
          <w:rFonts w:ascii="Arial" w:hAnsi="Arial"/>
        </w:rPr>
        <w:t>renewed</w:t>
      </w:r>
      <w:r w:rsidRPr="0013765E">
        <w:rPr>
          <w:rFonts w:ascii="Arial" w:hAnsi="Arial"/>
        </w:rPr>
        <w:t xml:space="preserve"> cooperation aimed at prioritization of the interaction areas</w:t>
      </w:r>
      <w:r w:rsidR="009D0733" w:rsidRPr="0013765E">
        <w:rPr>
          <w:rFonts w:ascii="Arial" w:hAnsi="Arial"/>
        </w:rPr>
        <w:t>,</w:t>
      </w:r>
      <w:r w:rsidRPr="0013765E">
        <w:rPr>
          <w:rFonts w:ascii="Arial" w:hAnsi="Arial"/>
        </w:rPr>
        <w:t xml:space="preserve"> as well as project partnership.</w:t>
      </w:r>
    </w:p>
    <w:p w:rsidR="0013765E" w:rsidRPr="0013765E" w:rsidRDefault="0013765E" w:rsidP="0013765E">
      <w:pPr>
        <w:pStyle w:val="ListParagraph"/>
        <w:jc w:val="both"/>
        <w:rPr>
          <w:rFonts w:ascii="Arial" w:hAnsi="Arial"/>
        </w:rPr>
      </w:pPr>
    </w:p>
    <w:p w:rsidR="00623772" w:rsidRPr="0013765E" w:rsidRDefault="00623772" w:rsidP="0013765E">
      <w:pPr>
        <w:pStyle w:val="ListParagraph"/>
        <w:numPr>
          <w:ilvl w:val="0"/>
          <w:numId w:val="50"/>
        </w:numPr>
        <w:jc w:val="both"/>
        <w:rPr>
          <w:rFonts w:ascii="Arial" w:hAnsi="Arial"/>
        </w:rPr>
      </w:pPr>
      <w:r w:rsidRPr="0013765E">
        <w:rPr>
          <w:rFonts w:ascii="Arial" w:hAnsi="Arial"/>
        </w:rPr>
        <w:t xml:space="preserve">On 16 March 2022, </w:t>
      </w:r>
      <w:proofErr w:type="spellStart"/>
      <w:r w:rsidRPr="0013765E">
        <w:rPr>
          <w:rFonts w:ascii="Arial" w:hAnsi="Arial"/>
        </w:rPr>
        <w:t>IsD</w:t>
      </w:r>
      <w:r w:rsidR="002C6C03" w:rsidRPr="0013765E">
        <w:rPr>
          <w:rFonts w:ascii="Arial" w:hAnsi="Arial"/>
        </w:rPr>
        <w:t>B</w:t>
      </w:r>
      <w:proofErr w:type="spellEnd"/>
      <w:r w:rsidRPr="0013765E">
        <w:rPr>
          <w:rFonts w:ascii="Arial" w:hAnsi="Arial"/>
        </w:rPr>
        <w:t xml:space="preserve"> participated </w:t>
      </w:r>
      <w:r w:rsidR="009D0733" w:rsidRPr="0013765E">
        <w:rPr>
          <w:rFonts w:ascii="Arial" w:hAnsi="Arial"/>
        </w:rPr>
        <w:t>t</w:t>
      </w:r>
      <w:r w:rsidRPr="0013765E">
        <w:rPr>
          <w:rFonts w:ascii="Arial" w:hAnsi="Arial"/>
          <w:bCs/>
          <w:shd w:val="clear" w:color="auto" w:fill="FFFFFF"/>
        </w:rPr>
        <w:t xml:space="preserve">he Partners’ Roundtable Conference on the Start-up and Operationalization of The Clean Energy Centre of ECO region (CECECO) and </w:t>
      </w:r>
      <w:r w:rsidR="009D0733" w:rsidRPr="0013765E">
        <w:rPr>
          <w:rFonts w:ascii="Arial" w:hAnsi="Arial"/>
          <w:bCs/>
          <w:shd w:val="clear" w:color="auto" w:fill="FFFFFF"/>
        </w:rPr>
        <w:t>expresse</w:t>
      </w:r>
      <w:r w:rsidRPr="0013765E">
        <w:rPr>
          <w:rFonts w:ascii="Arial" w:hAnsi="Arial"/>
          <w:bCs/>
          <w:shd w:val="clear" w:color="auto" w:fill="FFFFFF"/>
        </w:rPr>
        <w:t xml:space="preserve">d </w:t>
      </w:r>
      <w:r w:rsidR="009D0733" w:rsidRPr="0013765E">
        <w:rPr>
          <w:rFonts w:ascii="Arial" w:hAnsi="Arial"/>
          <w:bCs/>
          <w:shd w:val="clear" w:color="auto" w:fill="FFFFFF"/>
        </w:rPr>
        <w:t>its</w:t>
      </w:r>
      <w:r w:rsidRPr="0013765E">
        <w:rPr>
          <w:rFonts w:ascii="Arial" w:hAnsi="Arial"/>
          <w:bCs/>
          <w:shd w:val="clear" w:color="auto" w:fill="FFFFFF"/>
        </w:rPr>
        <w:t xml:space="preserve"> readiness to continue cooperation. </w:t>
      </w:r>
    </w:p>
    <w:p w:rsidR="009D0733" w:rsidRDefault="009D0733" w:rsidP="00623772">
      <w:pPr>
        <w:spacing w:after="0" w:line="240" w:lineRule="auto"/>
        <w:jc w:val="both"/>
        <w:rPr>
          <w:rFonts w:ascii="Arial" w:hAnsi="Arial"/>
          <w:b/>
          <w:bCs/>
          <w:sz w:val="24"/>
          <w:szCs w:val="24"/>
          <w:u w:val="single"/>
        </w:rPr>
      </w:pPr>
    </w:p>
    <w:p w:rsidR="00623772" w:rsidRPr="001A4352" w:rsidRDefault="00623772" w:rsidP="00BD4C2D">
      <w:pPr>
        <w:pStyle w:val="Heading2"/>
      </w:pPr>
      <w:bookmarkStart w:id="69" w:name="_Toc150153889"/>
      <w:r w:rsidRPr="001A4352">
        <w:lastRenderedPageBreak/>
        <w:t>Recommended Actions</w:t>
      </w:r>
      <w:bookmarkEnd w:id="69"/>
      <w:r w:rsidRPr="001A4352">
        <w:t xml:space="preserve"> </w:t>
      </w:r>
    </w:p>
    <w:p w:rsidR="0013765E" w:rsidRDefault="00623772" w:rsidP="0013765E">
      <w:pPr>
        <w:pStyle w:val="ListParagraph"/>
        <w:numPr>
          <w:ilvl w:val="0"/>
          <w:numId w:val="52"/>
        </w:numPr>
        <w:pBdr>
          <w:top w:val="single" w:sz="4" w:space="1" w:color="auto"/>
          <w:left w:val="single" w:sz="4" w:space="4" w:color="auto"/>
          <w:bottom w:val="single" w:sz="4" w:space="1" w:color="auto"/>
          <w:right w:val="single" w:sz="4" w:space="4" w:color="auto"/>
        </w:pBdr>
        <w:tabs>
          <w:tab w:val="left" w:pos="450"/>
        </w:tabs>
        <w:spacing w:before="120"/>
        <w:jc w:val="both"/>
        <w:rPr>
          <w:rFonts w:ascii="Arial" w:hAnsi="Arial"/>
        </w:rPr>
      </w:pPr>
      <w:r w:rsidRPr="0013765E">
        <w:rPr>
          <w:rFonts w:ascii="Arial" w:hAnsi="Arial"/>
        </w:rPr>
        <w:t xml:space="preserve">The Council may request the Secretariat to pursue the </w:t>
      </w:r>
      <w:r w:rsidR="009D0733" w:rsidRPr="0013765E">
        <w:rPr>
          <w:rFonts w:ascii="Arial" w:hAnsi="Arial"/>
        </w:rPr>
        <w:t>partnerships</w:t>
      </w:r>
      <w:r w:rsidRPr="0013765E">
        <w:rPr>
          <w:rFonts w:ascii="Arial" w:hAnsi="Arial"/>
        </w:rPr>
        <w:t xml:space="preserve"> and engagements with abovementioned organizations and other interested partners in the relevant fields</w:t>
      </w:r>
      <w:r w:rsidR="009D0733" w:rsidRPr="0013765E">
        <w:rPr>
          <w:rFonts w:ascii="Arial" w:hAnsi="Arial"/>
        </w:rPr>
        <w:t xml:space="preserve"> in</w:t>
      </w:r>
      <w:r w:rsidRPr="0013765E">
        <w:rPr>
          <w:rFonts w:ascii="Arial" w:hAnsi="Arial"/>
        </w:rPr>
        <w:t xml:space="preserve"> consultation with the Member States and setting out further roadmap for proceeding on it.</w:t>
      </w:r>
    </w:p>
    <w:p w:rsidR="00623772" w:rsidRPr="0013765E" w:rsidRDefault="00623772" w:rsidP="0013765E">
      <w:pPr>
        <w:pStyle w:val="ListParagraph"/>
        <w:numPr>
          <w:ilvl w:val="0"/>
          <w:numId w:val="52"/>
        </w:numPr>
        <w:pBdr>
          <w:top w:val="single" w:sz="4" w:space="1" w:color="auto"/>
          <w:left w:val="single" w:sz="4" w:space="4" w:color="auto"/>
          <w:bottom w:val="single" w:sz="4" w:space="1" w:color="auto"/>
          <w:right w:val="single" w:sz="4" w:space="4" w:color="auto"/>
        </w:pBdr>
        <w:tabs>
          <w:tab w:val="left" w:pos="450"/>
        </w:tabs>
        <w:jc w:val="both"/>
        <w:rPr>
          <w:rFonts w:ascii="Arial" w:hAnsi="Arial"/>
        </w:rPr>
      </w:pPr>
      <w:r w:rsidRPr="0013765E">
        <w:rPr>
          <w:rFonts w:ascii="Arial" w:hAnsi="Arial"/>
        </w:rPr>
        <w:t xml:space="preserve">The Council may recommend the Secretariat to take part in the relevant events with abovementioned organizations and other interested partners </w:t>
      </w:r>
      <w:r w:rsidR="009D0733" w:rsidRPr="0013765E">
        <w:rPr>
          <w:rFonts w:ascii="Arial" w:hAnsi="Arial"/>
        </w:rPr>
        <w:t xml:space="preserve">on a reciprocal basis </w:t>
      </w:r>
      <w:r w:rsidRPr="0013765E">
        <w:rPr>
          <w:rFonts w:ascii="Arial" w:hAnsi="Arial"/>
        </w:rPr>
        <w:t xml:space="preserve">with a view to </w:t>
      </w:r>
      <w:r w:rsidR="009D0733" w:rsidRPr="0013765E">
        <w:rPr>
          <w:rFonts w:ascii="Arial" w:hAnsi="Arial"/>
        </w:rPr>
        <w:t>promote</w:t>
      </w:r>
      <w:r w:rsidRPr="0013765E">
        <w:rPr>
          <w:rFonts w:ascii="Arial" w:hAnsi="Arial"/>
        </w:rPr>
        <w:t xml:space="preserve"> cooperation for implementation of </w:t>
      </w:r>
      <w:r w:rsidR="009D0733" w:rsidRPr="0013765E">
        <w:rPr>
          <w:rFonts w:ascii="Arial" w:hAnsi="Arial"/>
        </w:rPr>
        <w:t>“</w:t>
      </w:r>
      <w:r w:rsidRPr="0013765E">
        <w:rPr>
          <w:rFonts w:ascii="Arial" w:hAnsi="Arial"/>
        </w:rPr>
        <w:t>ECO Vision 2025</w:t>
      </w:r>
      <w:r w:rsidR="009D0733" w:rsidRPr="0013765E">
        <w:rPr>
          <w:rFonts w:ascii="Arial" w:hAnsi="Arial"/>
        </w:rPr>
        <w:t>”</w:t>
      </w:r>
      <w:r w:rsidRPr="0013765E">
        <w:rPr>
          <w:rFonts w:ascii="Arial" w:hAnsi="Arial"/>
        </w:rPr>
        <w:t xml:space="preserve"> and</w:t>
      </w:r>
      <w:r w:rsidRPr="0013765E">
        <w:rPr>
          <w:rFonts w:ascii="Arial" w:hAnsi="Arial"/>
          <w:bCs/>
          <w:lang w:val="en-GB"/>
        </w:rPr>
        <w:t xml:space="preserve"> </w:t>
      </w:r>
      <w:r w:rsidR="009D0733" w:rsidRPr="0013765E">
        <w:rPr>
          <w:rFonts w:ascii="Arial" w:hAnsi="Arial"/>
          <w:bCs/>
          <w:lang w:val="en-GB"/>
        </w:rPr>
        <w:t>“</w:t>
      </w:r>
      <w:r w:rsidRPr="0013765E">
        <w:rPr>
          <w:rFonts w:ascii="Arial" w:hAnsi="Arial"/>
          <w:bCs/>
        </w:rPr>
        <w:t>ECO Strategy for Energy Cooperation</w:t>
      </w:r>
      <w:r w:rsidR="009D0733" w:rsidRPr="0013765E">
        <w:rPr>
          <w:rFonts w:ascii="Arial" w:hAnsi="Arial"/>
          <w:bCs/>
        </w:rPr>
        <w:t xml:space="preserve"> 2030” and </w:t>
      </w:r>
      <w:r w:rsidRPr="0013765E">
        <w:rPr>
          <w:rFonts w:ascii="Arial" w:hAnsi="Arial"/>
          <w:bCs/>
        </w:rPr>
        <w:t>Plan of Actions 2030</w:t>
      </w:r>
      <w:r w:rsidRPr="0013765E">
        <w:rPr>
          <w:rFonts w:ascii="Arial" w:hAnsi="Arial"/>
        </w:rPr>
        <w:t>.</w:t>
      </w:r>
    </w:p>
    <w:p w:rsidR="002C6C03" w:rsidRDefault="002C6C03" w:rsidP="00DC2C4A">
      <w:pPr>
        <w:spacing w:after="0" w:line="240" w:lineRule="auto"/>
        <w:jc w:val="both"/>
        <w:rPr>
          <w:rFonts w:ascii="Arial" w:hAnsi="Arial"/>
          <w:sz w:val="24"/>
          <w:szCs w:val="24"/>
        </w:rPr>
      </w:pPr>
    </w:p>
    <w:p w:rsidR="00DC2C4A" w:rsidRPr="00BD4C2D" w:rsidRDefault="00DC2C4A" w:rsidP="00BD4C2D">
      <w:pPr>
        <w:pStyle w:val="Heading1"/>
        <w:jc w:val="center"/>
      </w:pPr>
      <w:bookmarkStart w:id="70" w:name="_Toc120728170"/>
      <w:bookmarkStart w:id="71" w:name="_Toc150153890"/>
      <w:bookmarkStart w:id="72" w:name="_Toc89709066"/>
      <w:r w:rsidRPr="00BD4C2D">
        <w:t>MINERALS</w:t>
      </w:r>
      <w:bookmarkEnd w:id="70"/>
      <w:bookmarkEnd w:id="71"/>
    </w:p>
    <w:p w:rsidR="00DC2C4A" w:rsidRPr="002D65DC" w:rsidRDefault="00DC2C4A" w:rsidP="00DC2C4A">
      <w:pPr>
        <w:spacing w:after="0" w:line="240" w:lineRule="auto"/>
        <w:rPr>
          <w:rFonts w:ascii="Arial" w:hAnsi="Arial"/>
          <w:sz w:val="24"/>
          <w:szCs w:val="24"/>
          <w:u w:val="single"/>
        </w:rPr>
      </w:pPr>
    </w:p>
    <w:p w:rsidR="00DC2C4A" w:rsidRPr="00DC2C4A" w:rsidRDefault="00DC2C4A" w:rsidP="00DC2C4A">
      <w:pPr>
        <w:pStyle w:val="Heading1"/>
        <w:spacing w:before="0" w:after="0"/>
        <w:ind w:left="547"/>
        <w:rPr>
          <w:i/>
          <w:iCs/>
          <w:sz w:val="24"/>
          <w:szCs w:val="24"/>
        </w:rPr>
      </w:pPr>
      <w:bookmarkStart w:id="73" w:name="_Toc120728171"/>
      <w:bookmarkStart w:id="74" w:name="_Toc150153891"/>
      <w:r w:rsidRPr="00DC2C4A">
        <w:rPr>
          <w:i/>
          <w:iCs/>
          <w:sz w:val="24"/>
          <w:szCs w:val="24"/>
        </w:rPr>
        <w:t>Overall status</w:t>
      </w:r>
      <w:bookmarkEnd w:id="73"/>
      <w:bookmarkEnd w:id="74"/>
    </w:p>
    <w:p w:rsidR="00DC2C4A" w:rsidRPr="002D65DC" w:rsidRDefault="00DC2C4A" w:rsidP="00DC2C4A">
      <w:pPr>
        <w:suppressAutoHyphens w:val="0"/>
        <w:autoSpaceDE w:val="0"/>
        <w:adjustRightInd w:val="0"/>
        <w:spacing w:after="0" w:line="240" w:lineRule="auto"/>
        <w:textAlignment w:val="auto"/>
        <w:rPr>
          <w:rFonts w:ascii="Arial" w:hAnsi="Arial"/>
          <w:iCs/>
          <w:sz w:val="24"/>
          <w:szCs w:val="24"/>
        </w:rPr>
      </w:pPr>
    </w:p>
    <w:p w:rsidR="00DC2C4A" w:rsidRDefault="00DC2C4A" w:rsidP="002D5C5B">
      <w:pPr>
        <w:spacing w:after="0" w:line="240" w:lineRule="auto"/>
        <w:ind w:firstLine="547"/>
        <w:jc w:val="both"/>
        <w:rPr>
          <w:rFonts w:ascii="Arial" w:hAnsi="Arial"/>
          <w:color w:val="000000"/>
          <w:sz w:val="24"/>
          <w:szCs w:val="24"/>
        </w:rPr>
      </w:pPr>
      <w:r w:rsidRPr="00DC2C4A">
        <w:rPr>
          <w:rFonts w:ascii="Arial" w:eastAsia="Times New Roman" w:hAnsi="Arial"/>
          <w:color w:val="000000"/>
          <w:sz w:val="24"/>
          <w:szCs w:val="24"/>
          <w:lang w:val="en-GB"/>
        </w:rPr>
        <w:t xml:space="preserve">The recent global </w:t>
      </w:r>
      <w:r w:rsidRPr="00DC2C4A">
        <w:rPr>
          <w:rFonts w:ascii="Arial" w:eastAsia="Times New Roman" w:hAnsi="Arial"/>
          <w:sz w:val="24"/>
          <w:szCs w:val="24"/>
          <w:lang w:val="en-GB"/>
        </w:rPr>
        <w:t>outlook demonstrates continuous pressure on resource production systems</w:t>
      </w:r>
      <w:r w:rsidRPr="00DC2C4A">
        <w:rPr>
          <w:rFonts w:ascii="Arial" w:hAnsi="Arial"/>
          <w:sz w:val="24"/>
          <w:szCs w:val="24"/>
        </w:rPr>
        <w:t xml:space="preserve"> </w:t>
      </w:r>
      <w:r w:rsidRPr="002D65DC">
        <w:rPr>
          <w:rFonts w:ascii="Arial" w:hAnsi="Arial"/>
          <w:sz w:val="24"/>
          <w:szCs w:val="24"/>
        </w:rPr>
        <w:t>and supply chains</w:t>
      </w:r>
      <w:r w:rsidRPr="00DC2C4A">
        <w:rPr>
          <w:rFonts w:ascii="Arial" w:eastAsia="Times New Roman" w:hAnsi="Arial"/>
          <w:sz w:val="24"/>
          <w:szCs w:val="24"/>
          <w:lang w:val="en-GB"/>
        </w:rPr>
        <w:t>, rising environmental concerns, and fierce competition over resource access.</w:t>
      </w:r>
      <w:r w:rsidRPr="00DC2C4A">
        <w:rPr>
          <w:rFonts w:ascii="Arial" w:eastAsia="Times New Roman" w:hAnsi="Arial"/>
          <w:color w:val="000000"/>
          <w:sz w:val="24"/>
          <w:szCs w:val="24"/>
          <w:lang w:val="en-GB"/>
        </w:rPr>
        <w:t xml:space="preserve"> These developments in the minerals markets are posing serious challenges for ECO Member States, while </w:t>
      </w:r>
      <w:r w:rsidRPr="00DC2C4A">
        <w:rPr>
          <w:rFonts w:ascii="Arial" w:hAnsi="Arial"/>
          <w:color w:val="000000"/>
          <w:sz w:val="24"/>
          <w:szCs w:val="24"/>
        </w:rPr>
        <w:t>the minerals sector is one of the major contributors to their economies and industrial growth. As known well, many ECO Member States are abundant in mineral resources, as evidenced by the past mineral resource discovery and current production.</w:t>
      </w:r>
      <w:r>
        <w:rPr>
          <w:rFonts w:ascii="Arial" w:hAnsi="Arial"/>
          <w:color w:val="000000"/>
          <w:sz w:val="24"/>
          <w:szCs w:val="24"/>
        </w:rPr>
        <w:t xml:space="preserve"> </w:t>
      </w:r>
    </w:p>
    <w:p w:rsidR="008F170C" w:rsidRDefault="008F170C" w:rsidP="002D5C5B">
      <w:pPr>
        <w:spacing w:after="0" w:line="240" w:lineRule="auto"/>
        <w:ind w:firstLine="547"/>
        <w:jc w:val="both"/>
        <w:rPr>
          <w:rFonts w:ascii="Arial" w:hAnsi="Arial"/>
          <w:color w:val="000000"/>
          <w:sz w:val="24"/>
          <w:szCs w:val="24"/>
        </w:rPr>
      </w:pPr>
    </w:p>
    <w:p w:rsidR="00435D81" w:rsidRDefault="00DC2C4A" w:rsidP="002D5C5B">
      <w:pPr>
        <w:spacing w:after="0" w:line="240" w:lineRule="auto"/>
        <w:ind w:firstLine="547"/>
        <w:jc w:val="both"/>
        <w:rPr>
          <w:rFonts w:ascii="Arial" w:hAnsi="Arial"/>
          <w:sz w:val="24"/>
          <w:szCs w:val="24"/>
        </w:rPr>
      </w:pPr>
      <w:r w:rsidRPr="002D65DC">
        <w:rPr>
          <w:rFonts w:ascii="Arial" w:hAnsi="Arial"/>
          <w:sz w:val="24"/>
          <w:szCs w:val="24"/>
        </w:rPr>
        <w:t xml:space="preserve">The </w:t>
      </w:r>
      <w:r>
        <w:rPr>
          <w:rFonts w:ascii="Arial" w:hAnsi="Arial"/>
          <w:sz w:val="24"/>
          <w:szCs w:val="24"/>
        </w:rPr>
        <w:t>rich</w:t>
      </w:r>
      <w:r w:rsidRPr="002D65DC">
        <w:rPr>
          <w:rFonts w:ascii="Arial" w:hAnsi="Arial"/>
          <w:sz w:val="24"/>
          <w:szCs w:val="24"/>
        </w:rPr>
        <w:t xml:space="preserve"> minerals resources of the ECO Region, along with the available frameworks and initiatives may enable to identify the pragmatic ways and means for enhancing project-oriented ECO cooperation in minerals and mining industry. </w:t>
      </w:r>
      <w:r w:rsidR="00250618">
        <w:rPr>
          <w:rFonts w:ascii="Arial" w:hAnsi="Arial"/>
          <w:sz w:val="24"/>
          <w:szCs w:val="24"/>
        </w:rPr>
        <w:t>T</w:t>
      </w:r>
      <w:r w:rsidR="00435D81" w:rsidRPr="00435D81">
        <w:rPr>
          <w:rFonts w:ascii="Arial" w:eastAsiaTheme="minorEastAsia" w:hAnsi="Arial"/>
          <w:sz w:val="24"/>
          <w:szCs w:val="24"/>
          <w:lang w:val="en-GB"/>
        </w:rPr>
        <w:t xml:space="preserve">he cooperation in minerals is a key component of ECO’s strategy on sustainable economic growth that </w:t>
      </w:r>
      <w:r w:rsidR="00435D81">
        <w:rPr>
          <w:rFonts w:ascii="Arial" w:eastAsiaTheme="minorEastAsia" w:hAnsi="Arial"/>
          <w:sz w:val="24"/>
          <w:szCs w:val="24"/>
          <w:lang w:val="en-GB"/>
        </w:rPr>
        <w:t xml:space="preserve">calls for </w:t>
      </w:r>
      <w:r w:rsidR="00435D81" w:rsidRPr="00435D81">
        <w:rPr>
          <w:rFonts w:ascii="Arial" w:eastAsiaTheme="minorEastAsia" w:hAnsi="Arial"/>
          <w:sz w:val="24"/>
          <w:szCs w:val="24"/>
          <w:lang w:val="en-GB"/>
        </w:rPr>
        <w:t>work</w:t>
      </w:r>
      <w:r w:rsidR="00435D81">
        <w:rPr>
          <w:rFonts w:ascii="Arial" w:eastAsiaTheme="minorEastAsia" w:hAnsi="Arial"/>
          <w:sz w:val="24"/>
          <w:szCs w:val="24"/>
          <w:lang w:val="en-GB"/>
        </w:rPr>
        <w:t>ing</w:t>
      </w:r>
      <w:r w:rsidR="00435D81" w:rsidRPr="00435D81">
        <w:rPr>
          <w:rFonts w:ascii="Arial" w:eastAsiaTheme="minorEastAsia" w:hAnsi="Arial"/>
          <w:sz w:val="24"/>
          <w:szCs w:val="24"/>
          <w:lang w:val="en-GB"/>
        </w:rPr>
        <w:t xml:space="preserve"> together to build minerals investment, grow the minerals sector, expand trade and ensure sustainable approaches to minerals </w:t>
      </w:r>
      <w:r w:rsidR="00435D81" w:rsidRPr="00250618">
        <w:rPr>
          <w:rFonts w:ascii="Arial" w:eastAsiaTheme="minorEastAsia" w:hAnsi="Arial"/>
          <w:sz w:val="24"/>
          <w:szCs w:val="24"/>
          <w:lang w:val="en-GB"/>
        </w:rPr>
        <w:t xml:space="preserve">development. </w:t>
      </w:r>
      <w:r w:rsidR="00250618" w:rsidRPr="00250618">
        <w:rPr>
          <w:rFonts w:ascii="Arial" w:eastAsiaTheme="minorEastAsia" w:hAnsi="Arial"/>
          <w:sz w:val="24"/>
          <w:szCs w:val="24"/>
          <w:lang w:val="en-GB"/>
        </w:rPr>
        <w:t xml:space="preserve">Furthermore, </w:t>
      </w:r>
      <w:r w:rsidR="00250618" w:rsidRPr="00250618">
        <w:rPr>
          <w:rFonts w:ascii="Arial" w:hAnsi="Arial"/>
          <w:sz w:val="24"/>
          <w:szCs w:val="24"/>
        </w:rPr>
        <w:t>international cooperation and outreach in minerals sector should always be in the focus of regional economic organizations as ECO, through which they will strive for the increased access to the advanced expertise and experience.</w:t>
      </w:r>
    </w:p>
    <w:p w:rsidR="008F170C" w:rsidRDefault="008F170C" w:rsidP="002D5C5B">
      <w:pPr>
        <w:spacing w:after="0" w:line="240" w:lineRule="auto"/>
        <w:ind w:firstLine="547"/>
        <w:jc w:val="both"/>
        <w:rPr>
          <w:rFonts w:ascii="Arial" w:hAnsi="Arial"/>
          <w:sz w:val="24"/>
          <w:szCs w:val="24"/>
        </w:rPr>
      </w:pPr>
    </w:p>
    <w:p w:rsidR="00250618" w:rsidRDefault="00250618" w:rsidP="002D5C5B">
      <w:pPr>
        <w:spacing w:after="0" w:line="240" w:lineRule="auto"/>
        <w:ind w:firstLine="547"/>
        <w:jc w:val="both"/>
        <w:rPr>
          <w:rFonts w:ascii="Arial" w:hAnsi="Arial"/>
          <w:sz w:val="24"/>
          <w:szCs w:val="24"/>
          <w:lang w:val="en-GB"/>
        </w:rPr>
      </w:pPr>
      <w:r w:rsidRPr="00250618">
        <w:rPr>
          <w:rFonts w:ascii="Arial" w:hAnsi="Arial"/>
          <w:sz w:val="24"/>
          <w:szCs w:val="24"/>
          <w:lang w:val="en-GB"/>
        </w:rPr>
        <w:t xml:space="preserve">ECO represents several full-fledged platforms, which could trigger the mutually beneficial regional cooperation in the field of minerals. The Minerals Experts Group Meeting (MEGM), Heads of Surveying and Mapping Organizations (HSMO) and the </w:t>
      </w:r>
      <w:proofErr w:type="spellStart"/>
      <w:r w:rsidRPr="00250618">
        <w:rPr>
          <w:rFonts w:ascii="Arial" w:hAnsi="Arial"/>
          <w:sz w:val="24"/>
          <w:szCs w:val="24"/>
          <w:lang w:val="en-GB"/>
        </w:rPr>
        <w:t>Geomatics</w:t>
      </w:r>
      <w:proofErr w:type="spellEnd"/>
      <w:r w:rsidRPr="00250618">
        <w:rPr>
          <w:rFonts w:ascii="Arial" w:hAnsi="Arial"/>
          <w:sz w:val="24"/>
          <w:szCs w:val="24"/>
          <w:lang w:val="en-GB"/>
        </w:rPr>
        <w:t xml:space="preserve"> Committee are the explicit examples of these mechanisms. Over the past period, ECO has been active in organizing certain capacity-building activities in the relevant sectors. </w:t>
      </w:r>
    </w:p>
    <w:p w:rsidR="008F170C" w:rsidRDefault="008F170C" w:rsidP="002D5C5B">
      <w:pPr>
        <w:spacing w:after="0" w:line="240" w:lineRule="auto"/>
        <w:ind w:firstLine="547"/>
        <w:jc w:val="both"/>
        <w:rPr>
          <w:rFonts w:ascii="Arial" w:hAnsi="Arial"/>
          <w:sz w:val="24"/>
          <w:szCs w:val="24"/>
          <w:lang w:val="en-GB"/>
        </w:rPr>
      </w:pPr>
    </w:p>
    <w:p w:rsidR="00250618" w:rsidRPr="00250618" w:rsidRDefault="00250618" w:rsidP="002D5C5B">
      <w:pPr>
        <w:spacing w:after="0" w:line="240" w:lineRule="auto"/>
        <w:ind w:firstLine="547"/>
        <w:jc w:val="both"/>
        <w:rPr>
          <w:rFonts w:ascii="Arial" w:eastAsiaTheme="minorEastAsia" w:hAnsi="Arial"/>
          <w:sz w:val="24"/>
          <w:szCs w:val="24"/>
          <w:lang w:val="en-GB"/>
        </w:rPr>
      </w:pPr>
      <w:r w:rsidRPr="00250618">
        <w:rPr>
          <w:rFonts w:ascii="Arial" w:hAnsi="Arial"/>
          <w:sz w:val="24"/>
          <w:szCs w:val="24"/>
          <w:lang w:val="en-GB"/>
        </w:rPr>
        <w:t xml:space="preserve">Currently, </w:t>
      </w:r>
      <w:r>
        <w:rPr>
          <w:rFonts w:ascii="Arial" w:hAnsi="Arial"/>
          <w:sz w:val="24"/>
          <w:szCs w:val="24"/>
          <w:lang w:val="en-GB"/>
        </w:rPr>
        <w:t xml:space="preserve">there are </w:t>
      </w:r>
      <w:r w:rsidRPr="00602C0A">
        <w:rPr>
          <w:rFonts w:ascii="Arial" w:hAnsi="Arial"/>
          <w:sz w:val="24"/>
          <w:szCs w:val="24"/>
          <w:lang w:val="en-GB"/>
        </w:rPr>
        <w:t>three project proposals in the minerals sector</w:t>
      </w:r>
      <w:r>
        <w:rPr>
          <w:rFonts w:ascii="Arial" w:hAnsi="Arial"/>
          <w:sz w:val="24"/>
          <w:szCs w:val="24"/>
          <w:lang w:val="en-GB"/>
        </w:rPr>
        <w:t>. T</w:t>
      </w:r>
      <w:r>
        <w:rPr>
          <w:rFonts w:ascii="Arial" w:hAnsi="Arial"/>
          <w:sz w:val="24"/>
          <w:szCs w:val="24"/>
        </w:rPr>
        <w:t xml:space="preserve">o advance all of these projects in minerals, </w:t>
      </w:r>
      <w:r w:rsidRPr="00602C0A">
        <w:rPr>
          <w:rFonts w:ascii="Arial" w:hAnsi="Arial"/>
          <w:sz w:val="24"/>
          <w:szCs w:val="24"/>
        </w:rPr>
        <w:t>the initiator country</w:t>
      </w:r>
      <w:r>
        <w:rPr>
          <w:rFonts w:ascii="Arial" w:hAnsi="Arial"/>
          <w:sz w:val="24"/>
          <w:szCs w:val="24"/>
        </w:rPr>
        <w:t xml:space="preserve"> – I.R. Iran</w:t>
      </w:r>
      <w:r w:rsidRPr="00602C0A">
        <w:rPr>
          <w:rFonts w:ascii="Arial" w:hAnsi="Arial"/>
          <w:sz w:val="24"/>
          <w:szCs w:val="24"/>
        </w:rPr>
        <w:t xml:space="preserve"> together with the Secretariat may appeal one of the next CPR meetings for consideration and allocation of 50000USD from the ECO </w:t>
      </w:r>
      <w:r w:rsidRPr="00602C0A">
        <w:rPr>
          <w:rFonts w:ascii="Arial" w:hAnsi="Arial"/>
          <w:bCs/>
          <w:sz w:val="24"/>
          <w:szCs w:val="24"/>
        </w:rPr>
        <w:t>FGPF</w:t>
      </w:r>
      <w:r w:rsidRPr="00602C0A">
        <w:rPr>
          <w:rFonts w:ascii="Arial" w:hAnsi="Arial"/>
          <w:sz w:val="24"/>
          <w:szCs w:val="24"/>
        </w:rPr>
        <w:t xml:space="preserve"> for each of the</w:t>
      </w:r>
      <w:r w:rsidR="00E52872">
        <w:rPr>
          <w:rFonts w:ascii="Arial" w:hAnsi="Arial"/>
          <w:sz w:val="24"/>
          <w:szCs w:val="24"/>
        </w:rPr>
        <w:t>se</w:t>
      </w:r>
      <w:r w:rsidRPr="00602C0A">
        <w:rPr>
          <w:rFonts w:ascii="Arial" w:hAnsi="Arial"/>
          <w:sz w:val="24"/>
          <w:szCs w:val="24"/>
        </w:rPr>
        <w:t xml:space="preserve"> proposals. In this scenario, upon allocation of the required budget by GSI and ECO Secretariat</w:t>
      </w:r>
      <w:r w:rsidRPr="00F96AD6">
        <w:rPr>
          <w:rFonts w:ascii="Arial" w:hAnsi="Arial"/>
          <w:sz w:val="24"/>
          <w:szCs w:val="24"/>
        </w:rPr>
        <w:t>, the preparation of the contract will be undertaken by ECO Secretariat and the project manager</w:t>
      </w:r>
      <w:r>
        <w:rPr>
          <w:rFonts w:ascii="Arial" w:hAnsi="Arial"/>
          <w:sz w:val="24"/>
          <w:szCs w:val="24"/>
        </w:rPr>
        <w:t>s</w:t>
      </w:r>
      <w:r w:rsidRPr="00F96AD6">
        <w:rPr>
          <w:rFonts w:ascii="Arial" w:hAnsi="Arial"/>
          <w:sz w:val="24"/>
          <w:szCs w:val="24"/>
        </w:rPr>
        <w:t>.</w:t>
      </w:r>
    </w:p>
    <w:p w:rsidR="00DC2C4A" w:rsidRDefault="00250618" w:rsidP="002D5C5B">
      <w:pPr>
        <w:spacing w:after="0" w:line="240" w:lineRule="auto"/>
        <w:ind w:firstLine="547"/>
        <w:jc w:val="both"/>
        <w:rPr>
          <w:rFonts w:ascii="Arial" w:eastAsia="Times New Roman" w:hAnsi="Arial"/>
          <w:sz w:val="24"/>
          <w:szCs w:val="24"/>
        </w:rPr>
      </w:pPr>
      <w:r w:rsidRPr="00250618">
        <w:rPr>
          <w:rFonts w:ascii="Arial" w:hAnsi="Arial"/>
          <w:sz w:val="24"/>
          <w:szCs w:val="24"/>
        </w:rPr>
        <w:lastRenderedPageBreak/>
        <w:t>T</w:t>
      </w:r>
      <w:r w:rsidR="00DC2C4A" w:rsidRPr="00250618">
        <w:rPr>
          <w:rFonts w:ascii="Arial" w:hAnsi="Arial"/>
          <w:sz w:val="24"/>
          <w:szCs w:val="24"/>
        </w:rPr>
        <w:t>he 8</w:t>
      </w:r>
      <w:r w:rsidR="00DC2C4A" w:rsidRPr="00250618">
        <w:rPr>
          <w:rFonts w:ascii="Arial" w:hAnsi="Arial"/>
          <w:sz w:val="24"/>
          <w:szCs w:val="24"/>
          <w:vertAlign w:val="superscript"/>
        </w:rPr>
        <w:t>th</w:t>
      </w:r>
      <w:r w:rsidR="00DC2C4A" w:rsidRPr="00250618">
        <w:rPr>
          <w:rFonts w:ascii="Arial" w:hAnsi="Arial"/>
          <w:sz w:val="24"/>
          <w:szCs w:val="24"/>
        </w:rPr>
        <w:t xml:space="preserve"> ECO Minerals Expert Group Meeting and training courses conducted under </w:t>
      </w:r>
      <w:r>
        <w:rPr>
          <w:rFonts w:ascii="Arial" w:hAnsi="Arial"/>
          <w:sz w:val="24"/>
          <w:szCs w:val="24"/>
        </w:rPr>
        <w:t xml:space="preserve">the auspices of the </w:t>
      </w:r>
      <w:proofErr w:type="spellStart"/>
      <w:r>
        <w:rPr>
          <w:rFonts w:ascii="Arial" w:hAnsi="Arial"/>
          <w:sz w:val="24"/>
          <w:szCs w:val="24"/>
        </w:rPr>
        <w:t>G</w:t>
      </w:r>
      <w:r w:rsidR="00DC2C4A" w:rsidRPr="00250618">
        <w:rPr>
          <w:rFonts w:ascii="Arial" w:hAnsi="Arial"/>
          <w:sz w:val="24"/>
          <w:szCs w:val="24"/>
        </w:rPr>
        <w:t>eomatics</w:t>
      </w:r>
      <w:proofErr w:type="spellEnd"/>
      <w:r w:rsidR="00DC2C4A" w:rsidRPr="00250618">
        <w:rPr>
          <w:rFonts w:ascii="Arial" w:hAnsi="Arial"/>
          <w:sz w:val="24"/>
          <w:szCs w:val="24"/>
        </w:rPr>
        <w:t xml:space="preserve"> </w:t>
      </w:r>
      <w:r>
        <w:rPr>
          <w:rFonts w:ascii="Arial" w:hAnsi="Arial"/>
          <w:sz w:val="24"/>
          <w:szCs w:val="24"/>
        </w:rPr>
        <w:t>C</w:t>
      </w:r>
      <w:r w:rsidR="00DC2C4A" w:rsidRPr="00250618">
        <w:rPr>
          <w:rFonts w:ascii="Arial" w:hAnsi="Arial"/>
          <w:sz w:val="24"/>
          <w:szCs w:val="24"/>
        </w:rPr>
        <w:t xml:space="preserve">ommittee, namely the "Basics of Synthetic Aperture Radar (SAR) Remote Sensing on Minerals", “Role of Cartography in Optimal Presentation of Spatial and Statistical Information” and </w:t>
      </w:r>
      <w:r w:rsidR="00DC2C4A" w:rsidRPr="00250618">
        <w:rPr>
          <w:rFonts w:ascii="Arial" w:eastAsia="Times New Roman" w:hAnsi="Arial"/>
          <w:sz w:val="24"/>
          <w:szCs w:val="24"/>
        </w:rPr>
        <w:t>Capacity Building Workshop on the establishment of ECO Spatial Data Infrastructure (SDI) to combat the Challenges of Food Security in ECO Region</w:t>
      </w:r>
      <w:r>
        <w:rPr>
          <w:rFonts w:ascii="Arial" w:eastAsia="Times New Roman" w:hAnsi="Arial"/>
          <w:sz w:val="24"/>
          <w:szCs w:val="24"/>
        </w:rPr>
        <w:t>”</w:t>
      </w:r>
      <w:r w:rsidR="00DC2C4A" w:rsidRPr="00250618">
        <w:rPr>
          <w:rFonts w:ascii="Arial" w:eastAsia="Times New Roman" w:hAnsi="Arial"/>
          <w:sz w:val="24"/>
          <w:szCs w:val="24"/>
        </w:rPr>
        <w:t xml:space="preserve"> bec</w:t>
      </w:r>
      <w:r>
        <w:rPr>
          <w:rFonts w:ascii="Arial" w:eastAsia="Times New Roman" w:hAnsi="Arial"/>
          <w:sz w:val="24"/>
          <w:szCs w:val="24"/>
        </w:rPr>
        <w:t>a</w:t>
      </w:r>
      <w:r w:rsidR="00DC2C4A" w:rsidRPr="00250618">
        <w:rPr>
          <w:rFonts w:ascii="Arial" w:eastAsia="Times New Roman" w:hAnsi="Arial"/>
          <w:sz w:val="24"/>
          <w:szCs w:val="24"/>
        </w:rPr>
        <w:t xml:space="preserve">me key deliverables on the subject area. </w:t>
      </w:r>
    </w:p>
    <w:p w:rsidR="008F170C" w:rsidRPr="00250618" w:rsidRDefault="008F170C" w:rsidP="002D5C5B">
      <w:pPr>
        <w:spacing w:after="0" w:line="240" w:lineRule="auto"/>
        <w:ind w:firstLine="547"/>
        <w:jc w:val="both"/>
        <w:rPr>
          <w:rFonts w:ascii="Arial" w:hAnsi="Arial"/>
          <w:sz w:val="24"/>
          <w:szCs w:val="24"/>
        </w:rPr>
      </w:pPr>
    </w:p>
    <w:p w:rsidR="00E52872" w:rsidRDefault="00DC2C4A" w:rsidP="002D5C5B">
      <w:pPr>
        <w:spacing w:after="0" w:line="240" w:lineRule="auto"/>
        <w:ind w:firstLine="547"/>
        <w:jc w:val="both"/>
        <w:rPr>
          <w:rFonts w:ascii="Arial" w:hAnsi="Arial"/>
          <w:sz w:val="24"/>
          <w:szCs w:val="24"/>
          <w:lang w:val="en-GB"/>
        </w:rPr>
      </w:pPr>
      <w:r w:rsidRPr="002D65DC">
        <w:rPr>
          <w:rFonts w:ascii="Arial" w:hAnsi="Arial"/>
          <w:sz w:val="24"/>
          <w:szCs w:val="24"/>
        </w:rPr>
        <w:t xml:space="preserve">To this end, regular meetings of experts in minerals, as well as cross-cutting nature of </w:t>
      </w:r>
      <w:proofErr w:type="spellStart"/>
      <w:r w:rsidRPr="002D65DC">
        <w:rPr>
          <w:rFonts w:ascii="Arial" w:hAnsi="Arial"/>
          <w:sz w:val="24"/>
          <w:szCs w:val="24"/>
        </w:rPr>
        <w:t>geomatics</w:t>
      </w:r>
      <w:proofErr w:type="spellEnd"/>
      <w:r w:rsidR="00250618">
        <w:rPr>
          <w:rFonts w:ascii="Arial" w:hAnsi="Arial"/>
          <w:sz w:val="24"/>
          <w:szCs w:val="24"/>
        </w:rPr>
        <w:t>-</w:t>
      </w:r>
      <w:r w:rsidRPr="002D65DC">
        <w:rPr>
          <w:rFonts w:ascii="Arial" w:hAnsi="Arial"/>
          <w:sz w:val="24"/>
          <w:szCs w:val="24"/>
        </w:rPr>
        <w:t>related activities are the ma</w:t>
      </w:r>
      <w:r w:rsidR="00E52872">
        <w:rPr>
          <w:rFonts w:ascii="Arial" w:hAnsi="Arial"/>
          <w:sz w:val="24"/>
          <w:szCs w:val="24"/>
        </w:rPr>
        <w:t>jor</w:t>
      </w:r>
      <w:r w:rsidRPr="002D65DC">
        <w:rPr>
          <w:rFonts w:ascii="Arial" w:hAnsi="Arial"/>
          <w:sz w:val="24"/>
          <w:szCs w:val="24"/>
        </w:rPr>
        <w:t xml:space="preserve"> denominators to enhance regional cooperation and explore new areas of interaction </w:t>
      </w:r>
      <w:r w:rsidR="00250618">
        <w:rPr>
          <w:rFonts w:ascii="Arial" w:hAnsi="Arial"/>
          <w:sz w:val="24"/>
          <w:szCs w:val="24"/>
        </w:rPr>
        <w:t>in</w:t>
      </w:r>
      <w:r w:rsidRPr="002D65DC">
        <w:rPr>
          <w:rFonts w:ascii="Arial" w:hAnsi="Arial"/>
          <w:sz w:val="24"/>
          <w:szCs w:val="24"/>
        </w:rPr>
        <w:t xml:space="preserve"> the ECO’s minerals profile. </w:t>
      </w:r>
      <w:r w:rsidR="00E52872">
        <w:rPr>
          <w:rFonts w:ascii="Arial" w:hAnsi="Arial"/>
          <w:sz w:val="24"/>
          <w:szCs w:val="24"/>
          <w:lang w:val="en-GB"/>
        </w:rPr>
        <w:t>T</w:t>
      </w:r>
      <w:r w:rsidR="00E52872" w:rsidRPr="00250618">
        <w:rPr>
          <w:rFonts w:ascii="Arial" w:hAnsi="Arial"/>
          <w:sz w:val="24"/>
          <w:szCs w:val="24"/>
          <w:lang w:val="en-GB"/>
        </w:rPr>
        <w:t>here is a dire need for streamlining the project-oriented cooperation and facilitating the implementation of decisions in minerals.</w:t>
      </w:r>
    </w:p>
    <w:p w:rsidR="00E52872" w:rsidRPr="008F170C" w:rsidRDefault="00DC2C4A" w:rsidP="008F170C">
      <w:pPr>
        <w:pStyle w:val="Heading2"/>
        <w:jc w:val="both"/>
        <w:rPr>
          <w:rFonts w:ascii="Arial" w:hAnsi="Arial" w:cs="Arial"/>
          <w:sz w:val="24"/>
          <w:szCs w:val="24"/>
        </w:rPr>
      </w:pPr>
      <w:bookmarkStart w:id="75" w:name="_Toc120728172"/>
      <w:bookmarkStart w:id="76" w:name="_Toc150153892"/>
      <w:r w:rsidRPr="008F170C">
        <w:rPr>
          <w:rFonts w:ascii="Arial" w:hAnsi="Arial" w:cs="Arial"/>
          <w:sz w:val="24"/>
          <w:szCs w:val="24"/>
        </w:rPr>
        <w:t>Priority area: Streamlining project-oriented cooperation in the field of minerals</w:t>
      </w:r>
      <w:bookmarkEnd w:id="75"/>
      <w:bookmarkEnd w:id="76"/>
    </w:p>
    <w:p w:rsidR="00DC2C4A" w:rsidRPr="002D65DC" w:rsidRDefault="00DC2C4A" w:rsidP="002D5C5B">
      <w:pPr>
        <w:pStyle w:val="Heading1"/>
        <w:spacing w:before="0" w:after="0"/>
        <w:rPr>
          <w:sz w:val="24"/>
          <w:szCs w:val="24"/>
          <w:u w:val="single"/>
        </w:rPr>
      </w:pPr>
      <w:r w:rsidRPr="002D65DC">
        <w:rPr>
          <w:sz w:val="24"/>
          <w:szCs w:val="24"/>
          <w:u w:val="single"/>
        </w:rPr>
        <w:t xml:space="preserve"> </w:t>
      </w:r>
    </w:p>
    <w:p w:rsidR="00DC2C4A" w:rsidRDefault="00DC2C4A" w:rsidP="002B74A8">
      <w:pPr>
        <w:pStyle w:val="Heading2"/>
        <w:numPr>
          <w:ilvl w:val="0"/>
          <w:numId w:val="37"/>
        </w:numPr>
        <w:tabs>
          <w:tab w:val="left" w:pos="450"/>
        </w:tabs>
        <w:spacing w:before="0" w:after="0" w:line="240" w:lineRule="auto"/>
        <w:ind w:hanging="468"/>
        <w:rPr>
          <w:rFonts w:ascii="Arial" w:hAnsi="Arial" w:cs="Arial"/>
          <w:i w:val="0"/>
          <w:sz w:val="24"/>
          <w:szCs w:val="24"/>
          <w:u w:val="single"/>
        </w:rPr>
      </w:pPr>
      <w:bookmarkStart w:id="77" w:name="_Toc120728173"/>
      <w:bookmarkStart w:id="78" w:name="_Toc150153893"/>
      <w:r w:rsidRPr="002D65DC">
        <w:rPr>
          <w:rFonts w:ascii="Arial" w:hAnsi="Arial" w:cs="Arial"/>
          <w:i w:val="0"/>
          <w:sz w:val="24"/>
          <w:szCs w:val="24"/>
          <w:u w:val="single"/>
        </w:rPr>
        <w:t>ECO Vision approach and target</w:t>
      </w:r>
      <w:bookmarkEnd w:id="77"/>
      <w:bookmarkEnd w:id="78"/>
    </w:p>
    <w:p w:rsidR="00E52872" w:rsidRDefault="00E52872" w:rsidP="002D5C5B">
      <w:pPr>
        <w:pStyle w:val="Heading2"/>
        <w:tabs>
          <w:tab w:val="left" w:pos="450"/>
        </w:tabs>
        <w:spacing w:before="0" w:after="0" w:line="240" w:lineRule="auto"/>
        <w:jc w:val="both"/>
        <w:rPr>
          <w:rFonts w:ascii="Arial" w:hAnsi="Arial" w:cs="Arial"/>
          <w:b w:val="0"/>
          <w:bCs w:val="0"/>
          <w:i w:val="0"/>
          <w:iCs w:val="0"/>
          <w:sz w:val="24"/>
          <w:szCs w:val="24"/>
        </w:rPr>
      </w:pPr>
      <w:bookmarkStart w:id="79" w:name="_Toc120727381"/>
      <w:bookmarkStart w:id="80" w:name="_Toc120728174"/>
    </w:p>
    <w:p w:rsidR="00DC2C4A" w:rsidRPr="008F170C" w:rsidRDefault="00E52872" w:rsidP="00BD4C2D">
      <w:pPr>
        <w:rPr>
          <w:rFonts w:ascii="Arial" w:hAnsi="Arial"/>
          <w:b/>
          <w:bCs/>
          <w:i/>
          <w:iCs/>
          <w:sz w:val="24"/>
          <w:szCs w:val="24"/>
        </w:rPr>
      </w:pPr>
      <w:r>
        <w:tab/>
      </w:r>
      <w:r w:rsidR="00DC2C4A" w:rsidRPr="008F170C">
        <w:rPr>
          <w:rFonts w:ascii="Arial" w:hAnsi="Arial"/>
          <w:sz w:val="24"/>
          <w:szCs w:val="24"/>
        </w:rPr>
        <w:t>To increase standard of living, quality of life, economic welfare and well</w:t>
      </w:r>
      <w:r w:rsidRPr="008F170C">
        <w:rPr>
          <w:rFonts w:ascii="Arial" w:hAnsi="Arial"/>
          <w:sz w:val="24"/>
          <w:szCs w:val="24"/>
        </w:rPr>
        <w:t>-</w:t>
      </w:r>
      <w:r w:rsidR="00DC2C4A" w:rsidRPr="008F170C">
        <w:rPr>
          <w:rFonts w:ascii="Arial" w:hAnsi="Arial"/>
          <w:sz w:val="24"/>
          <w:szCs w:val="24"/>
        </w:rPr>
        <w:t>being of people through adopting social protection and environment preservation policies in the region.</w:t>
      </w:r>
      <w:bookmarkEnd w:id="79"/>
      <w:bookmarkEnd w:id="80"/>
    </w:p>
    <w:p w:rsidR="00DC2C4A" w:rsidRPr="008F170C" w:rsidRDefault="00E52872" w:rsidP="00BD4C2D">
      <w:pPr>
        <w:rPr>
          <w:rFonts w:ascii="Arial" w:hAnsi="Arial"/>
          <w:sz w:val="24"/>
          <w:szCs w:val="24"/>
        </w:rPr>
      </w:pPr>
      <w:r w:rsidRPr="008F170C">
        <w:rPr>
          <w:rFonts w:ascii="Arial" w:hAnsi="Arial"/>
          <w:sz w:val="24"/>
          <w:szCs w:val="24"/>
        </w:rPr>
        <w:t>(</w:t>
      </w:r>
      <w:r w:rsidRPr="008F170C">
        <w:rPr>
          <w:rFonts w:ascii="Arial" w:eastAsia="Times New Roman" w:hAnsi="Arial"/>
          <w:bCs/>
          <w:i/>
          <w:sz w:val="24"/>
          <w:szCs w:val="24"/>
        </w:rPr>
        <w:t>As outlined in “Section E: Economic Growth and Productivity” and "Section F. Social Welfare and Environment" of the “ECO Vision 2025”</w:t>
      </w:r>
      <w:r w:rsidRPr="008F170C">
        <w:rPr>
          <w:rFonts w:ascii="Arial" w:hAnsi="Arial"/>
          <w:sz w:val="24"/>
          <w:szCs w:val="24"/>
        </w:rPr>
        <w:t>)</w:t>
      </w:r>
    </w:p>
    <w:p w:rsidR="00E52872" w:rsidRPr="002D65DC" w:rsidRDefault="00E52872" w:rsidP="002D5C5B">
      <w:pPr>
        <w:spacing w:after="0" w:line="240" w:lineRule="auto"/>
        <w:jc w:val="both"/>
        <w:rPr>
          <w:rFonts w:ascii="Arial" w:hAnsi="Arial"/>
          <w:sz w:val="24"/>
          <w:szCs w:val="24"/>
        </w:rPr>
      </w:pPr>
    </w:p>
    <w:p w:rsidR="00DC2C4A" w:rsidRPr="002D65DC" w:rsidRDefault="00DC2C4A" w:rsidP="002B74A8">
      <w:pPr>
        <w:pStyle w:val="Heading2"/>
        <w:numPr>
          <w:ilvl w:val="0"/>
          <w:numId w:val="37"/>
        </w:numPr>
        <w:spacing w:before="0" w:after="0" w:line="240" w:lineRule="auto"/>
        <w:ind w:left="540" w:hanging="270"/>
        <w:rPr>
          <w:rFonts w:ascii="Arial" w:hAnsi="Arial" w:cs="Arial"/>
          <w:sz w:val="24"/>
          <w:szCs w:val="24"/>
          <w:u w:val="single"/>
        </w:rPr>
      </w:pPr>
      <w:bookmarkStart w:id="81" w:name="_Toc120728175"/>
      <w:bookmarkStart w:id="82" w:name="_Toc150153894"/>
      <w:r w:rsidRPr="002D65DC">
        <w:rPr>
          <w:rFonts w:ascii="Arial" w:hAnsi="Arial" w:cs="Arial"/>
          <w:i w:val="0"/>
          <w:sz w:val="24"/>
          <w:szCs w:val="24"/>
          <w:u w:val="single"/>
        </w:rPr>
        <w:t>Background information</w:t>
      </w:r>
      <w:bookmarkEnd w:id="81"/>
      <w:bookmarkEnd w:id="82"/>
    </w:p>
    <w:p w:rsidR="00DC2C4A" w:rsidRPr="002D65DC" w:rsidRDefault="00DC2C4A" w:rsidP="002D5C5B">
      <w:pPr>
        <w:tabs>
          <w:tab w:val="left" w:pos="720"/>
        </w:tabs>
        <w:spacing w:after="0" w:line="240" w:lineRule="auto"/>
        <w:ind w:left="720" w:hanging="720"/>
        <w:jc w:val="both"/>
        <w:rPr>
          <w:rFonts w:ascii="Arial" w:hAnsi="Arial"/>
          <w:b/>
          <w:sz w:val="24"/>
          <w:szCs w:val="24"/>
        </w:rPr>
      </w:pPr>
    </w:p>
    <w:p w:rsidR="00BC4D96" w:rsidRDefault="00DC2C4A" w:rsidP="002D5C5B">
      <w:pPr>
        <w:spacing w:after="0" w:line="240" w:lineRule="auto"/>
        <w:ind w:firstLine="540"/>
        <w:jc w:val="both"/>
        <w:rPr>
          <w:rFonts w:ascii="Arial" w:hAnsi="Arial"/>
          <w:sz w:val="24"/>
          <w:szCs w:val="24"/>
        </w:rPr>
      </w:pPr>
      <w:r w:rsidRPr="002D65DC">
        <w:rPr>
          <w:rFonts w:ascii="Arial" w:hAnsi="Arial"/>
          <w:sz w:val="24"/>
          <w:szCs w:val="24"/>
        </w:rPr>
        <w:t xml:space="preserve">ECO avails several </w:t>
      </w:r>
      <w:r w:rsidR="00BC4D96">
        <w:rPr>
          <w:rFonts w:ascii="Arial" w:hAnsi="Arial"/>
          <w:sz w:val="24"/>
          <w:szCs w:val="24"/>
        </w:rPr>
        <w:t>platforms</w:t>
      </w:r>
      <w:r w:rsidRPr="002D65DC">
        <w:rPr>
          <w:rFonts w:ascii="Arial" w:hAnsi="Arial"/>
          <w:sz w:val="24"/>
          <w:szCs w:val="24"/>
        </w:rPr>
        <w:t xml:space="preserve"> for building cooperation in minerals sector, namely the Minerals Experts Group Meeting (MEGM), Meetings of the Heads of Surveying and              Mapping Organizations</w:t>
      </w:r>
      <w:r w:rsidR="00E52872">
        <w:rPr>
          <w:rFonts w:ascii="Arial" w:hAnsi="Arial"/>
          <w:sz w:val="24"/>
          <w:szCs w:val="24"/>
        </w:rPr>
        <w:t xml:space="preserve"> (HSMO)</w:t>
      </w:r>
      <w:r w:rsidRPr="002D65DC">
        <w:rPr>
          <w:rFonts w:ascii="Arial" w:hAnsi="Arial"/>
          <w:sz w:val="24"/>
          <w:szCs w:val="24"/>
        </w:rPr>
        <w:t xml:space="preserve"> and the </w:t>
      </w:r>
      <w:proofErr w:type="spellStart"/>
      <w:r w:rsidRPr="002D65DC">
        <w:rPr>
          <w:rFonts w:ascii="Arial" w:hAnsi="Arial"/>
          <w:sz w:val="24"/>
          <w:szCs w:val="24"/>
        </w:rPr>
        <w:t>Geomatics</w:t>
      </w:r>
      <w:proofErr w:type="spellEnd"/>
      <w:r w:rsidRPr="002D65DC">
        <w:rPr>
          <w:rFonts w:ascii="Arial" w:hAnsi="Arial"/>
          <w:sz w:val="24"/>
          <w:szCs w:val="24"/>
        </w:rPr>
        <w:t xml:space="preserve"> Committee Meetings. To the moment,</w:t>
      </w:r>
      <w:r>
        <w:rPr>
          <w:rFonts w:ascii="Arial" w:hAnsi="Arial"/>
          <w:sz w:val="24"/>
          <w:szCs w:val="24"/>
        </w:rPr>
        <w:t xml:space="preserve"> </w:t>
      </w:r>
      <w:r w:rsidR="00E52872">
        <w:rPr>
          <w:rFonts w:ascii="Arial" w:hAnsi="Arial"/>
          <w:sz w:val="24"/>
          <w:szCs w:val="24"/>
        </w:rPr>
        <w:t xml:space="preserve">eight </w:t>
      </w:r>
      <w:r w:rsidR="00E52872" w:rsidRPr="002D65DC">
        <w:rPr>
          <w:rFonts w:ascii="Arial" w:hAnsi="Arial"/>
          <w:sz w:val="24"/>
          <w:szCs w:val="24"/>
        </w:rPr>
        <w:t>MEGM</w:t>
      </w:r>
      <w:r w:rsidR="00E52872">
        <w:rPr>
          <w:rFonts w:ascii="Arial" w:hAnsi="Arial"/>
          <w:sz w:val="24"/>
          <w:szCs w:val="24"/>
        </w:rPr>
        <w:t xml:space="preserve">, three </w:t>
      </w:r>
      <w:proofErr w:type="spellStart"/>
      <w:r w:rsidR="00E52872">
        <w:rPr>
          <w:rFonts w:ascii="Arial" w:hAnsi="Arial"/>
          <w:sz w:val="24"/>
          <w:szCs w:val="24"/>
        </w:rPr>
        <w:t>Geomatics</w:t>
      </w:r>
      <w:proofErr w:type="spellEnd"/>
      <w:r w:rsidR="00E52872">
        <w:rPr>
          <w:rFonts w:ascii="Arial" w:hAnsi="Arial"/>
          <w:sz w:val="24"/>
          <w:szCs w:val="24"/>
        </w:rPr>
        <w:t xml:space="preserve"> Committee and two </w:t>
      </w:r>
      <w:r w:rsidR="00BC4D96">
        <w:rPr>
          <w:rFonts w:ascii="Arial" w:hAnsi="Arial"/>
          <w:sz w:val="24"/>
          <w:szCs w:val="24"/>
        </w:rPr>
        <w:t>HSMO</w:t>
      </w:r>
      <w:r w:rsidRPr="002D65DC">
        <w:rPr>
          <w:rFonts w:ascii="Arial" w:hAnsi="Arial"/>
          <w:sz w:val="24"/>
          <w:szCs w:val="24"/>
        </w:rPr>
        <w:t xml:space="preserve"> Meetings have been convened.</w:t>
      </w:r>
    </w:p>
    <w:p w:rsidR="008F170C" w:rsidRDefault="008F170C" w:rsidP="002D5C5B">
      <w:pPr>
        <w:spacing w:after="0" w:line="240" w:lineRule="auto"/>
        <w:ind w:firstLine="540"/>
        <w:jc w:val="both"/>
        <w:rPr>
          <w:rFonts w:ascii="Arial" w:hAnsi="Arial"/>
          <w:sz w:val="24"/>
          <w:szCs w:val="24"/>
        </w:rPr>
      </w:pPr>
    </w:p>
    <w:p w:rsidR="00BC4D96" w:rsidRPr="00602C0A" w:rsidRDefault="00BC4D96" w:rsidP="002D5C5B">
      <w:pPr>
        <w:spacing w:after="0" w:line="240" w:lineRule="auto"/>
        <w:ind w:firstLine="540"/>
        <w:jc w:val="both"/>
        <w:rPr>
          <w:rFonts w:ascii="Arial" w:hAnsi="Arial"/>
          <w:sz w:val="24"/>
          <w:szCs w:val="24"/>
        </w:rPr>
      </w:pPr>
      <w:r>
        <w:rPr>
          <w:rFonts w:ascii="Arial" w:hAnsi="Arial"/>
          <w:sz w:val="24"/>
          <w:szCs w:val="24"/>
          <w:lang w:val="en-GB"/>
        </w:rPr>
        <w:t>Currently, there are</w:t>
      </w:r>
      <w:r w:rsidRPr="00602C0A">
        <w:rPr>
          <w:rFonts w:ascii="Arial" w:hAnsi="Arial"/>
          <w:sz w:val="24"/>
          <w:szCs w:val="24"/>
          <w:lang w:val="en-GB"/>
        </w:rPr>
        <w:t xml:space="preserve"> </w:t>
      </w:r>
      <w:r>
        <w:rPr>
          <w:rFonts w:ascii="Arial" w:hAnsi="Arial"/>
          <w:sz w:val="24"/>
          <w:szCs w:val="24"/>
          <w:lang w:val="en-GB"/>
        </w:rPr>
        <w:t xml:space="preserve">three </w:t>
      </w:r>
      <w:r w:rsidRPr="00602C0A">
        <w:rPr>
          <w:rFonts w:ascii="Arial" w:hAnsi="Arial"/>
          <w:sz w:val="24"/>
          <w:szCs w:val="24"/>
          <w:lang w:val="en-GB"/>
        </w:rPr>
        <w:t>project proposals in the minerals sector</w:t>
      </w:r>
      <w:r w:rsidR="004C5104">
        <w:rPr>
          <w:rFonts w:ascii="Arial" w:hAnsi="Arial"/>
          <w:sz w:val="24"/>
          <w:szCs w:val="24"/>
          <w:lang w:val="en-GB"/>
        </w:rPr>
        <w:t>, which were</w:t>
      </w:r>
      <w:r w:rsidR="004C5104" w:rsidRPr="002D65DC">
        <w:rPr>
          <w:rFonts w:ascii="Arial" w:hAnsi="Arial"/>
          <w:sz w:val="24"/>
          <w:szCs w:val="24"/>
        </w:rPr>
        <w:t xml:space="preserve"> proposed by I</w:t>
      </w:r>
      <w:r w:rsidR="004C5104">
        <w:rPr>
          <w:rFonts w:ascii="Arial" w:hAnsi="Arial"/>
          <w:sz w:val="24"/>
          <w:szCs w:val="24"/>
        </w:rPr>
        <w:t>.</w:t>
      </w:r>
      <w:r w:rsidR="004C5104" w:rsidRPr="002D65DC">
        <w:rPr>
          <w:rFonts w:ascii="Arial" w:hAnsi="Arial"/>
          <w:sz w:val="24"/>
          <w:szCs w:val="24"/>
        </w:rPr>
        <w:t>R</w:t>
      </w:r>
      <w:r w:rsidR="004C5104">
        <w:rPr>
          <w:rFonts w:ascii="Arial" w:hAnsi="Arial"/>
          <w:sz w:val="24"/>
          <w:szCs w:val="24"/>
        </w:rPr>
        <w:t>.</w:t>
      </w:r>
      <w:r w:rsidR="004C5104" w:rsidRPr="002D65DC">
        <w:rPr>
          <w:rFonts w:ascii="Arial" w:hAnsi="Arial"/>
          <w:sz w:val="24"/>
          <w:szCs w:val="24"/>
        </w:rPr>
        <w:t xml:space="preserve"> Iran during 6</w:t>
      </w:r>
      <w:r w:rsidR="004C5104" w:rsidRPr="002D65DC">
        <w:rPr>
          <w:rFonts w:ascii="Arial" w:hAnsi="Arial"/>
          <w:sz w:val="24"/>
          <w:szCs w:val="24"/>
          <w:vertAlign w:val="superscript"/>
        </w:rPr>
        <w:t>th</w:t>
      </w:r>
      <w:r w:rsidR="004C5104" w:rsidRPr="002D65DC">
        <w:rPr>
          <w:rFonts w:ascii="Arial" w:hAnsi="Arial"/>
          <w:sz w:val="24"/>
          <w:szCs w:val="24"/>
        </w:rPr>
        <w:t xml:space="preserve"> and 7</w:t>
      </w:r>
      <w:r w:rsidR="004C5104" w:rsidRPr="002D65DC">
        <w:rPr>
          <w:rFonts w:ascii="Arial" w:hAnsi="Arial"/>
          <w:sz w:val="24"/>
          <w:szCs w:val="24"/>
          <w:vertAlign w:val="superscript"/>
        </w:rPr>
        <w:t>th</w:t>
      </w:r>
      <w:r w:rsidR="004C5104" w:rsidRPr="002D65DC">
        <w:rPr>
          <w:rFonts w:ascii="Arial" w:hAnsi="Arial"/>
          <w:sz w:val="24"/>
          <w:szCs w:val="24"/>
        </w:rPr>
        <w:t xml:space="preserve"> MEGM</w:t>
      </w:r>
      <w:r w:rsidR="004C5104">
        <w:rPr>
          <w:rFonts w:ascii="Arial" w:hAnsi="Arial"/>
          <w:sz w:val="24"/>
          <w:szCs w:val="24"/>
        </w:rPr>
        <w:t>s</w:t>
      </w:r>
      <w:r>
        <w:rPr>
          <w:rFonts w:ascii="Arial" w:hAnsi="Arial"/>
          <w:sz w:val="24"/>
          <w:szCs w:val="24"/>
          <w:lang w:val="en-GB"/>
        </w:rPr>
        <w:t>.</w:t>
      </w:r>
      <w:r w:rsidRPr="00602C0A">
        <w:rPr>
          <w:rFonts w:ascii="Arial" w:hAnsi="Arial"/>
          <w:sz w:val="24"/>
          <w:szCs w:val="24"/>
          <w:lang w:val="en-GB"/>
        </w:rPr>
        <w:t xml:space="preserve"> The first project proposal is the </w:t>
      </w:r>
      <w:r>
        <w:rPr>
          <w:rFonts w:ascii="Arial" w:hAnsi="Arial"/>
          <w:sz w:val="24"/>
          <w:szCs w:val="24"/>
          <w:lang w:val="en-GB"/>
        </w:rPr>
        <w:t>“</w:t>
      </w:r>
      <w:r w:rsidRPr="00BC4D96">
        <w:rPr>
          <w:rFonts w:ascii="Arial" w:hAnsi="Arial"/>
          <w:bCs/>
          <w:sz w:val="24"/>
          <w:szCs w:val="24"/>
        </w:rPr>
        <w:t>Preparation of Eco-Environmental Quality Index (EQI) Map (1:5M) of the ECO Region (ECO-EQI)</w:t>
      </w:r>
      <w:r>
        <w:rPr>
          <w:rFonts w:ascii="Arial" w:hAnsi="Arial"/>
          <w:bCs/>
          <w:sz w:val="24"/>
          <w:szCs w:val="24"/>
        </w:rPr>
        <w:t>”</w:t>
      </w:r>
      <w:r w:rsidRPr="00602C0A">
        <w:rPr>
          <w:rFonts w:ascii="Arial" w:hAnsi="Arial"/>
          <w:bCs/>
          <w:sz w:val="24"/>
          <w:szCs w:val="24"/>
        </w:rPr>
        <w:t xml:space="preserve">. Its total budget is 300000USD, out of which 250000 will be covered by </w:t>
      </w:r>
      <w:r>
        <w:rPr>
          <w:rFonts w:ascii="Arial" w:hAnsi="Arial"/>
          <w:bCs/>
          <w:sz w:val="24"/>
          <w:szCs w:val="24"/>
        </w:rPr>
        <w:t xml:space="preserve">the </w:t>
      </w:r>
      <w:r w:rsidRPr="00602C0A">
        <w:rPr>
          <w:rFonts w:ascii="Arial" w:hAnsi="Arial"/>
          <w:bCs/>
          <w:sz w:val="24"/>
          <w:szCs w:val="24"/>
        </w:rPr>
        <w:t>G</w:t>
      </w:r>
      <w:r>
        <w:rPr>
          <w:rFonts w:ascii="Arial" w:hAnsi="Arial"/>
          <w:bCs/>
          <w:sz w:val="24"/>
          <w:szCs w:val="24"/>
        </w:rPr>
        <w:t xml:space="preserve">eological </w:t>
      </w:r>
      <w:r w:rsidRPr="00602C0A">
        <w:rPr>
          <w:rFonts w:ascii="Arial" w:hAnsi="Arial"/>
          <w:bCs/>
          <w:sz w:val="24"/>
          <w:szCs w:val="24"/>
        </w:rPr>
        <w:t>S</w:t>
      </w:r>
      <w:r>
        <w:rPr>
          <w:rFonts w:ascii="Arial" w:hAnsi="Arial"/>
          <w:bCs/>
          <w:sz w:val="24"/>
          <w:szCs w:val="24"/>
        </w:rPr>
        <w:t xml:space="preserve">urvey of </w:t>
      </w:r>
      <w:r w:rsidRPr="00602C0A">
        <w:rPr>
          <w:rFonts w:ascii="Arial" w:hAnsi="Arial"/>
          <w:bCs/>
          <w:sz w:val="24"/>
          <w:szCs w:val="24"/>
        </w:rPr>
        <w:t>I</w:t>
      </w:r>
      <w:r>
        <w:rPr>
          <w:rFonts w:ascii="Arial" w:hAnsi="Arial"/>
          <w:bCs/>
          <w:sz w:val="24"/>
          <w:szCs w:val="24"/>
        </w:rPr>
        <w:t>ran</w:t>
      </w:r>
      <w:r w:rsidRPr="00602C0A">
        <w:rPr>
          <w:rFonts w:ascii="Arial" w:hAnsi="Arial"/>
          <w:bCs/>
          <w:sz w:val="24"/>
          <w:szCs w:val="24"/>
        </w:rPr>
        <w:t xml:space="preserve"> and 50000 may be allocated from FGPF. </w:t>
      </w:r>
      <w:r w:rsidRPr="00602C0A">
        <w:rPr>
          <w:rFonts w:ascii="Arial" w:hAnsi="Arial"/>
          <w:sz w:val="24"/>
          <w:szCs w:val="24"/>
        </w:rPr>
        <w:t xml:space="preserve">Another project proposal is the </w:t>
      </w:r>
      <w:r>
        <w:rPr>
          <w:rFonts w:ascii="Arial" w:hAnsi="Arial"/>
          <w:sz w:val="24"/>
          <w:szCs w:val="24"/>
        </w:rPr>
        <w:t>“</w:t>
      </w:r>
      <w:r w:rsidRPr="00BC4D96">
        <w:rPr>
          <w:rFonts w:ascii="Arial" w:hAnsi="Arial"/>
          <w:sz w:val="24"/>
          <w:szCs w:val="24"/>
        </w:rPr>
        <w:t xml:space="preserve">Preparation of </w:t>
      </w:r>
      <w:proofErr w:type="spellStart"/>
      <w:r w:rsidRPr="00BC4D96">
        <w:rPr>
          <w:rFonts w:ascii="Arial" w:hAnsi="Arial"/>
          <w:sz w:val="24"/>
          <w:szCs w:val="24"/>
        </w:rPr>
        <w:t>Spiroclast</w:t>
      </w:r>
      <w:proofErr w:type="spellEnd"/>
      <w:r w:rsidRPr="00BC4D96">
        <w:rPr>
          <w:rFonts w:ascii="Arial" w:hAnsi="Arial"/>
          <w:sz w:val="24"/>
          <w:szCs w:val="24"/>
        </w:rPr>
        <w:t xml:space="preserve"> of Mobile belt between </w:t>
      </w:r>
      <w:proofErr w:type="spellStart"/>
      <w:r w:rsidRPr="00BC4D96">
        <w:rPr>
          <w:rFonts w:ascii="Arial" w:hAnsi="Arial"/>
          <w:sz w:val="24"/>
          <w:szCs w:val="24"/>
        </w:rPr>
        <w:t>Gondwana</w:t>
      </w:r>
      <w:proofErr w:type="spellEnd"/>
      <w:r w:rsidRPr="00BC4D96">
        <w:rPr>
          <w:rFonts w:ascii="Arial" w:hAnsi="Arial"/>
          <w:sz w:val="24"/>
          <w:szCs w:val="24"/>
        </w:rPr>
        <w:t xml:space="preserve"> and Eurasia</w:t>
      </w:r>
      <w:r>
        <w:rPr>
          <w:rFonts w:ascii="Arial" w:hAnsi="Arial"/>
          <w:sz w:val="24"/>
          <w:szCs w:val="24"/>
        </w:rPr>
        <w:t>”</w:t>
      </w:r>
      <w:r w:rsidRPr="00602C0A">
        <w:rPr>
          <w:rFonts w:ascii="Arial" w:hAnsi="Arial"/>
          <w:b/>
          <w:bCs/>
          <w:sz w:val="24"/>
          <w:szCs w:val="24"/>
        </w:rPr>
        <w:t>.</w:t>
      </w:r>
      <w:r w:rsidRPr="00602C0A">
        <w:rPr>
          <w:rFonts w:ascii="Arial" w:hAnsi="Arial"/>
          <w:sz w:val="24"/>
          <w:szCs w:val="24"/>
        </w:rPr>
        <w:t xml:space="preserve"> The project cost is estimated at 50000</w:t>
      </w:r>
      <w:r>
        <w:rPr>
          <w:rFonts w:ascii="Arial" w:hAnsi="Arial"/>
          <w:sz w:val="24"/>
          <w:szCs w:val="24"/>
        </w:rPr>
        <w:t>USD</w:t>
      </w:r>
      <w:r w:rsidRPr="00602C0A">
        <w:rPr>
          <w:rFonts w:ascii="Arial" w:hAnsi="Arial"/>
          <w:sz w:val="24"/>
          <w:szCs w:val="24"/>
        </w:rPr>
        <w:t xml:space="preserve"> and in-kind contribution. </w:t>
      </w:r>
      <w:r w:rsidRPr="00602C0A">
        <w:rPr>
          <w:rFonts w:ascii="Arial" w:hAnsi="Arial"/>
          <w:bCs/>
          <w:sz w:val="24"/>
          <w:szCs w:val="24"/>
        </w:rPr>
        <w:t>In-kind contribution is expected to be covered by Tabriz University of Iran and</w:t>
      </w:r>
      <w:r w:rsidR="004C5104">
        <w:rPr>
          <w:rFonts w:ascii="Arial" w:hAnsi="Arial"/>
          <w:bCs/>
          <w:sz w:val="24"/>
          <w:szCs w:val="24"/>
        </w:rPr>
        <w:t xml:space="preserve"> </w:t>
      </w:r>
      <w:r w:rsidRPr="00602C0A">
        <w:rPr>
          <w:rFonts w:ascii="Arial" w:hAnsi="Arial"/>
          <w:sz w:val="24"/>
          <w:szCs w:val="24"/>
        </w:rPr>
        <w:t>50000USD may be allocated from</w:t>
      </w:r>
      <w:r w:rsidRPr="00602C0A">
        <w:rPr>
          <w:rFonts w:ascii="Arial" w:hAnsi="Arial"/>
          <w:bCs/>
          <w:sz w:val="24"/>
          <w:szCs w:val="24"/>
        </w:rPr>
        <w:t xml:space="preserve"> FGPF. The third project proposal is the </w:t>
      </w:r>
      <w:r w:rsidR="004C5104">
        <w:rPr>
          <w:rFonts w:ascii="Arial" w:hAnsi="Arial"/>
          <w:bCs/>
          <w:sz w:val="24"/>
          <w:szCs w:val="24"/>
        </w:rPr>
        <w:t>“</w:t>
      </w:r>
      <w:r w:rsidRPr="004C5104">
        <w:rPr>
          <w:rFonts w:ascii="Arial" w:hAnsi="Arial"/>
          <w:sz w:val="24"/>
          <w:szCs w:val="24"/>
        </w:rPr>
        <w:t xml:space="preserve">Geochemical Exploration of Precious and Industrial Minerals in Desert lands in ECO </w:t>
      </w:r>
      <w:r w:rsidR="004C5104">
        <w:rPr>
          <w:rFonts w:ascii="Arial" w:hAnsi="Arial"/>
          <w:sz w:val="24"/>
          <w:szCs w:val="24"/>
        </w:rPr>
        <w:t>R</w:t>
      </w:r>
      <w:r w:rsidRPr="004C5104">
        <w:rPr>
          <w:rFonts w:ascii="Arial" w:hAnsi="Arial"/>
          <w:sz w:val="24"/>
          <w:szCs w:val="24"/>
        </w:rPr>
        <w:t>egion</w:t>
      </w:r>
      <w:r w:rsidR="004C5104">
        <w:rPr>
          <w:rFonts w:ascii="Arial" w:hAnsi="Arial"/>
          <w:sz w:val="24"/>
          <w:szCs w:val="24"/>
        </w:rPr>
        <w:t>”</w:t>
      </w:r>
      <w:r>
        <w:rPr>
          <w:rFonts w:ascii="Arial" w:hAnsi="Arial"/>
          <w:sz w:val="24"/>
          <w:szCs w:val="24"/>
        </w:rPr>
        <w:t xml:space="preserve">. </w:t>
      </w:r>
      <w:r w:rsidRPr="00602C0A">
        <w:rPr>
          <w:rFonts w:ascii="Arial" w:hAnsi="Arial"/>
          <w:sz w:val="24"/>
          <w:szCs w:val="24"/>
        </w:rPr>
        <w:t>Its objective is the elaboration of an effective and wide-sampling method for identification of high potential regions for exploration of precious and industrial minerals. Its total budget is estimated at 300000USD, out of which ECO may cover 15% and GSI 85%.</w:t>
      </w:r>
      <w:r>
        <w:rPr>
          <w:rFonts w:ascii="Arial" w:hAnsi="Arial"/>
          <w:sz w:val="24"/>
          <w:szCs w:val="24"/>
        </w:rPr>
        <w:t xml:space="preserve"> </w:t>
      </w:r>
    </w:p>
    <w:p w:rsidR="00E52872" w:rsidRPr="002D65DC" w:rsidRDefault="00DC2C4A" w:rsidP="002D5C5B">
      <w:pPr>
        <w:spacing w:after="0" w:line="240" w:lineRule="auto"/>
        <w:ind w:firstLine="540"/>
        <w:jc w:val="both"/>
        <w:rPr>
          <w:rFonts w:ascii="Arial" w:hAnsi="Arial"/>
          <w:sz w:val="24"/>
          <w:szCs w:val="24"/>
        </w:rPr>
      </w:pPr>
      <w:r w:rsidRPr="002D65DC">
        <w:rPr>
          <w:rFonts w:ascii="Arial" w:hAnsi="Arial"/>
          <w:sz w:val="24"/>
          <w:szCs w:val="24"/>
        </w:rPr>
        <w:t xml:space="preserve"> </w:t>
      </w:r>
    </w:p>
    <w:p w:rsidR="00DC2C4A" w:rsidRDefault="00DC2C4A" w:rsidP="002B74A8">
      <w:pPr>
        <w:pStyle w:val="Heading2"/>
        <w:numPr>
          <w:ilvl w:val="0"/>
          <w:numId w:val="37"/>
        </w:numPr>
        <w:spacing w:before="0" w:after="0" w:line="240" w:lineRule="auto"/>
        <w:ind w:left="540" w:hanging="270"/>
        <w:rPr>
          <w:rFonts w:ascii="Arial" w:hAnsi="Arial" w:cs="Arial"/>
          <w:i w:val="0"/>
          <w:sz w:val="24"/>
          <w:szCs w:val="24"/>
          <w:u w:val="single"/>
        </w:rPr>
      </w:pPr>
      <w:bookmarkStart w:id="83" w:name="_Toc120728176"/>
      <w:bookmarkStart w:id="84" w:name="_Toc150153895"/>
      <w:r w:rsidRPr="002D65DC">
        <w:rPr>
          <w:rFonts w:ascii="Arial" w:hAnsi="Arial" w:cs="Arial"/>
          <w:i w:val="0"/>
          <w:sz w:val="24"/>
          <w:szCs w:val="24"/>
          <w:u w:val="single"/>
        </w:rPr>
        <w:lastRenderedPageBreak/>
        <w:t>Recent developments, latest decisions and progress since the 32</w:t>
      </w:r>
      <w:r w:rsidRPr="002D65DC">
        <w:rPr>
          <w:rFonts w:ascii="Arial" w:hAnsi="Arial" w:cs="Arial"/>
          <w:i w:val="0"/>
          <w:sz w:val="24"/>
          <w:szCs w:val="24"/>
          <w:u w:val="single"/>
          <w:vertAlign w:val="superscript"/>
        </w:rPr>
        <w:t xml:space="preserve">nd  </w:t>
      </w:r>
      <w:r w:rsidRPr="002D65DC">
        <w:rPr>
          <w:rFonts w:ascii="Arial" w:hAnsi="Arial" w:cs="Arial"/>
          <w:i w:val="0"/>
          <w:sz w:val="24"/>
          <w:szCs w:val="24"/>
          <w:u w:val="single"/>
        </w:rPr>
        <w:t>RPC</w:t>
      </w:r>
      <w:bookmarkEnd w:id="83"/>
      <w:bookmarkEnd w:id="84"/>
    </w:p>
    <w:p w:rsidR="00BC4D96" w:rsidRDefault="00BC4D96" w:rsidP="002D5C5B">
      <w:pPr>
        <w:spacing w:after="0" w:line="240" w:lineRule="auto"/>
        <w:rPr>
          <w:rFonts w:ascii="Arial" w:hAnsi="Arial"/>
          <w:sz w:val="24"/>
          <w:szCs w:val="24"/>
        </w:rPr>
      </w:pPr>
    </w:p>
    <w:p w:rsidR="00DC2C4A" w:rsidRDefault="00AE1848" w:rsidP="002D5C5B">
      <w:pPr>
        <w:spacing w:after="0" w:line="240" w:lineRule="auto"/>
        <w:ind w:firstLine="540"/>
        <w:jc w:val="both"/>
        <w:rPr>
          <w:rFonts w:ascii="Arial" w:hAnsi="Arial"/>
          <w:sz w:val="24"/>
          <w:szCs w:val="24"/>
        </w:rPr>
      </w:pPr>
      <w:r>
        <w:rPr>
          <w:rFonts w:ascii="Arial" w:hAnsi="Arial"/>
          <w:sz w:val="24"/>
          <w:szCs w:val="24"/>
        </w:rPr>
        <w:t>Several</w:t>
      </w:r>
      <w:r w:rsidR="00DC2C4A" w:rsidRPr="002D65DC">
        <w:rPr>
          <w:rFonts w:ascii="Arial" w:hAnsi="Arial"/>
          <w:sz w:val="24"/>
          <w:szCs w:val="24"/>
        </w:rPr>
        <w:t xml:space="preserve"> </w:t>
      </w:r>
      <w:r w:rsidR="00BC4D96">
        <w:rPr>
          <w:rFonts w:ascii="Arial" w:hAnsi="Arial"/>
          <w:sz w:val="24"/>
          <w:szCs w:val="24"/>
        </w:rPr>
        <w:t>key developments</w:t>
      </w:r>
      <w:r w:rsidR="00DC2C4A" w:rsidRPr="002D65DC">
        <w:rPr>
          <w:rFonts w:ascii="Arial" w:hAnsi="Arial"/>
          <w:sz w:val="24"/>
          <w:szCs w:val="24"/>
        </w:rPr>
        <w:t xml:space="preserve"> have been observed since </w:t>
      </w:r>
      <w:r w:rsidR="00BC4D96">
        <w:rPr>
          <w:rFonts w:ascii="Arial" w:hAnsi="Arial"/>
          <w:sz w:val="24"/>
          <w:szCs w:val="24"/>
        </w:rPr>
        <w:t>the 32</w:t>
      </w:r>
      <w:r w:rsidR="00BC4D96" w:rsidRPr="00BC4D96">
        <w:rPr>
          <w:rFonts w:ascii="Arial" w:hAnsi="Arial"/>
          <w:sz w:val="24"/>
          <w:szCs w:val="24"/>
          <w:vertAlign w:val="superscript"/>
        </w:rPr>
        <w:t>nd</w:t>
      </w:r>
      <w:r w:rsidR="00BC4D96">
        <w:rPr>
          <w:rFonts w:ascii="Arial" w:hAnsi="Arial"/>
          <w:sz w:val="24"/>
          <w:szCs w:val="24"/>
        </w:rPr>
        <w:t xml:space="preserve"> </w:t>
      </w:r>
      <w:r w:rsidR="00DC2C4A" w:rsidRPr="002D65DC">
        <w:rPr>
          <w:rFonts w:ascii="Arial" w:hAnsi="Arial"/>
          <w:sz w:val="24"/>
          <w:szCs w:val="24"/>
        </w:rPr>
        <w:t xml:space="preserve">RPC </w:t>
      </w:r>
      <w:r w:rsidR="00BC4D96">
        <w:rPr>
          <w:rFonts w:ascii="Arial" w:hAnsi="Arial"/>
          <w:sz w:val="24"/>
          <w:szCs w:val="24"/>
        </w:rPr>
        <w:t xml:space="preserve">Meeting </w:t>
      </w:r>
      <w:r w:rsidR="00DC2C4A" w:rsidRPr="002D65DC">
        <w:rPr>
          <w:rFonts w:ascii="Arial" w:hAnsi="Arial"/>
          <w:sz w:val="24"/>
          <w:szCs w:val="24"/>
        </w:rPr>
        <w:t xml:space="preserve">in </w:t>
      </w:r>
      <w:r w:rsidR="00BC4D96">
        <w:rPr>
          <w:rFonts w:ascii="Arial" w:hAnsi="Arial"/>
          <w:sz w:val="24"/>
          <w:szCs w:val="24"/>
        </w:rPr>
        <w:t xml:space="preserve">advancement </w:t>
      </w:r>
      <w:r w:rsidR="00DC2C4A" w:rsidRPr="002D65DC">
        <w:rPr>
          <w:rFonts w:ascii="Arial" w:hAnsi="Arial"/>
          <w:sz w:val="24"/>
          <w:szCs w:val="24"/>
        </w:rPr>
        <w:t>of project</w:t>
      </w:r>
      <w:r w:rsidR="00BC4D96">
        <w:rPr>
          <w:rFonts w:ascii="Arial" w:hAnsi="Arial"/>
          <w:sz w:val="24"/>
          <w:szCs w:val="24"/>
        </w:rPr>
        <w:t>-</w:t>
      </w:r>
      <w:r w:rsidR="00DC2C4A" w:rsidRPr="002D65DC">
        <w:rPr>
          <w:rFonts w:ascii="Arial" w:hAnsi="Arial"/>
          <w:sz w:val="24"/>
          <w:szCs w:val="24"/>
        </w:rPr>
        <w:t xml:space="preserve">oriented </w:t>
      </w:r>
      <w:r w:rsidR="00BC4D96">
        <w:rPr>
          <w:rFonts w:ascii="Arial" w:hAnsi="Arial"/>
          <w:sz w:val="24"/>
          <w:szCs w:val="24"/>
        </w:rPr>
        <w:t>activities. Most notably:</w:t>
      </w:r>
    </w:p>
    <w:p w:rsidR="004C5104" w:rsidRDefault="00BC4D96" w:rsidP="002B74A8">
      <w:pPr>
        <w:numPr>
          <w:ilvl w:val="0"/>
          <w:numId w:val="35"/>
        </w:numPr>
        <w:spacing w:before="120" w:after="120" w:line="240" w:lineRule="auto"/>
        <w:jc w:val="both"/>
        <w:rPr>
          <w:rFonts w:ascii="Arial" w:hAnsi="Arial"/>
          <w:sz w:val="24"/>
          <w:szCs w:val="24"/>
        </w:rPr>
      </w:pPr>
      <w:r w:rsidRPr="004C5104">
        <w:rPr>
          <w:rFonts w:ascii="Arial" w:hAnsi="Arial"/>
          <w:sz w:val="24"/>
          <w:szCs w:val="24"/>
        </w:rPr>
        <w:t xml:space="preserve">The Secretariat in partnership with I.R. Iran co-organized the Validation Meeting </w:t>
      </w:r>
      <w:r w:rsidR="004C5104" w:rsidRPr="004C5104">
        <w:rPr>
          <w:rFonts w:ascii="Arial" w:hAnsi="Arial"/>
          <w:sz w:val="24"/>
          <w:szCs w:val="24"/>
        </w:rPr>
        <w:t xml:space="preserve">on 26 April 2022 in Tehran </w:t>
      </w:r>
      <w:r w:rsidRPr="004C5104">
        <w:rPr>
          <w:rFonts w:ascii="Arial" w:hAnsi="Arial"/>
          <w:sz w:val="24"/>
          <w:szCs w:val="24"/>
        </w:rPr>
        <w:t>aimed at involvement of the Member States and approv</w:t>
      </w:r>
      <w:r w:rsidR="004C5104" w:rsidRPr="004C5104">
        <w:rPr>
          <w:rFonts w:ascii="Arial" w:hAnsi="Arial"/>
          <w:sz w:val="24"/>
          <w:szCs w:val="24"/>
        </w:rPr>
        <w:t>al of</w:t>
      </w:r>
      <w:r w:rsidRPr="004C5104">
        <w:rPr>
          <w:rFonts w:ascii="Arial" w:hAnsi="Arial"/>
          <w:sz w:val="24"/>
          <w:szCs w:val="24"/>
        </w:rPr>
        <w:t xml:space="preserve"> validity of </w:t>
      </w:r>
      <w:r w:rsidR="004C5104" w:rsidRPr="004C5104">
        <w:rPr>
          <w:rFonts w:ascii="Arial" w:hAnsi="Arial"/>
          <w:sz w:val="24"/>
          <w:szCs w:val="24"/>
        </w:rPr>
        <w:t xml:space="preserve">the </w:t>
      </w:r>
      <w:proofErr w:type="spellStart"/>
      <w:r w:rsidRPr="004C5104">
        <w:rPr>
          <w:rFonts w:ascii="Arial" w:hAnsi="Arial"/>
          <w:sz w:val="24"/>
          <w:szCs w:val="24"/>
        </w:rPr>
        <w:t>ToR</w:t>
      </w:r>
      <w:r w:rsidR="004C5104" w:rsidRPr="004C5104">
        <w:rPr>
          <w:rFonts w:ascii="Arial" w:hAnsi="Arial"/>
          <w:sz w:val="24"/>
          <w:szCs w:val="24"/>
        </w:rPr>
        <w:t>s</w:t>
      </w:r>
      <w:proofErr w:type="spellEnd"/>
      <w:r w:rsidR="004C5104" w:rsidRPr="004C5104">
        <w:rPr>
          <w:rFonts w:ascii="Arial" w:hAnsi="Arial"/>
          <w:sz w:val="24"/>
          <w:szCs w:val="24"/>
        </w:rPr>
        <w:t xml:space="preserve"> of the aforementioned three projects</w:t>
      </w:r>
      <w:r w:rsidRPr="004C5104">
        <w:rPr>
          <w:rFonts w:ascii="Arial" w:hAnsi="Arial"/>
          <w:sz w:val="24"/>
          <w:szCs w:val="24"/>
        </w:rPr>
        <w:t xml:space="preserve">. </w:t>
      </w:r>
      <w:r w:rsidR="004C5104" w:rsidRPr="004C5104">
        <w:rPr>
          <w:rFonts w:ascii="Arial" w:hAnsi="Arial"/>
          <w:sz w:val="24"/>
          <w:szCs w:val="24"/>
        </w:rPr>
        <w:t>The p</w:t>
      </w:r>
      <w:r w:rsidRPr="004C5104">
        <w:rPr>
          <w:rFonts w:ascii="Arial" w:hAnsi="Arial"/>
          <w:sz w:val="24"/>
          <w:szCs w:val="24"/>
        </w:rPr>
        <w:t>articipa</w:t>
      </w:r>
      <w:r w:rsidR="004C5104" w:rsidRPr="004C5104">
        <w:rPr>
          <w:rFonts w:ascii="Arial" w:hAnsi="Arial"/>
          <w:sz w:val="24"/>
          <w:szCs w:val="24"/>
        </w:rPr>
        <w:t>nts of the</w:t>
      </w:r>
      <w:r w:rsidRPr="004C5104">
        <w:rPr>
          <w:rFonts w:ascii="Arial" w:hAnsi="Arial"/>
          <w:sz w:val="24"/>
          <w:szCs w:val="24"/>
        </w:rPr>
        <w:t xml:space="preserve"> Member States</w:t>
      </w:r>
      <w:r w:rsidR="004C5104" w:rsidRPr="004C5104">
        <w:rPr>
          <w:rFonts w:ascii="Arial" w:hAnsi="Arial"/>
          <w:sz w:val="24"/>
          <w:szCs w:val="24"/>
        </w:rPr>
        <w:t xml:space="preserve"> who have attended the meeting </w:t>
      </w:r>
      <w:r w:rsidRPr="004C5104">
        <w:rPr>
          <w:rFonts w:ascii="Arial" w:hAnsi="Arial"/>
          <w:sz w:val="24"/>
          <w:szCs w:val="24"/>
        </w:rPr>
        <w:t xml:space="preserve">supported </w:t>
      </w:r>
      <w:r w:rsidR="004C5104" w:rsidRPr="004C5104">
        <w:rPr>
          <w:rFonts w:ascii="Arial" w:hAnsi="Arial"/>
          <w:sz w:val="24"/>
          <w:szCs w:val="24"/>
        </w:rPr>
        <w:t xml:space="preserve">the </w:t>
      </w:r>
      <w:r w:rsidRPr="004C5104">
        <w:rPr>
          <w:rFonts w:ascii="Arial" w:hAnsi="Arial"/>
          <w:sz w:val="24"/>
          <w:szCs w:val="24"/>
        </w:rPr>
        <w:t>project</w:t>
      </w:r>
      <w:r w:rsidR="004C5104" w:rsidRPr="004C5104">
        <w:rPr>
          <w:rFonts w:ascii="Arial" w:hAnsi="Arial"/>
          <w:sz w:val="24"/>
          <w:szCs w:val="24"/>
        </w:rPr>
        <w:t>s</w:t>
      </w:r>
      <w:r w:rsidRPr="004C5104">
        <w:rPr>
          <w:rFonts w:ascii="Arial" w:hAnsi="Arial"/>
          <w:sz w:val="24"/>
          <w:szCs w:val="24"/>
        </w:rPr>
        <w:t xml:space="preserve">. The Meeting report has been adopted </w:t>
      </w:r>
      <w:r w:rsidR="004C5104" w:rsidRPr="004C5104">
        <w:rPr>
          <w:rFonts w:ascii="Arial" w:hAnsi="Arial"/>
          <w:sz w:val="24"/>
          <w:szCs w:val="24"/>
        </w:rPr>
        <w:t xml:space="preserve">by silence procedure </w:t>
      </w:r>
      <w:r w:rsidRPr="004C5104">
        <w:rPr>
          <w:rFonts w:ascii="Arial" w:hAnsi="Arial"/>
          <w:sz w:val="24"/>
          <w:szCs w:val="24"/>
        </w:rPr>
        <w:t xml:space="preserve">on </w:t>
      </w:r>
      <w:r w:rsidR="004C5104" w:rsidRPr="004C5104">
        <w:rPr>
          <w:rFonts w:ascii="Arial" w:hAnsi="Arial"/>
          <w:sz w:val="24"/>
          <w:szCs w:val="24"/>
        </w:rPr>
        <w:t xml:space="preserve">20 </w:t>
      </w:r>
      <w:r w:rsidRPr="004C5104">
        <w:rPr>
          <w:rFonts w:ascii="Arial" w:hAnsi="Arial"/>
          <w:sz w:val="24"/>
          <w:szCs w:val="24"/>
        </w:rPr>
        <w:t>May 2022</w:t>
      </w:r>
      <w:r w:rsidR="004C5104" w:rsidRPr="004C5104">
        <w:rPr>
          <w:rFonts w:ascii="Arial" w:hAnsi="Arial"/>
          <w:sz w:val="24"/>
          <w:szCs w:val="24"/>
        </w:rPr>
        <w:t xml:space="preserve"> soliciting to render support, </w:t>
      </w:r>
      <w:r w:rsidR="00DC2C4A" w:rsidRPr="004C5104">
        <w:rPr>
          <w:rFonts w:ascii="Arial" w:hAnsi="Arial"/>
          <w:sz w:val="24"/>
          <w:szCs w:val="24"/>
        </w:rPr>
        <w:t>where possible</w:t>
      </w:r>
      <w:r w:rsidR="004C5104" w:rsidRPr="004C5104">
        <w:rPr>
          <w:rFonts w:ascii="Arial" w:hAnsi="Arial"/>
          <w:sz w:val="24"/>
          <w:szCs w:val="24"/>
        </w:rPr>
        <w:t>,</w:t>
      </w:r>
      <w:r w:rsidR="00DC2C4A" w:rsidRPr="004C5104">
        <w:rPr>
          <w:rFonts w:ascii="Arial" w:hAnsi="Arial"/>
          <w:sz w:val="24"/>
          <w:szCs w:val="24"/>
        </w:rPr>
        <w:t xml:space="preserve"> </w:t>
      </w:r>
      <w:r w:rsidR="004C5104" w:rsidRPr="004C5104">
        <w:rPr>
          <w:rFonts w:ascii="Arial" w:hAnsi="Arial"/>
          <w:sz w:val="24"/>
          <w:szCs w:val="24"/>
        </w:rPr>
        <w:t>to</w:t>
      </w:r>
      <w:r w:rsidR="00DC2C4A" w:rsidRPr="004C5104">
        <w:rPr>
          <w:rFonts w:ascii="Arial" w:hAnsi="Arial"/>
          <w:sz w:val="24"/>
          <w:szCs w:val="24"/>
        </w:rPr>
        <w:t xml:space="preserve"> the</w:t>
      </w:r>
      <w:r w:rsidR="004C5104" w:rsidRPr="004C5104">
        <w:rPr>
          <w:rFonts w:ascii="Arial" w:hAnsi="Arial"/>
          <w:sz w:val="24"/>
          <w:szCs w:val="24"/>
        </w:rPr>
        <w:t>se</w:t>
      </w:r>
      <w:r w:rsidR="00DC2C4A" w:rsidRPr="004C5104">
        <w:rPr>
          <w:rFonts w:ascii="Arial" w:hAnsi="Arial"/>
          <w:sz w:val="24"/>
          <w:szCs w:val="24"/>
        </w:rPr>
        <w:t xml:space="preserve"> projects</w:t>
      </w:r>
      <w:r w:rsidR="004C5104" w:rsidRPr="004C5104">
        <w:rPr>
          <w:rFonts w:ascii="Arial" w:hAnsi="Arial"/>
          <w:sz w:val="24"/>
          <w:szCs w:val="24"/>
        </w:rPr>
        <w:t>.</w:t>
      </w:r>
    </w:p>
    <w:p w:rsidR="00DC2C4A" w:rsidRPr="004C5104" w:rsidRDefault="004C5104" w:rsidP="002B74A8">
      <w:pPr>
        <w:numPr>
          <w:ilvl w:val="0"/>
          <w:numId w:val="35"/>
        </w:numPr>
        <w:spacing w:before="120" w:after="120" w:line="240" w:lineRule="auto"/>
        <w:jc w:val="both"/>
        <w:rPr>
          <w:rFonts w:ascii="Arial" w:hAnsi="Arial"/>
          <w:sz w:val="24"/>
          <w:szCs w:val="24"/>
        </w:rPr>
      </w:pPr>
      <w:r>
        <w:rPr>
          <w:rFonts w:ascii="Arial" w:hAnsi="Arial"/>
          <w:sz w:val="24"/>
          <w:szCs w:val="24"/>
        </w:rPr>
        <w:t>In pursuance with</w:t>
      </w:r>
      <w:r w:rsidR="00DC2C4A" w:rsidRPr="004C5104">
        <w:rPr>
          <w:rFonts w:ascii="Arial" w:hAnsi="Arial"/>
          <w:sz w:val="24"/>
          <w:szCs w:val="24"/>
        </w:rPr>
        <w:t xml:space="preserve"> the outcome of the Virtual Capacity Building Workshop on the establishment of ECO Spatial Data Infrastructure to combat the Challenges of Food Security in ECO Region</w:t>
      </w:r>
      <w:r>
        <w:rPr>
          <w:rFonts w:ascii="Arial" w:hAnsi="Arial"/>
          <w:sz w:val="24"/>
          <w:szCs w:val="24"/>
        </w:rPr>
        <w:t>,</w:t>
      </w:r>
      <w:r w:rsidR="00DC2C4A" w:rsidRPr="004C5104">
        <w:rPr>
          <w:rFonts w:ascii="Arial" w:hAnsi="Arial"/>
          <w:sz w:val="24"/>
          <w:szCs w:val="24"/>
        </w:rPr>
        <w:t xml:space="preserve"> hosted by the Islamic Republic of Pakistan on July 5-7, 2022, the experts from Australia and Singapore in cooperation with Survey of Pakistan </w:t>
      </w:r>
      <w:r w:rsidR="00DC6B0D">
        <w:rPr>
          <w:rFonts w:ascii="Arial" w:hAnsi="Arial"/>
          <w:sz w:val="24"/>
          <w:szCs w:val="24"/>
        </w:rPr>
        <w:t xml:space="preserve"> proposed new </w:t>
      </w:r>
      <w:r w:rsidR="00DC6B0D" w:rsidRPr="004C5104">
        <w:rPr>
          <w:rFonts w:ascii="Arial" w:hAnsi="Arial"/>
          <w:sz w:val="24"/>
          <w:szCs w:val="24"/>
        </w:rPr>
        <w:t xml:space="preserve">project </w:t>
      </w:r>
      <w:r w:rsidR="00DC2C4A" w:rsidRPr="004C5104">
        <w:rPr>
          <w:rFonts w:ascii="Arial" w:hAnsi="Arial"/>
          <w:sz w:val="24"/>
          <w:szCs w:val="24"/>
        </w:rPr>
        <w:t>initiat</w:t>
      </w:r>
      <w:r w:rsidR="00DC6B0D">
        <w:rPr>
          <w:rFonts w:ascii="Arial" w:hAnsi="Arial"/>
          <w:sz w:val="24"/>
          <w:szCs w:val="24"/>
        </w:rPr>
        <w:t xml:space="preserve">ive </w:t>
      </w:r>
      <w:r w:rsidR="00DC2C4A" w:rsidRPr="004C5104">
        <w:rPr>
          <w:rFonts w:ascii="Arial" w:hAnsi="Arial"/>
          <w:sz w:val="24"/>
          <w:szCs w:val="24"/>
        </w:rPr>
        <w:t xml:space="preserve">entitled: </w:t>
      </w:r>
      <w:r>
        <w:rPr>
          <w:rFonts w:ascii="Arial" w:hAnsi="Arial"/>
          <w:sz w:val="24"/>
          <w:szCs w:val="24"/>
        </w:rPr>
        <w:t>“</w:t>
      </w:r>
      <w:r w:rsidR="00DC2C4A" w:rsidRPr="004C5104">
        <w:rPr>
          <w:rFonts w:ascii="Arial" w:hAnsi="Arial"/>
          <w:sz w:val="24"/>
          <w:szCs w:val="24"/>
        </w:rPr>
        <w:t>Fabricating ECO Spatial Data Infrastructure for Food Security: Synergy Through a Shared Vision</w:t>
      </w:r>
      <w:r>
        <w:rPr>
          <w:rFonts w:ascii="Arial" w:hAnsi="Arial"/>
          <w:sz w:val="24"/>
          <w:szCs w:val="24"/>
        </w:rPr>
        <w:t>”.</w:t>
      </w:r>
    </w:p>
    <w:p w:rsidR="00DC2C4A" w:rsidRDefault="00DC2C4A" w:rsidP="002B74A8">
      <w:pPr>
        <w:numPr>
          <w:ilvl w:val="0"/>
          <w:numId w:val="35"/>
        </w:numPr>
        <w:spacing w:after="0" w:line="240" w:lineRule="auto"/>
        <w:jc w:val="both"/>
        <w:rPr>
          <w:rFonts w:ascii="Arial" w:hAnsi="Arial"/>
          <w:sz w:val="24"/>
          <w:szCs w:val="24"/>
        </w:rPr>
      </w:pPr>
      <w:r w:rsidRPr="002D65DC">
        <w:rPr>
          <w:rFonts w:ascii="Arial" w:hAnsi="Arial"/>
          <w:sz w:val="24"/>
          <w:szCs w:val="24"/>
        </w:rPr>
        <w:t>During the 8</w:t>
      </w:r>
      <w:r w:rsidRPr="004C5104">
        <w:rPr>
          <w:rFonts w:ascii="Arial" w:hAnsi="Arial"/>
          <w:sz w:val="24"/>
          <w:szCs w:val="24"/>
          <w:vertAlign w:val="superscript"/>
        </w:rPr>
        <w:t>th</w:t>
      </w:r>
      <w:r w:rsidR="004C5104">
        <w:rPr>
          <w:rFonts w:ascii="Arial" w:hAnsi="Arial"/>
          <w:sz w:val="24"/>
          <w:szCs w:val="24"/>
        </w:rPr>
        <w:t xml:space="preserve"> </w:t>
      </w:r>
      <w:r w:rsidRPr="002D65DC">
        <w:rPr>
          <w:rFonts w:ascii="Arial" w:hAnsi="Arial"/>
          <w:sz w:val="24"/>
          <w:szCs w:val="24"/>
        </w:rPr>
        <w:t xml:space="preserve">MEGM, held on November 13-17, 2022 in Isfahan </w:t>
      </w:r>
      <w:r w:rsidR="004C5104">
        <w:rPr>
          <w:rFonts w:ascii="Arial" w:hAnsi="Arial"/>
          <w:sz w:val="24"/>
          <w:szCs w:val="24"/>
        </w:rPr>
        <w:t xml:space="preserve">(I.R. </w:t>
      </w:r>
      <w:r w:rsidRPr="002D65DC">
        <w:rPr>
          <w:rFonts w:ascii="Arial" w:hAnsi="Arial"/>
          <w:sz w:val="24"/>
          <w:szCs w:val="24"/>
        </w:rPr>
        <w:t>Iran</w:t>
      </w:r>
      <w:r w:rsidR="004C5104">
        <w:rPr>
          <w:rFonts w:ascii="Arial" w:hAnsi="Arial"/>
          <w:sz w:val="24"/>
          <w:szCs w:val="24"/>
        </w:rPr>
        <w:t>)</w:t>
      </w:r>
      <w:r w:rsidRPr="002D65DC">
        <w:rPr>
          <w:rFonts w:ascii="Arial" w:hAnsi="Arial"/>
          <w:sz w:val="24"/>
          <w:szCs w:val="24"/>
        </w:rPr>
        <w:t xml:space="preserve">, Geological Survey of Iran proposed new </w:t>
      </w:r>
      <w:r w:rsidR="00DC6B0D">
        <w:rPr>
          <w:rFonts w:ascii="Arial" w:hAnsi="Arial"/>
          <w:sz w:val="24"/>
          <w:szCs w:val="24"/>
        </w:rPr>
        <w:t xml:space="preserve">project </w:t>
      </w:r>
      <w:r w:rsidRPr="002D65DC">
        <w:rPr>
          <w:rFonts w:ascii="Arial" w:hAnsi="Arial"/>
          <w:sz w:val="24"/>
          <w:szCs w:val="24"/>
        </w:rPr>
        <w:t xml:space="preserve">initiative: </w:t>
      </w:r>
      <w:r w:rsidR="004C5104">
        <w:rPr>
          <w:rFonts w:ascii="Arial" w:hAnsi="Arial"/>
          <w:sz w:val="24"/>
          <w:szCs w:val="24"/>
        </w:rPr>
        <w:t>“</w:t>
      </w:r>
      <w:r w:rsidRPr="002D65DC">
        <w:rPr>
          <w:rFonts w:ascii="Arial" w:hAnsi="Arial"/>
          <w:sz w:val="24"/>
          <w:szCs w:val="24"/>
        </w:rPr>
        <w:t>Service Catalog and Metadata System Geospatial of ECO Member State</w:t>
      </w:r>
      <w:r w:rsidR="004C5104">
        <w:rPr>
          <w:rFonts w:ascii="Arial" w:hAnsi="Arial"/>
          <w:sz w:val="24"/>
          <w:szCs w:val="24"/>
        </w:rPr>
        <w:t>”</w:t>
      </w:r>
      <w:r w:rsidRPr="002D65DC">
        <w:rPr>
          <w:rFonts w:ascii="Arial" w:hAnsi="Arial"/>
          <w:sz w:val="24"/>
          <w:szCs w:val="24"/>
        </w:rPr>
        <w:t>. Furthermore, Uzbekistan expressed readiness to cooperate in the project Landslide Hazard Zonation Map of ECO Member States</w:t>
      </w:r>
      <w:r>
        <w:rPr>
          <w:rFonts w:ascii="Arial" w:hAnsi="Arial"/>
          <w:sz w:val="24"/>
          <w:szCs w:val="24"/>
        </w:rPr>
        <w:t>.</w:t>
      </w:r>
    </w:p>
    <w:p w:rsidR="00AE1848" w:rsidRPr="00C305E6" w:rsidRDefault="00AE1848" w:rsidP="002B74A8">
      <w:pPr>
        <w:numPr>
          <w:ilvl w:val="0"/>
          <w:numId w:val="35"/>
        </w:numPr>
        <w:spacing w:before="120" w:after="0" w:line="240" w:lineRule="auto"/>
        <w:jc w:val="both"/>
        <w:rPr>
          <w:rFonts w:ascii="Arial" w:hAnsi="Arial"/>
          <w:sz w:val="24"/>
          <w:szCs w:val="24"/>
        </w:rPr>
      </w:pPr>
      <w:r w:rsidRPr="00C305E6">
        <w:rPr>
          <w:rFonts w:ascii="Arial" w:hAnsi="Arial"/>
          <w:sz w:val="24"/>
          <w:szCs w:val="24"/>
          <w:shd w:val="clear" w:color="auto" w:fill="FFFFFF"/>
        </w:rPr>
        <w:t xml:space="preserve">The ECO Secretariat in partnership with the Chairmanship of the Republic of Azerbaijan in ECO jointly organized the International Roundtable “New horizons for enhanced regional cooperation in the field of minerals” on 26 October </w:t>
      </w:r>
      <w:r w:rsidR="00C305E6">
        <w:rPr>
          <w:rFonts w:ascii="Arial" w:hAnsi="Arial"/>
          <w:sz w:val="24"/>
          <w:szCs w:val="24"/>
          <w:shd w:val="clear" w:color="auto" w:fill="FFFFFF"/>
        </w:rPr>
        <w:t xml:space="preserve">2023 </w:t>
      </w:r>
      <w:r w:rsidRPr="00C305E6">
        <w:rPr>
          <w:rFonts w:ascii="Arial" w:hAnsi="Arial"/>
          <w:sz w:val="24"/>
          <w:szCs w:val="24"/>
          <w:shd w:val="clear" w:color="auto" w:fill="FFFFFF"/>
        </w:rPr>
        <w:t xml:space="preserve">in Baku. </w:t>
      </w:r>
      <w:r w:rsidR="00DC6B0D" w:rsidRPr="00C305E6">
        <w:rPr>
          <w:rFonts w:ascii="Arial" w:hAnsi="Arial"/>
          <w:sz w:val="24"/>
          <w:szCs w:val="24"/>
          <w:shd w:val="clear" w:color="auto" w:fill="FFFFFF"/>
        </w:rPr>
        <w:t>It</w:t>
      </w:r>
      <w:r w:rsidRPr="00C305E6">
        <w:rPr>
          <w:rFonts w:ascii="Arial" w:hAnsi="Arial"/>
          <w:sz w:val="24"/>
          <w:szCs w:val="24"/>
          <w:shd w:val="clear" w:color="auto" w:fill="FFFFFF"/>
        </w:rPr>
        <w:t xml:space="preserve"> was held in a hybrid format on the margins of the International Geology and Mining Forum (26-27 October). </w:t>
      </w:r>
      <w:r w:rsidR="00DC6B0D" w:rsidRPr="00C305E6">
        <w:rPr>
          <w:rFonts w:ascii="Arial" w:hAnsi="Arial"/>
          <w:sz w:val="24"/>
          <w:szCs w:val="24"/>
          <w:shd w:val="clear" w:color="auto" w:fill="FFFFFF"/>
        </w:rPr>
        <w:t xml:space="preserve">The Roundtable addressed renewed mechanisms and solutions for enhancement of regional cooperation in the minerals sector with the strong focus on just, resource-efficient and sustainable transition. </w:t>
      </w:r>
      <w:r w:rsidRPr="00C305E6">
        <w:rPr>
          <w:rFonts w:ascii="Arial" w:hAnsi="Arial"/>
          <w:sz w:val="24"/>
          <w:szCs w:val="24"/>
          <w:shd w:val="clear" w:color="auto" w:fill="FFFFFF"/>
        </w:rPr>
        <w:t xml:space="preserve">The Roundtable brought together around 30 participants </w:t>
      </w:r>
      <w:r w:rsidR="00DC6B0D" w:rsidRPr="00C305E6">
        <w:rPr>
          <w:rFonts w:ascii="Arial" w:hAnsi="Arial"/>
          <w:sz w:val="24"/>
          <w:szCs w:val="24"/>
          <w:shd w:val="clear" w:color="auto" w:fill="FFFFFF"/>
        </w:rPr>
        <w:t>from different</w:t>
      </w:r>
      <w:r w:rsidRPr="00C305E6">
        <w:rPr>
          <w:rFonts w:ascii="Arial" w:hAnsi="Arial"/>
          <w:sz w:val="24"/>
          <w:szCs w:val="24"/>
          <w:shd w:val="clear" w:color="auto" w:fill="FFFFFF"/>
        </w:rPr>
        <w:t xml:space="preserve"> stakeholders engaged in geology and mining. The meeting was inaugurated by Mr. </w:t>
      </w:r>
      <w:proofErr w:type="spellStart"/>
      <w:r w:rsidRPr="00C305E6">
        <w:rPr>
          <w:rFonts w:ascii="Arial" w:hAnsi="Arial"/>
          <w:sz w:val="24"/>
          <w:szCs w:val="24"/>
          <w:shd w:val="clear" w:color="auto" w:fill="FFFFFF"/>
        </w:rPr>
        <w:t>Mukhtar</w:t>
      </w:r>
      <w:proofErr w:type="spellEnd"/>
      <w:r w:rsidRPr="00C305E6">
        <w:rPr>
          <w:rFonts w:ascii="Arial" w:hAnsi="Arial"/>
          <w:sz w:val="24"/>
          <w:szCs w:val="24"/>
          <w:shd w:val="clear" w:color="auto" w:fill="FFFFFF"/>
        </w:rPr>
        <w:t xml:space="preserve"> </w:t>
      </w:r>
      <w:proofErr w:type="spellStart"/>
      <w:r w:rsidRPr="00C305E6">
        <w:rPr>
          <w:rFonts w:ascii="Arial" w:hAnsi="Arial"/>
          <w:sz w:val="24"/>
          <w:szCs w:val="24"/>
          <w:shd w:val="clear" w:color="auto" w:fill="FFFFFF"/>
        </w:rPr>
        <w:t>Babayev</w:t>
      </w:r>
      <w:proofErr w:type="spellEnd"/>
      <w:r w:rsidRPr="00C305E6">
        <w:rPr>
          <w:rFonts w:ascii="Arial" w:hAnsi="Arial"/>
          <w:sz w:val="24"/>
          <w:szCs w:val="24"/>
          <w:shd w:val="clear" w:color="auto" w:fill="FFFFFF"/>
        </w:rPr>
        <w:t xml:space="preserve">, Minister of Ecology and Natural Resources of the Republic of Azerbaijan and Ambassador </w:t>
      </w:r>
      <w:proofErr w:type="spellStart"/>
      <w:r w:rsidRPr="00C305E6">
        <w:rPr>
          <w:rFonts w:ascii="Arial" w:hAnsi="Arial"/>
          <w:sz w:val="24"/>
          <w:szCs w:val="24"/>
          <w:shd w:val="clear" w:color="auto" w:fill="FFFFFF"/>
        </w:rPr>
        <w:t>Hüseyin</w:t>
      </w:r>
      <w:proofErr w:type="spellEnd"/>
      <w:r w:rsidRPr="00C305E6">
        <w:rPr>
          <w:rFonts w:ascii="Arial" w:hAnsi="Arial"/>
          <w:sz w:val="24"/>
          <w:szCs w:val="24"/>
          <w:shd w:val="clear" w:color="auto" w:fill="FFFFFF"/>
        </w:rPr>
        <w:t xml:space="preserve"> </w:t>
      </w:r>
      <w:proofErr w:type="spellStart"/>
      <w:r w:rsidRPr="00C305E6">
        <w:rPr>
          <w:rFonts w:ascii="Arial" w:hAnsi="Arial"/>
          <w:sz w:val="24"/>
          <w:szCs w:val="24"/>
          <w:shd w:val="clear" w:color="auto" w:fill="FFFFFF"/>
        </w:rPr>
        <w:t>Avni</w:t>
      </w:r>
      <w:proofErr w:type="spellEnd"/>
      <w:r w:rsidRPr="00C305E6">
        <w:rPr>
          <w:rFonts w:ascii="Arial" w:hAnsi="Arial"/>
          <w:sz w:val="24"/>
          <w:szCs w:val="24"/>
          <w:shd w:val="clear" w:color="auto" w:fill="FFFFFF"/>
        </w:rPr>
        <w:t xml:space="preserve"> </w:t>
      </w:r>
      <w:proofErr w:type="spellStart"/>
      <w:r w:rsidRPr="00C305E6">
        <w:rPr>
          <w:rFonts w:ascii="Arial" w:hAnsi="Arial"/>
          <w:sz w:val="24"/>
          <w:szCs w:val="24"/>
          <w:shd w:val="clear" w:color="auto" w:fill="FFFFFF"/>
        </w:rPr>
        <w:t>Bıçaklı</w:t>
      </w:r>
      <w:proofErr w:type="spellEnd"/>
      <w:r w:rsidRPr="00C305E6">
        <w:rPr>
          <w:rFonts w:ascii="Arial" w:hAnsi="Arial"/>
          <w:sz w:val="24"/>
          <w:szCs w:val="24"/>
          <w:shd w:val="clear" w:color="auto" w:fill="FFFFFF"/>
        </w:rPr>
        <w:t>, Deputy Secretary General of ECO. In the end of the event, the interactive dialogue among participants was undertaken to stimulate discussions on ways and solutions how international organizations could facilitate regional cooperation</w:t>
      </w:r>
      <w:r w:rsidR="00DC6B0D" w:rsidRPr="00C305E6">
        <w:rPr>
          <w:rFonts w:ascii="Arial" w:hAnsi="Arial"/>
          <w:sz w:val="24"/>
          <w:szCs w:val="24"/>
          <w:shd w:val="clear" w:color="auto" w:fill="FFFFFF"/>
        </w:rPr>
        <w:t xml:space="preserve"> and produce key policy recommendations</w:t>
      </w:r>
      <w:r w:rsidRPr="00C305E6">
        <w:rPr>
          <w:rFonts w:ascii="Arial" w:hAnsi="Arial"/>
          <w:sz w:val="24"/>
          <w:szCs w:val="24"/>
          <w:shd w:val="clear" w:color="auto" w:fill="FFFFFF"/>
        </w:rPr>
        <w:t>.</w:t>
      </w:r>
      <w:r w:rsidRPr="00C305E6">
        <w:rPr>
          <w:rFonts w:ascii="Segoe UI" w:hAnsi="Segoe UI" w:cs="Segoe UI"/>
          <w:shd w:val="clear" w:color="auto" w:fill="FFFFFF"/>
        </w:rPr>
        <w:t xml:space="preserve"> </w:t>
      </w:r>
    </w:p>
    <w:p w:rsidR="00DC2C4A" w:rsidRPr="002D65DC" w:rsidRDefault="00DC2C4A" w:rsidP="002D5C5B">
      <w:pPr>
        <w:spacing w:after="0" w:line="240" w:lineRule="auto"/>
        <w:jc w:val="both"/>
        <w:rPr>
          <w:rFonts w:ascii="Arial" w:hAnsi="Arial"/>
          <w:sz w:val="24"/>
          <w:szCs w:val="24"/>
        </w:rPr>
      </w:pPr>
      <w:r w:rsidRPr="002D65DC">
        <w:rPr>
          <w:rFonts w:ascii="Arial" w:hAnsi="Arial"/>
          <w:sz w:val="24"/>
          <w:szCs w:val="24"/>
        </w:rPr>
        <w:tab/>
      </w:r>
    </w:p>
    <w:p w:rsidR="00DC2C4A" w:rsidRPr="002D65DC" w:rsidRDefault="00DC2C4A" w:rsidP="002B74A8">
      <w:pPr>
        <w:pStyle w:val="Heading2"/>
        <w:numPr>
          <w:ilvl w:val="0"/>
          <w:numId w:val="37"/>
        </w:numPr>
        <w:spacing w:before="0" w:after="0" w:line="240" w:lineRule="auto"/>
        <w:ind w:left="360" w:hanging="90"/>
        <w:rPr>
          <w:rFonts w:ascii="Arial" w:eastAsia="Calibri" w:hAnsi="Arial" w:cs="Arial"/>
          <w:bCs w:val="0"/>
          <w:i w:val="0"/>
          <w:iCs w:val="0"/>
          <w:sz w:val="24"/>
          <w:szCs w:val="24"/>
          <w:u w:val="single"/>
        </w:rPr>
      </w:pPr>
      <w:bookmarkStart w:id="85" w:name="_Toc120728177"/>
      <w:bookmarkStart w:id="86" w:name="_Toc150153896"/>
      <w:r w:rsidRPr="002D65DC">
        <w:rPr>
          <w:rFonts w:ascii="Arial" w:eastAsia="Calibri" w:hAnsi="Arial" w:cs="Arial"/>
          <w:bCs w:val="0"/>
          <w:i w:val="0"/>
          <w:iCs w:val="0"/>
          <w:sz w:val="24"/>
          <w:szCs w:val="24"/>
          <w:u w:val="single"/>
        </w:rPr>
        <w:t>Expected outcomes and focused issues for 202</w:t>
      </w:r>
      <w:bookmarkEnd w:id="85"/>
      <w:r>
        <w:rPr>
          <w:rFonts w:ascii="Arial" w:eastAsia="Calibri" w:hAnsi="Arial" w:cs="Arial"/>
          <w:bCs w:val="0"/>
          <w:i w:val="0"/>
          <w:iCs w:val="0"/>
          <w:sz w:val="24"/>
          <w:szCs w:val="24"/>
          <w:u w:val="single"/>
        </w:rPr>
        <w:t>4</w:t>
      </w:r>
      <w:bookmarkEnd w:id="86"/>
    </w:p>
    <w:p w:rsidR="00DC2C4A" w:rsidRPr="002D65DC" w:rsidRDefault="00DC2C4A" w:rsidP="002D5C5B">
      <w:pPr>
        <w:spacing w:after="0" w:line="240" w:lineRule="auto"/>
        <w:rPr>
          <w:rFonts w:ascii="Arial" w:hAnsi="Arial"/>
          <w:sz w:val="24"/>
          <w:szCs w:val="24"/>
        </w:rPr>
      </w:pPr>
    </w:p>
    <w:p w:rsidR="00DC2C4A" w:rsidRPr="002D65DC" w:rsidRDefault="00DC2C4A" w:rsidP="002D5C5B">
      <w:pPr>
        <w:spacing w:after="0" w:line="240" w:lineRule="auto"/>
        <w:ind w:firstLine="270"/>
        <w:jc w:val="both"/>
        <w:rPr>
          <w:rFonts w:ascii="Arial" w:hAnsi="Arial"/>
          <w:sz w:val="24"/>
          <w:szCs w:val="24"/>
        </w:rPr>
      </w:pPr>
      <w:r w:rsidRPr="002D65DC">
        <w:rPr>
          <w:rFonts w:ascii="Arial" w:hAnsi="Arial"/>
          <w:sz w:val="24"/>
          <w:szCs w:val="24"/>
        </w:rPr>
        <w:t xml:space="preserve">In order to optimize project </w:t>
      </w:r>
      <w:r w:rsidR="00AE1848">
        <w:rPr>
          <w:rFonts w:ascii="Arial" w:hAnsi="Arial"/>
          <w:sz w:val="24"/>
          <w:szCs w:val="24"/>
        </w:rPr>
        <w:t>implementation</w:t>
      </w:r>
      <w:r w:rsidRPr="002D65DC">
        <w:rPr>
          <w:rFonts w:ascii="Arial" w:hAnsi="Arial"/>
          <w:sz w:val="24"/>
          <w:szCs w:val="24"/>
        </w:rPr>
        <w:t xml:space="preserve"> and maintain financial </w:t>
      </w:r>
      <w:r w:rsidR="00AE1848">
        <w:rPr>
          <w:rFonts w:ascii="Arial" w:hAnsi="Arial"/>
          <w:sz w:val="24"/>
          <w:szCs w:val="24"/>
        </w:rPr>
        <w:t>sustain</w:t>
      </w:r>
      <w:r w:rsidRPr="002D65DC">
        <w:rPr>
          <w:rFonts w:ascii="Arial" w:hAnsi="Arial"/>
          <w:sz w:val="24"/>
          <w:szCs w:val="24"/>
        </w:rPr>
        <w:t xml:space="preserve">ability, Secretariat </w:t>
      </w:r>
      <w:r w:rsidR="00AE1848">
        <w:rPr>
          <w:rFonts w:ascii="Arial" w:hAnsi="Arial"/>
          <w:sz w:val="24"/>
          <w:szCs w:val="24"/>
        </w:rPr>
        <w:t>e</w:t>
      </w:r>
      <w:r w:rsidRPr="002D65DC">
        <w:rPr>
          <w:rFonts w:ascii="Arial" w:hAnsi="Arial"/>
          <w:sz w:val="24"/>
          <w:szCs w:val="24"/>
        </w:rPr>
        <w:t xml:space="preserve">nquired </w:t>
      </w:r>
      <w:r w:rsidR="00AE1848">
        <w:rPr>
          <w:rFonts w:ascii="Arial" w:hAnsi="Arial"/>
          <w:sz w:val="24"/>
          <w:szCs w:val="24"/>
        </w:rPr>
        <w:t xml:space="preserve">I.R. </w:t>
      </w:r>
      <w:r w:rsidRPr="002D65DC">
        <w:rPr>
          <w:rFonts w:ascii="Arial" w:hAnsi="Arial"/>
          <w:sz w:val="24"/>
          <w:szCs w:val="24"/>
        </w:rPr>
        <w:t xml:space="preserve">Iran to prioritize the order of launching the projects. Secretariat is </w:t>
      </w:r>
      <w:r w:rsidR="00AE1848">
        <w:rPr>
          <w:rFonts w:ascii="Arial" w:hAnsi="Arial"/>
          <w:sz w:val="24"/>
          <w:szCs w:val="24"/>
        </w:rPr>
        <w:t xml:space="preserve">thus </w:t>
      </w:r>
      <w:r w:rsidRPr="002D65DC">
        <w:rPr>
          <w:rFonts w:ascii="Arial" w:hAnsi="Arial"/>
          <w:sz w:val="24"/>
          <w:szCs w:val="24"/>
        </w:rPr>
        <w:t xml:space="preserve">expecting response </w:t>
      </w:r>
      <w:r w:rsidR="00AE1848">
        <w:rPr>
          <w:rFonts w:ascii="Arial" w:hAnsi="Arial"/>
          <w:sz w:val="24"/>
          <w:szCs w:val="24"/>
        </w:rPr>
        <w:t xml:space="preserve">in order </w:t>
      </w:r>
      <w:r w:rsidRPr="002D65DC">
        <w:rPr>
          <w:rFonts w:ascii="Arial" w:hAnsi="Arial"/>
          <w:sz w:val="24"/>
          <w:szCs w:val="24"/>
        </w:rPr>
        <w:t xml:space="preserve">to </w:t>
      </w:r>
      <w:r w:rsidR="00AE1848">
        <w:rPr>
          <w:rFonts w:ascii="Arial" w:hAnsi="Arial"/>
          <w:sz w:val="24"/>
          <w:szCs w:val="24"/>
        </w:rPr>
        <w:t>prioritize</w:t>
      </w:r>
      <w:r w:rsidRPr="002D65DC">
        <w:rPr>
          <w:rFonts w:ascii="Arial" w:hAnsi="Arial"/>
          <w:sz w:val="24"/>
          <w:szCs w:val="24"/>
        </w:rPr>
        <w:t xml:space="preserve"> one of the following projects </w:t>
      </w:r>
      <w:r w:rsidR="00AE1848">
        <w:rPr>
          <w:rFonts w:ascii="Arial" w:hAnsi="Arial"/>
          <w:sz w:val="24"/>
          <w:szCs w:val="24"/>
        </w:rPr>
        <w:t>and</w:t>
      </w:r>
      <w:r w:rsidRPr="002D65DC">
        <w:rPr>
          <w:rFonts w:ascii="Arial" w:hAnsi="Arial"/>
          <w:sz w:val="24"/>
          <w:szCs w:val="24"/>
        </w:rPr>
        <w:t xml:space="preserve"> apply for seed money from ECO</w:t>
      </w:r>
      <w:r w:rsidR="00AE1848">
        <w:rPr>
          <w:rFonts w:ascii="Arial" w:hAnsi="Arial"/>
          <w:sz w:val="24"/>
          <w:szCs w:val="24"/>
        </w:rPr>
        <w:t>’s</w:t>
      </w:r>
      <w:r w:rsidRPr="002D65DC">
        <w:rPr>
          <w:rFonts w:ascii="Arial" w:hAnsi="Arial"/>
          <w:sz w:val="24"/>
          <w:szCs w:val="24"/>
        </w:rPr>
        <w:t xml:space="preserve"> relevant fund:</w:t>
      </w:r>
    </w:p>
    <w:p w:rsidR="00DC2C4A" w:rsidRPr="002D65DC" w:rsidRDefault="00DC2C4A" w:rsidP="002B74A8">
      <w:pPr>
        <w:numPr>
          <w:ilvl w:val="0"/>
          <w:numId w:val="41"/>
        </w:numPr>
        <w:shd w:val="clear" w:color="auto" w:fill="FFFFFF"/>
        <w:suppressAutoHyphens w:val="0"/>
        <w:autoSpaceDN/>
        <w:spacing w:before="60" w:after="60" w:line="240" w:lineRule="auto"/>
        <w:ind w:left="360"/>
        <w:jc w:val="lowKashida"/>
        <w:textAlignment w:val="auto"/>
        <w:rPr>
          <w:rFonts w:ascii="Arial" w:hAnsi="Arial"/>
          <w:sz w:val="24"/>
          <w:szCs w:val="24"/>
        </w:rPr>
      </w:pPr>
      <w:r w:rsidRPr="002D65DC">
        <w:rPr>
          <w:rFonts w:ascii="Arial" w:hAnsi="Arial"/>
          <w:sz w:val="24"/>
          <w:szCs w:val="24"/>
        </w:rPr>
        <w:t xml:space="preserve">ECO-Environmental Quality Index Map of the ECO Region (ECO-EQI); </w:t>
      </w:r>
    </w:p>
    <w:p w:rsidR="00DC2C4A" w:rsidRPr="002D65DC" w:rsidRDefault="00DC2C4A" w:rsidP="002B74A8">
      <w:pPr>
        <w:numPr>
          <w:ilvl w:val="0"/>
          <w:numId w:val="41"/>
        </w:numPr>
        <w:shd w:val="clear" w:color="auto" w:fill="FFFFFF"/>
        <w:suppressAutoHyphens w:val="0"/>
        <w:autoSpaceDN/>
        <w:spacing w:before="60" w:after="60" w:line="240" w:lineRule="auto"/>
        <w:ind w:left="360"/>
        <w:jc w:val="lowKashida"/>
        <w:textAlignment w:val="auto"/>
        <w:rPr>
          <w:rFonts w:ascii="Arial" w:hAnsi="Arial"/>
          <w:sz w:val="24"/>
          <w:szCs w:val="24"/>
        </w:rPr>
      </w:pPr>
      <w:proofErr w:type="spellStart"/>
      <w:r w:rsidRPr="002D65DC">
        <w:rPr>
          <w:rFonts w:ascii="Arial" w:hAnsi="Arial"/>
          <w:sz w:val="24"/>
          <w:szCs w:val="24"/>
        </w:rPr>
        <w:t>Spiroclast</w:t>
      </w:r>
      <w:proofErr w:type="spellEnd"/>
      <w:r w:rsidRPr="002D65DC">
        <w:rPr>
          <w:rFonts w:ascii="Arial" w:hAnsi="Arial"/>
          <w:sz w:val="24"/>
          <w:szCs w:val="24"/>
        </w:rPr>
        <w:t xml:space="preserve"> of Mobile belt between </w:t>
      </w:r>
      <w:proofErr w:type="spellStart"/>
      <w:r w:rsidRPr="002D65DC">
        <w:rPr>
          <w:rFonts w:ascii="Arial" w:hAnsi="Arial"/>
          <w:sz w:val="24"/>
          <w:szCs w:val="24"/>
        </w:rPr>
        <w:t>Gondwana</w:t>
      </w:r>
      <w:proofErr w:type="spellEnd"/>
      <w:r w:rsidRPr="002D65DC">
        <w:rPr>
          <w:rFonts w:ascii="Arial" w:hAnsi="Arial"/>
          <w:sz w:val="24"/>
          <w:szCs w:val="24"/>
        </w:rPr>
        <w:t xml:space="preserve"> and Eurasia; </w:t>
      </w:r>
    </w:p>
    <w:p w:rsidR="00DC2C4A" w:rsidRPr="002D65DC" w:rsidRDefault="00DC2C4A" w:rsidP="002B74A8">
      <w:pPr>
        <w:numPr>
          <w:ilvl w:val="0"/>
          <w:numId w:val="41"/>
        </w:numPr>
        <w:shd w:val="clear" w:color="auto" w:fill="FFFFFF"/>
        <w:suppressAutoHyphens w:val="0"/>
        <w:autoSpaceDN/>
        <w:spacing w:before="60" w:after="60" w:line="240" w:lineRule="auto"/>
        <w:ind w:left="360"/>
        <w:jc w:val="lowKashida"/>
        <w:textAlignment w:val="auto"/>
        <w:rPr>
          <w:rFonts w:ascii="Arial" w:hAnsi="Arial"/>
          <w:sz w:val="24"/>
          <w:szCs w:val="24"/>
        </w:rPr>
      </w:pPr>
      <w:r w:rsidRPr="002D65DC">
        <w:rPr>
          <w:rFonts w:ascii="Arial" w:hAnsi="Arial"/>
          <w:sz w:val="24"/>
          <w:szCs w:val="24"/>
        </w:rPr>
        <w:t>Geochemical Exploration of Precious &amp; Industrial Minerals in Desert Lands of ECO Member States</w:t>
      </w:r>
      <w:r w:rsidR="00AE1848">
        <w:rPr>
          <w:rFonts w:ascii="Arial" w:hAnsi="Arial"/>
          <w:sz w:val="24"/>
          <w:szCs w:val="24"/>
        </w:rPr>
        <w:t>.</w:t>
      </w:r>
    </w:p>
    <w:p w:rsidR="00DC2C4A" w:rsidRPr="00AE1848" w:rsidRDefault="00DC2C4A" w:rsidP="002D5C5B">
      <w:pPr>
        <w:spacing w:after="0" w:line="240" w:lineRule="auto"/>
        <w:rPr>
          <w:rFonts w:ascii="Arial" w:hAnsi="Arial"/>
          <w:sz w:val="12"/>
          <w:szCs w:val="12"/>
        </w:rPr>
      </w:pPr>
    </w:p>
    <w:p w:rsidR="00DC2C4A" w:rsidRPr="002D65DC" w:rsidRDefault="00AE1848" w:rsidP="002D5C5B">
      <w:pPr>
        <w:spacing w:after="0" w:line="240" w:lineRule="auto"/>
        <w:ind w:firstLine="360"/>
        <w:jc w:val="both"/>
        <w:rPr>
          <w:rFonts w:ascii="Arial" w:hAnsi="Arial"/>
          <w:sz w:val="24"/>
          <w:szCs w:val="24"/>
        </w:rPr>
      </w:pPr>
      <w:r>
        <w:rPr>
          <w:rFonts w:ascii="Arial" w:hAnsi="Arial"/>
          <w:sz w:val="24"/>
          <w:szCs w:val="24"/>
        </w:rPr>
        <w:t>Meanwhile, t</w:t>
      </w:r>
      <w:r w:rsidR="00DC2C4A" w:rsidRPr="002D65DC">
        <w:rPr>
          <w:rFonts w:ascii="Arial" w:hAnsi="Arial"/>
          <w:sz w:val="24"/>
          <w:szCs w:val="24"/>
        </w:rPr>
        <w:t xml:space="preserve">he Member States are </w:t>
      </w:r>
      <w:r>
        <w:rPr>
          <w:rFonts w:ascii="Arial" w:hAnsi="Arial"/>
          <w:sz w:val="24"/>
          <w:szCs w:val="24"/>
        </w:rPr>
        <w:t>expected</w:t>
      </w:r>
      <w:r w:rsidR="00DC2C4A" w:rsidRPr="002D65DC">
        <w:rPr>
          <w:rFonts w:ascii="Arial" w:hAnsi="Arial"/>
          <w:sz w:val="24"/>
          <w:szCs w:val="24"/>
        </w:rPr>
        <w:t xml:space="preserve"> to come up with </w:t>
      </w:r>
      <w:r>
        <w:rPr>
          <w:rFonts w:ascii="Arial" w:hAnsi="Arial"/>
          <w:sz w:val="24"/>
          <w:szCs w:val="24"/>
        </w:rPr>
        <w:t xml:space="preserve">their </w:t>
      </w:r>
      <w:r w:rsidR="00DC2C4A" w:rsidRPr="002D65DC">
        <w:rPr>
          <w:rFonts w:ascii="Arial" w:hAnsi="Arial"/>
          <w:sz w:val="24"/>
          <w:szCs w:val="24"/>
        </w:rPr>
        <w:t>feedback</w:t>
      </w:r>
      <w:r>
        <w:rPr>
          <w:rFonts w:ascii="Arial" w:hAnsi="Arial"/>
          <w:sz w:val="24"/>
          <w:szCs w:val="24"/>
        </w:rPr>
        <w:t>s</w:t>
      </w:r>
      <w:r w:rsidR="00DC2C4A" w:rsidRPr="002D65DC">
        <w:rPr>
          <w:rFonts w:ascii="Arial" w:hAnsi="Arial"/>
          <w:sz w:val="24"/>
          <w:szCs w:val="24"/>
        </w:rPr>
        <w:t xml:space="preserve"> on the outcomes of 8</w:t>
      </w:r>
      <w:r w:rsidR="00DC2C4A" w:rsidRPr="002D65DC">
        <w:rPr>
          <w:rFonts w:ascii="Arial" w:hAnsi="Arial"/>
          <w:sz w:val="24"/>
          <w:szCs w:val="24"/>
          <w:vertAlign w:val="superscript"/>
        </w:rPr>
        <w:t>th</w:t>
      </w:r>
      <w:r w:rsidR="00DC2C4A" w:rsidRPr="002D65DC">
        <w:rPr>
          <w:rFonts w:ascii="Arial" w:hAnsi="Arial"/>
          <w:sz w:val="24"/>
          <w:szCs w:val="24"/>
        </w:rPr>
        <w:t xml:space="preserve"> </w:t>
      </w:r>
      <w:r>
        <w:rPr>
          <w:rFonts w:ascii="Arial" w:hAnsi="Arial"/>
          <w:sz w:val="24"/>
          <w:szCs w:val="24"/>
        </w:rPr>
        <w:t>MEGM</w:t>
      </w:r>
      <w:r w:rsidR="002D5C5B">
        <w:rPr>
          <w:rFonts w:ascii="Arial" w:hAnsi="Arial"/>
          <w:sz w:val="24"/>
          <w:szCs w:val="24"/>
        </w:rPr>
        <w:t xml:space="preserve"> and further developments</w:t>
      </w:r>
      <w:r w:rsidR="00DC2C4A" w:rsidRPr="002D65DC">
        <w:rPr>
          <w:rFonts w:ascii="Arial" w:hAnsi="Arial"/>
          <w:sz w:val="24"/>
          <w:szCs w:val="24"/>
        </w:rPr>
        <w:t xml:space="preserve">, particularly on the </w:t>
      </w:r>
      <w:r>
        <w:rPr>
          <w:rFonts w:ascii="Arial" w:hAnsi="Arial"/>
          <w:sz w:val="24"/>
          <w:szCs w:val="24"/>
        </w:rPr>
        <w:t xml:space="preserve">following </w:t>
      </w:r>
      <w:r w:rsidR="00DC2C4A" w:rsidRPr="002D65DC">
        <w:rPr>
          <w:rFonts w:ascii="Arial" w:hAnsi="Arial"/>
          <w:sz w:val="24"/>
          <w:szCs w:val="24"/>
        </w:rPr>
        <w:t>issues:</w:t>
      </w:r>
    </w:p>
    <w:p w:rsidR="00DC2C4A" w:rsidRDefault="00DC6B0D" w:rsidP="002B74A8">
      <w:pPr>
        <w:numPr>
          <w:ilvl w:val="0"/>
          <w:numId w:val="40"/>
        </w:numPr>
        <w:spacing w:before="60" w:after="60" w:line="240" w:lineRule="auto"/>
        <w:ind w:left="360"/>
        <w:rPr>
          <w:rFonts w:ascii="Arial" w:hAnsi="Arial"/>
          <w:sz w:val="24"/>
          <w:szCs w:val="24"/>
        </w:rPr>
      </w:pPr>
      <w:r>
        <w:rPr>
          <w:rFonts w:ascii="Arial" w:hAnsi="Arial"/>
          <w:sz w:val="24"/>
          <w:szCs w:val="24"/>
        </w:rPr>
        <w:t>Initiative on “</w:t>
      </w:r>
      <w:r w:rsidR="00DC2C4A" w:rsidRPr="002D65DC">
        <w:rPr>
          <w:rFonts w:ascii="Arial" w:hAnsi="Arial"/>
          <w:sz w:val="24"/>
          <w:szCs w:val="24"/>
        </w:rPr>
        <w:t>Service Catalog and Metadata System Geospatial of ECO Member State</w:t>
      </w:r>
      <w:r>
        <w:rPr>
          <w:rFonts w:ascii="Arial" w:hAnsi="Arial"/>
          <w:sz w:val="24"/>
          <w:szCs w:val="24"/>
        </w:rPr>
        <w:t>”</w:t>
      </w:r>
      <w:r w:rsidR="00DC2C4A" w:rsidRPr="002D65DC">
        <w:rPr>
          <w:rFonts w:ascii="Arial" w:hAnsi="Arial"/>
          <w:sz w:val="24"/>
          <w:szCs w:val="24"/>
        </w:rPr>
        <w:t>;</w:t>
      </w:r>
    </w:p>
    <w:p w:rsidR="00AE1848" w:rsidRPr="002D65DC" w:rsidRDefault="00DC6B0D" w:rsidP="002B74A8">
      <w:pPr>
        <w:numPr>
          <w:ilvl w:val="0"/>
          <w:numId w:val="40"/>
        </w:numPr>
        <w:spacing w:before="60" w:after="60" w:line="240" w:lineRule="auto"/>
        <w:ind w:left="360"/>
        <w:rPr>
          <w:rFonts w:ascii="Arial" w:hAnsi="Arial"/>
          <w:sz w:val="24"/>
          <w:szCs w:val="24"/>
        </w:rPr>
      </w:pPr>
      <w:r>
        <w:rPr>
          <w:rFonts w:ascii="Arial" w:hAnsi="Arial"/>
          <w:sz w:val="24"/>
          <w:szCs w:val="24"/>
        </w:rPr>
        <w:t>Initiative on “</w:t>
      </w:r>
      <w:r w:rsidR="00AE1848" w:rsidRPr="004C5104">
        <w:rPr>
          <w:rFonts w:ascii="Arial" w:hAnsi="Arial"/>
          <w:sz w:val="24"/>
          <w:szCs w:val="24"/>
        </w:rPr>
        <w:t>Fabricating ECO Spatial Data Infrastructure for Food Security: Synergy Through a Shared Vision</w:t>
      </w:r>
      <w:r>
        <w:rPr>
          <w:rFonts w:ascii="Arial" w:hAnsi="Arial"/>
          <w:sz w:val="24"/>
          <w:szCs w:val="24"/>
        </w:rPr>
        <w:t>”</w:t>
      </w:r>
      <w:r w:rsidR="00AE1848">
        <w:rPr>
          <w:rFonts w:ascii="Arial" w:hAnsi="Arial"/>
          <w:sz w:val="24"/>
          <w:szCs w:val="24"/>
        </w:rPr>
        <w:t>;</w:t>
      </w:r>
    </w:p>
    <w:p w:rsidR="00DC2C4A" w:rsidRPr="002D65DC" w:rsidRDefault="00DC6B0D" w:rsidP="002B74A8">
      <w:pPr>
        <w:numPr>
          <w:ilvl w:val="0"/>
          <w:numId w:val="40"/>
        </w:numPr>
        <w:spacing w:before="60" w:after="60" w:line="240" w:lineRule="auto"/>
        <w:ind w:left="360"/>
        <w:rPr>
          <w:rFonts w:ascii="Arial" w:hAnsi="Arial"/>
          <w:sz w:val="24"/>
          <w:szCs w:val="24"/>
        </w:rPr>
      </w:pPr>
      <w:r>
        <w:rPr>
          <w:rFonts w:ascii="Arial" w:hAnsi="Arial"/>
          <w:sz w:val="24"/>
          <w:szCs w:val="24"/>
        </w:rPr>
        <w:t>Initiative on “</w:t>
      </w:r>
      <w:r w:rsidR="00DC2C4A" w:rsidRPr="002D65DC">
        <w:rPr>
          <w:rFonts w:ascii="Arial" w:hAnsi="Arial"/>
          <w:sz w:val="24"/>
          <w:szCs w:val="24"/>
        </w:rPr>
        <w:t>Landslide Hazard Zonation Map of ECO Member States</w:t>
      </w:r>
      <w:r>
        <w:rPr>
          <w:rFonts w:ascii="Arial" w:hAnsi="Arial"/>
          <w:sz w:val="24"/>
          <w:szCs w:val="24"/>
        </w:rPr>
        <w:t>”</w:t>
      </w:r>
      <w:r w:rsidR="00AE1848">
        <w:rPr>
          <w:rFonts w:ascii="Arial" w:hAnsi="Arial"/>
          <w:sz w:val="24"/>
          <w:szCs w:val="24"/>
        </w:rPr>
        <w:t>;</w:t>
      </w:r>
    </w:p>
    <w:p w:rsidR="00DC2C4A" w:rsidRPr="00E95638" w:rsidRDefault="00DC2C4A" w:rsidP="002B74A8">
      <w:pPr>
        <w:numPr>
          <w:ilvl w:val="0"/>
          <w:numId w:val="40"/>
        </w:numPr>
        <w:spacing w:before="60" w:after="60" w:line="240" w:lineRule="auto"/>
        <w:ind w:left="360"/>
        <w:jc w:val="both"/>
        <w:rPr>
          <w:rFonts w:ascii="Arial" w:hAnsi="Arial"/>
          <w:sz w:val="24"/>
          <w:szCs w:val="24"/>
        </w:rPr>
      </w:pPr>
      <w:r w:rsidRPr="002D65DC">
        <w:rPr>
          <w:rFonts w:ascii="Arial" w:hAnsi="Arial"/>
          <w:sz w:val="24"/>
          <w:szCs w:val="24"/>
        </w:rPr>
        <w:t>To initiate proposals/projects as a preparation of 9</w:t>
      </w:r>
      <w:r w:rsidRPr="002D65DC">
        <w:rPr>
          <w:rFonts w:ascii="Arial" w:hAnsi="Arial"/>
          <w:sz w:val="24"/>
          <w:szCs w:val="24"/>
          <w:vertAlign w:val="superscript"/>
        </w:rPr>
        <w:t>th</w:t>
      </w:r>
      <w:r w:rsidRPr="002D65DC">
        <w:rPr>
          <w:rFonts w:ascii="Arial" w:hAnsi="Arial"/>
          <w:sz w:val="24"/>
          <w:szCs w:val="24"/>
        </w:rPr>
        <w:t xml:space="preserve"> </w:t>
      </w:r>
      <w:r w:rsidR="00AE1848">
        <w:rPr>
          <w:rFonts w:ascii="Arial" w:hAnsi="Arial"/>
          <w:sz w:val="24"/>
          <w:szCs w:val="24"/>
        </w:rPr>
        <w:t xml:space="preserve">MEGM </w:t>
      </w:r>
      <w:r w:rsidRPr="002D65DC">
        <w:rPr>
          <w:rFonts w:ascii="Arial" w:hAnsi="Arial"/>
          <w:sz w:val="24"/>
          <w:szCs w:val="24"/>
        </w:rPr>
        <w:t>expected to be hosted by Pakistan</w:t>
      </w:r>
      <w:r>
        <w:rPr>
          <w:rFonts w:ascii="Arial" w:hAnsi="Arial"/>
          <w:sz w:val="24"/>
          <w:szCs w:val="24"/>
        </w:rPr>
        <w:t xml:space="preserve"> </w:t>
      </w:r>
      <w:r w:rsidRPr="00D96248">
        <w:rPr>
          <w:rFonts w:ascii="Arial" w:hAnsi="Arial"/>
          <w:i/>
          <w:iCs/>
          <w:sz w:val="24"/>
          <w:szCs w:val="24"/>
        </w:rPr>
        <w:t xml:space="preserve">(EME Directorate </w:t>
      </w:r>
      <w:r w:rsidR="00DC6B0D">
        <w:rPr>
          <w:rFonts w:ascii="Arial" w:hAnsi="Arial"/>
          <w:i/>
          <w:iCs/>
          <w:sz w:val="24"/>
          <w:szCs w:val="24"/>
        </w:rPr>
        <w:t>circulat</w:t>
      </w:r>
      <w:r>
        <w:rPr>
          <w:rFonts w:ascii="Arial" w:hAnsi="Arial"/>
          <w:i/>
          <w:iCs/>
          <w:sz w:val="24"/>
          <w:szCs w:val="24"/>
        </w:rPr>
        <w:t>ed a Note Verbale EME/2023/1241 dated 24 August 2023 and sent through the diplomatic channel</w:t>
      </w:r>
      <w:r w:rsidR="00DC6B0D">
        <w:rPr>
          <w:rFonts w:ascii="Arial" w:hAnsi="Arial"/>
          <w:i/>
          <w:iCs/>
          <w:sz w:val="24"/>
          <w:szCs w:val="24"/>
        </w:rPr>
        <w:t>s</w:t>
      </w:r>
      <w:r>
        <w:rPr>
          <w:rFonts w:ascii="Arial" w:hAnsi="Arial"/>
          <w:i/>
          <w:iCs/>
          <w:sz w:val="24"/>
          <w:szCs w:val="24"/>
        </w:rPr>
        <w:t xml:space="preserve"> to Pakistan regarding the holding of the 9</w:t>
      </w:r>
      <w:r w:rsidRPr="00E95638">
        <w:rPr>
          <w:rFonts w:ascii="Arial" w:hAnsi="Arial"/>
          <w:i/>
          <w:iCs/>
          <w:sz w:val="24"/>
          <w:szCs w:val="24"/>
          <w:vertAlign w:val="superscript"/>
        </w:rPr>
        <w:t>th</w:t>
      </w:r>
      <w:r>
        <w:rPr>
          <w:rFonts w:ascii="Arial" w:hAnsi="Arial"/>
          <w:i/>
          <w:iCs/>
          <w:sz w:val="24"/>
          <w:szCs w:val="24"/>
        </w:rPr>
        <w:t xml:space="preserve"> MEGM</w:t>
      </w:r>
      <w:r w:rsidR="00DC6B0D">
        <w:rPr>
          <w:rFonts w:ascii="Arial" w:hAnsi="Arial"/>
          <w:i/>
          <w:iCs/>
          <w:sz w:val="24"/>
          <w:szCs w:val="24"/>
        </w:rPr>
        <w:t xml:space="preserve">. The </w:t>
      </w:r>
      <w:r>
        <w:rPr>
          <w:rFonts w:ascii="Arial" w:hAnsi="Arial"/>
          <w:i/>
          <w:iCs/>
          <w:sz w:val="24"/>
          <w:szCs w:val="24"/>
        </w:rPr>
        <w:t>feedback</w:t>
      </w:r>
      <w:r w:rsidR="00DC6B0D">
        <w:rPr>
          <w:rFonts w:ascii="Arial" w:hAnsi="Arial"/>
          <w:i/>
          <w:iCs/>
          <w:sz w:val="24"/>
          <w:szCs w:val="24"/>
        </w:rPr>
        <w:t xml:space="preserve"> is awaited</w:t>
      </w:r>
      <w:r w:rsidRPr="00D96248">
        <w:rPr>
          <w:rFonts w:ascii="Arial" w:hAnsi="Arial"/>
          <w:i/>
          <w:iCs/>
          <w:sz w:val="24"/>
          <w:szCs w:val="24"/>
        </w:rPr>
        <w:t>)</w:t>
      </w:r>
      <w:r>
        <w:rPr>
          <w:rFonts w:ascii="Arial" w:hAnsi="Arial"/>
          <w:i/>
          <w:iCs/>
          <w:sz w:val="24"/>
          <w:szCs w:val="24"/>
        </w:rPr>
        <w:t>.</w:t>
      </w:r>
    </w:p>
    <w:p w:rsidR="00AE1848" w:rsidRPr="002D65DC" w:rsidRDefault="00AE1848" w:rsidP="002D5C5B">
      <w:pPr>
        <w:spacing w:after="0" w:line="240" w:lineRule="auto"/>
        <w:ind w:left="450"/>
        <w:jc w:val="both"/>
        <w:rPr>
          <w:rFonts w:ascii="Arial" w:hAnsi="Arial"/>
          <w:sz w:val="24"/>
          <w:szCs w:val="24"/>
        </w:rPr>
      </w:pPr>
    </w:p>
    <w:p w:rsidR="00DC2C4A" w:rsidRPr="002D65DC" w:rsidRDefault="00DC2C4A" w:rsidP="002B74A8">
      <w:pPr>
        <w:pStyle w:val="Heading2"/>
        <w:numPr>
          <w:ilvl w:val="0"/>
          <w:numId w:val="37"/>
        </w:numPr>
        <w:spacing w:before="0" w:after="0" w:line="240" w:lineRule="auto"/>
        <w:ind w:left="450" w:hanging="270"/>
        <w:rPr>
          <w:rFonts w:ascii="Arial" w:hAnsi="Arial" w:cs="Arial"/>
          <w:i w:val="0"/>
          <w:sz w:val="24"/>
          <w:szCs w:val="24"/>
          <w:u w:val="single"/>
        </w:rPr>
      </w:pPr>
      <w:bookmarkStart w:id="87" w:name="_Toc120728178"/>
      <w:bookmarkStart w:id="88" w:name="_Toc150153897"/>
      <w:r w:rsidRPr="002D65DC">
        <w:rPr>
          <w:rFonts w:ascii="Arial" w:hAnsi="Arial" w:cs="Arial"/>
          <w:i w:val="0"/>
          <w:sz w:val="24"/>
          <w:szCs w:val="24"/>
          <w:u w:val="single"/>
        </w:rPr>
        <w:t>Secretariat's recommendations</w:t>
      </w:r>
      <w:bookmarkEnd w:id="87"/>
      <w:bookmarkEnd w:id="88"/>
    </w:p>
    <w:p w:rsidR="005B1A89" w:rsidRDefault="005B1A89" w:rsidP="002B74A8">
      <w:pPr>
        <w:pStyle w:val="Header"/>
        <w:numPr>
          <w:ilvl w:val="0"/>
          <w:numId w:val="42"/>
        </w:numPr>
        <w:pBdr>
          <w:top w:val="single" w:sz="4" w:space="1" w:color="auto"/>
          <w:left w:val="single" w:sz="4" w:space="4" w:color="auto"/>
          <w:bottom w:val="single" w:sz="4" w:space="1" w:color="auto"/>
          <w:right w:val="single" w:sz="4" w:space="4" w:color="auto"/>
        </w:pBdr>
        <w:tabs>
          <w:tab w:val="clear" w:pos="4680"/>
          <w:tab w:val="left" w:pos="-2880"/>
          <w:tab w:val="right" w:pos="5040"/>
        </w:tabs>
        <w:spacing w:before="60" w:after="60" w:line="240" w:lineRule="auto"/>
        <w:ind w:left="446" w:hanging="446"/>
        <w:jc w:val="both"/>
        <w:textAlignment w:val="auto"/>
        <w:rPr>
          <w:rFonts w:ascii="Arial" w:hAnsi="Arial" w:cs="Arial"/>
          <w:sz w:val="24"/>
          <w:szCs w:val="24"/>
        </w:rPr>
      </w:pPr>
      <w:r>
        <w:rPr>
          <w:rFonts w:ascii="Arial" w:hAnsi="Arial" w:cs="Arial"/>
          <w:sz w:val="24"/>
          <w:szCs w:val="24"/>
        </w:rPr>
        <w:t xml:space="preserve">The Council may call upon the Member States </w:t>
      </w:r>
      <w:r w:rsidR="0041346E">
        <w:rPr>
          <w:rFonts w:ascii="Arial" w:hAnsi="Arial" w:cs="Arial"/>
          <w:sz w:val="24"/>
          <w:szCs w:val="24"/>
        </w:rPr>
        <w:t xml:space="preserve">and the Secretariat </w:t>
      </w:r>
      <w:r>
        <w:rPr>
          <w:rFonts w:ascii="Arial" w:hAnsi="Arial" w:cs="Arial"/>
          <w:sz w:val="24"/>
          <w:szCs w:val="24"/>
        </w:rPr>
        <w:t xml:space="preserve">to </w:t>
      </w:r>
      <w:r w:rsidR="0041346E">
        <w:rPr>
          <w:rFonts w:ascii="Arial" w:hAnsi="Arial" w:cs="Arial"/>
          <w:sz w:val="24"/>
          <w:szCs w:val="24"/>
        </w:rPr>
        <w:t xml:space="preserve">identify </w:t>
      </w:r>
      <w:r w:rsidR="0041346E" w:rsidRPr="00C305E6">
        <w:rPr>
          <w:rFonts w:ascii="Arial" w:hAnsi="Arial" w:cs="Arial"/>
          <w:sz w:val="24"/>
          <w:szCs w:val="24"/>
          <w:shd w:val="clear" w:color="auto" w:fill="FFFFFF"/>
        </w:rPr>
        <w:t>renewed mechanisms and solutions for enhancement of regional cooperation in the minerals sector with the strong focus on just, resource-efficient and sustainable transition</w:t>
      </w:r>
      <w:r w:rsidR="0041346E">
        <w:rPr>
          <w:rFonts w:ascii="Arial" w:hAnsi="Arial" w:cs="Arial"/>
          <w:sz w:val="24"/>
          <w:szCs w:val="24"/>
          <w:shd w:val="clear" w:color="auto" w:fill="FFFFFF"/>
        </w:rPr>
        <w:t>.</w:t>
      </w:r>
    </w:p>
    <w:p w:rsidR="00DC2C4A" w:rsidRPr="005B1A89" w:rsidRDefault="00DC2C4A" w:rsidP="002B74A8">
      <w:pPr>
        <w:pStyle w:val="Header"/>
        <w:numPr>
          <w:ilvl w:val="0"/>
          <w:numId w:val="42"/>
        </w:numPr>
        <w:pBdr>
          <w:top w:val="single" w:sz="4" w:space="1" w:color="auto"/>
          <w:left w:val="single" w:sz="4" w:space="4" w:color="auto"/>
          <w:bottom w:val="single" w:sz="4" w:space="1" w:color="auto"/>
          <w:right w:val="single" w:sz="4" w:space="4" w:color="auto"/>
        </w:pBdr>
        <w:tabs>
          <w:tab w:val="clear" w:pos="4680"/>
          <w:tab w:val="left" w:pos="-2880"/>
          <w:tab w:val="right" w:pos="5040"/>
        </w:tabs>
        <w:spacing w:before="60" w:after="60" w:line="240" w:lineRule="auto"/>
        <w:ind w:left="446" w:hanging="446"/>
        <w:jc w:val="both"/>
        <w:textAlignment w:val="auto"/>
        <w:rPr>
          <w:rFonts w:ascii="Arial" w:hAnsi="Arial" w:cs="Arial"/>
          <w:sz w:val="24"/>
          <w:szCs w:val="24"/>
        </w:rPr>
      </w:pPr>
      <w:r w:rsidRPr="005B1A89">
        <w:rPr>
          <w:rFonts w:ascii="Arial" w:hAnsi="Arial" w:cs="Arial"/>
          <w:sz w:val="24"/>
          <w:szCs w:val="24"/>
        </w:rPr>
        <w:t xml:space="preserve">The Council may welcome </w:t>
      </w:r>
      <w:r w:rsidR="005B1A89" w:rsidRPr="005B1A89">
        <w:rPr>
          <w:rFonts w:ascii="Arial" w:hAnsi="Arial" w:cs="Arial"/>
          <w:sz w:val="24"/>
          <w:szCs w:val="24"/>
        </w:rPr>
        <w:t xml:space="preserve">the </w:t>
      </w:r>
      <w:r w:rsidRPr="005B1A89">
        <w:rPr>
          <w:rFonts w:ascii="Arial" w:hAnsi="Arial" w:cs="Arial"/>
          <w:sz w:val="24"/>
          <w:szCs w:val="24"/>
        </w:rPr>
        <w:t xml:space="preserve">readiness of Islamic Republic of Pakistan to host </w:t>
      </w:r>
      <w:r w:rsidR="002D5C5B" w:rsidRPr="005B1A89">
        <w:rPr>
          <w:rFonts w:ascii="Arial" w:hAnsi="Arial" w:cs="Arial"/>
          <w:sz w:val="24"/>
          <w:szCs w:val="24"/>
        </w:rPr>
        <w:t xml:space="preserve">the </w:t>
      </w:r>
      <w:r w:rsidRPr="005B1A89">
        <w:rPr>
          <w:rFonts w:ascii="Arial" w:hAnsi="Arial" w:cs="Arial"/>
          <w:sz w:val="24"/>
          <w:szCs w:val="24"/>
        </w:rPr>
        <w:t>9</w:t>
      </w:r>
      <w:r w:rsidRPr="005B1A89">
        <w:rPr>
          <w:rFonts w:ascii="Arial" w:hAnsi="Arial" w:cs="Arial"/>
          <w:sz w:val="24"/>
          <w:szCs w:val="24"/>
          <w:vertAlign w:val="superscript"/>
        </w:rPr>
        <w:t>th</w:t>
      </w:r>
      <w:r w:rsidRPr="005B1A89">
        <w:rPr>
          <w:rFonts w:ascii="Arial" w:hAnsi="Arial" w:cs="Arial"/>
          <w:sz w:val="24"/>
          <w:szCs w:val="24"/>
        </w:rPr>
        <w:t xml:space="preserve"> ECO Minerals Experts Group Meeting in 202</w:t>
      </w:r>
      <w:r w:rsidR="005B1A89" w:rsidRPr="005B1A89">
        <w:rPr>
          <w:rFonts w:ascii="Arial" w:hAnsi="Arial" w:cs="Arial"/>
          <w:sz w:val="24"/>
          <w:szCs w:val="24"/>
        </w:rPr>
        <w:t>4</w:t>
      </w:r>
      <w:r w:rsidRPr="005B1A89">
        <w:rPr>
          <w:rFonts w:ascii="Arial" w:hAnsi="Arial" w:cs="Arial"/>
          <w:sz w:val="24"/>
          <w:szCs w:val="24"/>
        </w:rPr>
        <w:t>, as proposed during the 8</w:t>
      </w:r>
      <w:r w:rsidRPr="005B1A89">
        <w:rPr>
          <w:rFonts w:ascii="Arial" w:hAnsi="Arial" w:cs="Arial"/>
          <w:sz w:val="24"/>
          <w:szCs w:val="24"/>
          <w:vertAlign w:val="superscript"/>
        </w:rPr>
        <w:t>th</w:t>
      </w:r>
      <w:r w:rsidRPr="005B1A89">
        <w:rPr>
          <w:rFonts w:ascii="Arial" w:hAnsi="Arial" w:cs="Arial"/>
          <w:sz w:val="24"/>
          <w:szCs w:val="24"/>
        </w:rPr>
        <w:t xml:space="preserve"> Meeting of subject group. </w:t>
      </w:r>
    </w:p>
    <w:p w:rsidR="00DC2C4A" w:rsidRPr="002D65DC" w:rsidRDefault="00DC2C4A" w:rsidP="002B74A8">
      <w:pPr>
        <w:pStyle w:val="Header"/>
        <w:numPr>
          <w:ilvl w:val="0"/>
          <w:numId w:val="42"/>
        </w:numPr>
        <w:pBdr>
          <w:top w:val="single" w:sz="4" w:space="1" w:color="auto"/>
          <w:left w:val="single" w:sz="4" w:space="4" w:color="auto"/>
          <w:bottom w:val="single" w:sz="4" w:space="1" w:color="auto"/>
          <w:right w:val="single" w:sz="4" w:space="4" w:color="auto"/>
        </w:pBdr>
        <w:tabs>
          <w:tab w:val="clear" w:pos="4680"/>
          <w:tab w:val="left" w:pos="-2880"/>
          <w:tab w:val="right" w:pos="5040"/>
        </w:tabs>
        <w:spacing w:before="60" w:after="60" w:line="240" w:lineRule="auto"/>
        <w:ind w:left="446" w:hanging="446"/>
        <w:jc w:val="both"/>
        <w:textAlignment w:val="auto"/>
        <w:rPr>
          <w:rFonts w:ascii="Arial" w:hAnsi="Arial" w:cs="Arial"/>
          <w:sz w:val="24"/>
          <w:szCs w:val="24"/>
          <w:u w:val="single"/>
        </w:rPr>
      </w:pPr>
      <w:r w:rsidRPr="002D65DC">
        <w:rPr>
          <w:rFonts w:ascii="Arial" w:hAnsi="Arial" w:cs="Arial"/>
          <w:sz w:val="24"/>
          <w:szCs w:val="24"/>
        </w:rPr>
        <w:t xml:space="preserve">The Council may </w:t>
      </w:r>
      <w:r w:rsidR="005B1A89">
        <w:rPr>
          <w:rFonts w:ascii="Arial" w:hAnsi="Arial" w:cs="Arial"/>
          <w:sz w:val="24"/>
          <w:szCs w:val="24"/>
        </w:rPr>
        <w:t>invite</w:t>
      </w:r>
      <w:r w:rsidRPr="002D65DC">
        <w:rPr>
          <w:rFonts w:ascii="Arial" w:hAnsi="Arial" w:cs="Arial"/>
          <w:sz w:val="24"/>
          <w:szCs w:val="24"/>
        </w:rPr>
        <w:t xml:space="preserve"> Member States to follow up the outcomes of 8</w:t>
      </w:r>
      <w:r w:rsidRPr="002D65DC">
        <w:rPr>
          <w:rFonts w:ascii="Arial" w:hAnsi="Arial" w:cs="Arial"/>
          <w:sz w:val="24"/>
          <w:szCs w:val="24"/>
          <w:vertAlign w:val="superscript"/>
        </w:rPr>
        <w:t>th</w:t>
      </w:r>
      <w:r w:rsidRPr="002D65DC">
        <w:rPr>
          <w:rFonts w:ascii="Arial" w:hAnsi="Arial" w:cs="Arial"/>
          <w:sz w:val="24"/>
          <w:szCs w:val="24"/>
        </w:rPr>
        <w:t xml:space="preserve"> ECO MEGM through proposing concrete </w:t>
      </w:r>
      <w:r w:rsidR="005B1A89">
        <w:rPr>
          <w:rFonts w:ascii="Arial" w:hAnsi="Arial" w:cs="Arial"/>
          <w:sz w:val="24"/>
          <w:szCs w:val="24"/>
        </w:rPr>
        <w:t>step</w:t>
      </w:r>
      <w:r w:rsidRPr="002D65DC">
        <w:rPr>
          <w:rFonts w:ascii="Arial" w:hAnsi="Arial" w:cs="Arial"/>
          <w:sz w:val="24"/>
          <w:szCs w:val="24"/>
        </w:rPr>
        <w:t xml:space="preserve">s and task </w:t>
      </w:r>
      <w:r w:rsidR="005B1A89">
        <w:rPr>
          <w:rFonts w:ascii="Arial" w:hAnsi="Arial" w:cs="Arial"/>
          <w:sz w:val="24"/>
          <w:szCs w:val="24"/>
        </w:rPr>
        <w:t xml:space="preserve">the </w:t>
      </w:r>
      <w:r w:rsidRPr="002D65DC">
        <w:rPr>
          <w:rFonts w:ascii="Arial" w:hAnsi="Arial" w:cs="Arial"/>
          <w:sz w:val="24"/>
          <w:szCs w:val="24"/>
        </w:rPr>
        <w:t xml:space="preserve">Secretariat to facilitate implementation of the decisions as </w:t>
      </w:r>
      <w:r w:rsidR="005B1A89">
        <w:rPr>
          <w:rFonts w:ascii="Arial" w:hAnsi="Arial" w:cs="Arial"/>
          <w:sz w:val="24"/>
          <w:szCs w:val="24"/>
        </w:rPr>
        <w:t>the</w:t>
      </w:r>
      <w:r w:rsidRPr="002D65DC">
        <w:rPr>
          <w:rFonts w:ascii="Arial" w:hAnsi="Arial" w:cs="Arial"/>
          <w:sz w:val="24"/>
          <w:szCs w:val="24"/>
        </w:rPr>
        <w:t xml:space="preserve"> next step to prepare appropriate ground for the next meeting of MEGM</w:t>
      </w:r>
      <w:r w:rsidR="005B1A89">
        <w:rPr>
          <w:rFonts w:ascii="Arial" w:hAnsi="Arial" w:cs="Arial"/>
          <w:sz w:val="24"/>
          <w:szCs w:val="24"/>
        </w:rPr>
        <w:t>.</w:t>
      </w:r>
    </w:p>
    <w:p w:rsidR="00DC2C4A" w:rsidRPr="002D65DC" w:rsidRDefault="00DC2C4A" w:rsidP="002D5C5B">
      <w:pPr>
        <w:pStyle w:val="Header"/>
        <w:tabs>
          <w:tab w:val="clear" w:pos="4680"/>
          <w:tab w:val="left" w:pos="-2880"/>
          <w:tab w:val="center" w:pos="720"/>
          <w:tab w:val="right" w:pos="5040"/>
        </w:tabs>
        <w:spacing w:after="0" w:line="240" w:lineRule="auto"/>
        <w:ind w:left="360"/>
        <w:jc w:val="both"/>
        <w:textAlignment w:val="auto"/>
        <w:rPr>
          <w:rFonts w:ascii="Arial" w:hAnsi="Arial" w:cs="Arial"/>
          <w:sz w:val="24"/>
          <w:szCs w:val="24"/>
        </w:rPr>
      </w:pPr>
    </w:p>
    <w:p w:rsidR="00DC2C4A" w:rsidRPr="005B1A89" w:rsidRDefault="00DC2C4A" w:rsidP="002B74A8">
      <w:pPr>
        <w:pStyle w:val="Header"/>
        <w:numPr>
          <w:ilvl w:val="0"/>
          <w:numId w:val="37"/>
        </w:numPr>
        <w:tabs>
          <w:tab w:val="clear" w:pos="4680"/>
          <w:tab w:val="left" w:pos="-2880"/>
          <w:tab w:val="center" w:pos="720"/>
          <w:tab w:val="right" w:pos="5040"/>
        </w:tabs>
        <w:spacing w:after="0" w:line="240" w:lineRule="auto"/>
        <w:ind w:hanging="378"/>
        <w:jc w:val="both"/>
        <w:textAlignment w:val="auto"/>
        <w:rPr>
          <w:rFonts w:ascii="Arial" w:hAnsi="Arial" w:cs="Arial"/>
          <w:b/>
          <w:bCs/>
          <w:sz w:val="24"/>
          <w:szCs w:val="24"/>
          <w:u w:val="single"/>
        </w:rPr>
      </w:pPr>
      <w:r w:rsidRPr="005B1A89">
        <w:rPr>
          <w:rFonts w:ascii="Arial" w:hAnsi="Arial" w:cs="Arial"/>
          <w:b/>
          <w:bCs/>
          <w:sz w:val="24"/>
          <w:szCs w:val="24"/>
          <w:u w:val="single"/>
        </w:rPr>
        <w:t>Area conclusion</w:t>
      </w:r>
    </w:p>
    <w:p w:rsidR="00DC2C4A" w:rsidRPr="002D65DC" w:rsidRDefault="00DC2C4A" w:rsidP="002D5C5B">
      <w:pPr>
        <w:suppressAutoHyphens w:val="0"/>
        <w:autoSpaceDE w:val="0"/>
        <w:adjustRightInd w:val="0"/>
        <w:spacing w:after="0" w:line="240" w:lineRule="auto"/>
        <w:ind w:left="720" w:hanging="720"/>
        <w:textAlignment w:val="auto"/>
        <w:rPr>
          <w:rFonts w:ascii="Arial" w:hAnsi="Arial"/>
          <w:sz w:val="24"/>
          <w:szCs w:val="24"/>
        </w:rPr>
      </w:pPr>
    </w:p>
    <w:p w:rsidR="005B1A89" w:rsidRDefault="005B1A89" w:rsidP="005B1A89">
      <w:pPr>
        <w:spacing w:after="0" w:line="240" w:lineRule="auto"/>
        <w:ind w:firstLine="648"/>
        <w:jc w:val="both"/>
        <w:rPr>
          <w:rFonts w:ascii="Arial" w:hAnsi="Arial"/>
          <w:sz w:val="24"/>
          <w:szCs w:val="24"/>
        </w:rPr>
      </w:pPr>
      <w:r>
        <w:rPr>
          <w:rFonts w:ascii="Arial" w:hAnsi="Arial"/>
          <w:sz w:val="24"/>
          <w:szCs w:val="24"/>
        </w:rPr>
        <w:t>Alt</w:t>
      </w:r>
      <w:r w:rsidR="00DC2C4A" w:rsidRPr="002D65DC">
        <w:rPr>
          <w:rFonts w:ascii="Arial" w:hAnsi="Arial"/>
          <w:sz w:val="24"/>
          <w:szCs w:val="24"/>
        </w:rPr>
        <w:t xml:space="preserve">hough the number of the projects </w:t>
      </w:r>
      <w:r>
        <w:rPr>
          <w:rFonts w:ascii="Arial" w:hAnsi="Arial"/>
          <w:sz w:val="24"/>
          <w:szCs w:val="24"/>
        </w:rPr>
        <w:t>initiated</w:t>
      </w:r>
      <w:r w:rsidR="00DC2C4A" w:rsidRPr="002D65DC">
        <w:rPr>
          <w:rFonts w:ascii="Arial" w:hAnsi="Arial"/>
          <w:sz w:val="24"/>
          <w:szCs w:val="24"/>
        </w:rPr>
        <w:t xml:space="preserve"> </w:t>
      </w:r>
      <w:r>
        <w:rPr>
          <w:rFonts w:ascii="Arial" w:hAnsi="Arial"/>
          <w:sz w:val="24"/>
          <w:szCs w:val="24"/>
        </w:rPr>
        <w:t xml:space="preserve">over </w:t>
      </w:r>
      <w:r w:rsidR="00DC2C4A" w:rsidRPr="002D65DC">
        <w:rPr>
          <w:rFonts w:ascii="Arial" w:hAnsi="Arial"/>
          <w:sz w:val="24"/>
          <w:szCs w:val="24"/>
        </w:rPr>
        <w:t xml:space="preserve">the </w:t>
      </w:r>
      <w:r>
        <w:rPr>
          <w:rFonts w:ascii="Arial" w:hAnsi="Arial"/>
          <w:sz w:val="24"/>
          <w:szCs w:val="24"/>
        </w:rPr>
        <w:t xml:space="preserve">past few </w:t>
      </w:r>
      <w:r w:rsidR="00DC2C4A" w:rsidRPr="002D65DC">
        <w:rPr>
          <w:rFonts w:ascii="Arial" w:hAnsi="Arial"/>
          <w:sz w:val="24"/>
          <w:szCs w:val="24"/>
        </w:rPr>
        <w:t xml:space="preserve">years has been </w:t>
      </w:r>
      <w:r>
        <w:rPr>
          <w:rFonts w:ascii="Arial" w:hAnsi="Arial"/>
          <w:sz w:val="24"/>
          <w:szCs w:val="24"/>
        </w:rPr>
        <w:t>impressive</w:t>
      </w:r>
      <w:r w:rsidR="00DC2C4A" w:rsidRPr="002D65DC">
        <w:rPr>
          <w:rFonts w:ascii="Arial" w:hAnsi="Arial"/>
          <w:sz w:val="24"/>
          <w:szCs w:val="24"/>
        </w:rPr>
        <w:t xml:space="preserve">, they </w:t>
      </w:r>
      <w:r>
        <w:rPr>
          <w:rFonts w:ascii="Arial" w:hAnsi="Arial"/>
          <w:sz w:val="24"/>
          <w:szCs w:val="24"/>
        </w:rPr>
        <w:t xml:space="preserve">need to be advanced in a coherent and systematic manner. </w:t>
      </w:r>
      <w:r w:rsidR="00DC2C4A" w:rsidRPr="002D65DC">
        <w:rPr>
          <w:rFonts w:ascii="Arial" w:hAnsi="Arial"/>
          <w:sz w:val="24"/>
          <w:szCs w:val="24"/>
        </w:rPr>
        <w:t xml:space="preserve">The interaction among </w:t>
      </w:r>
      <w:r>
        <w:rPr>
          <w:rFonts w:ascii="Arial" w:hAnsi="Arial"/>
          <w:sz w:val="24"/>
          <w:szCs w:val="24"/>
        </w:rPr>
        <w:t>the M</w:t>
      </w:r>
      <w:r w:rsidR="00DC2C4A" w:rsidRPr="002D65DC">
        <w:rPr>
          <w:rFonts w:ascii="Arial" w:hAnsi="Arial"/>
          <w:sz w:val="24"/>
          <w:szCs w:val="24"/>
        </w:rPr>
        <w:t xml:space="preserve">ember </w:t>
      </w:r>
      <w:r>
        <w:rPr>
          <w:rFonts w:ascii="Arial" w:hAnsi="Arial"/>
          <w:sz w:val="24"/>
          <w:szCs w:val="24"/>
        </w:rPr>
        <w:t>S</w:t>
      </w:r>
      <w:r w:rsidR="00DC2C4A" w:rsidRPr="002D65DC">
        <w:rPr>
          <w:rFonts w:ascii="Arial" w:hAnsi="Arial"/>
          <w:sz w:val="24"/>
          <w:szCs w:val="24"/>
        </w:rPr>
        <w:t>tates</w:t>
      </w:r>
      <w:r>
        <w:rPr>
          <w:rFonts w:ascii="Arial" w:hAnsi="Arial"/>
          <w:sz w:val="24"/>
          <w:szCs w:val="24"/>
        </w:rPr>
        <w:t>,</w:t>
      </w:r>
      <w:r w:rsidR="00DC2C4A" w:rsidRPr="002D65DC">
        <w:rPr>
          <w:rFonts w:ascii="Arial" w:hAnsi="Arial"/>
          <w:sz w:val="24"/>
          <w:szCs w:val="24"/>
        </w:rPr>
        <w:t xml:space="preserve"> participat</w:t>
      </w:r>
      <w:r>
        <w:rPr>
          <w:rFonts w:ascii="Arial" w:hAnsi="Arial"/>
          <w:sz w:val="24"/>
          <w:szCs w:val="24"/>
        </w:rPr>
        <w:t>ion</w:t>
      </w:r>
      <w:r w:rsidR="00DC2C4A" w:rsidRPr="002D65DC">
        <w:rPr>
          <w:rFonts w:ascii="Arial" w:hAnsi="Arial"/>
          <w:sz w:val="24"/>
          <w:szCs w:val="24"/>
        </w:rPr>
        <w:t xml:space="preserve"> level in the events and </w:t>
      </w:r>
      <w:r>
        <w:rPr>
          <w:rFonts w:ascii="Arial" w:hAnsi="Arial"/>
          <w:sz w:val="24"/>
          <w:szCs w:val="24"/>
        </w:rPr>
        <w:t xml:space="preserve">dynamics of </w:t>
      </w:r>
      <w:r w:rsidR="00DC2C4A" w:rsidRPr="002D65DC">
        <w:rPr>
          <w:rFonts w:ascii="Arial" w:hAnsi="Arial"/>
          <w:sz w:val="24"/>
          <w:szCs w:val="24"/>
        </w:rPr>
        <w:t xml:space="preserve">project development still remain </w:t>
      </w:r>
      <w:r>
        <w:rPr>
          <w:rFonts w:ascii="Arial" w:hAnsi="Arial"/>
          <w:sz w:val="24"/>
          <w:szCs w:val="24"/>
        </w:rPr>
        <w:t>insufficient</w:t>
      </w:r>
      <w:r w:rsidR="00DC2C4A" w:rsidRPr="002D65DC">
        <w:rPr>
          <w:rFonts w:ascii="Arial" w:hAnsi="Arial"/>
          <w:sz w:val="24"/>
          <w:szCs w:val="24"/>
        </w:rPr>
        <w:t xml:space="preserve">. </w:t>
      </w:r>
    </w:p>
    <w:p w:rsidR="008F170C" w:rsidRDefault="008F170C" w:rsidP="005B1A89">
      <w:pPr>
        <w:spacing w:after="0" w:line="240" w:lineRule="auto"/>
        <w:ind w:firstLine="648"/>
        <w:jc w:val="both"/>
        <w:rPr>
          <w:rFonts w:ascii="Arial" w:hAnsi="Arial"/>
          <w:sz w:val="24"/>
          <w:szCs w:val="24"/>
        </w:rPr>
      </w:pPr>
    </w:p>
    <w:p w:rsidR="00DC2C4A" w:rsidRDefault="00DC2C4A" w:rsidP="005B1A89">
      <w:pPr>
        <w:spacing w:after="0" w:line="240" w:lineRule="auto"/>
        <w:ind w:firstLine="648"/>
        <w:jc w:val="both"/>
        <w:rPr>
          <w:rFonts w:ascii="Arial" w:hAnsi="Arial"/>
          <w:sz w:val="24"/>
          <w:szCs w:val="24"/>
        </w:rPr>
      </w:pPr>
      <w:r w:rsidRPr="002D65DC">
        <w:rPr>
          <w:rFonts w:ascii="Arial" w:hAnsi="Arial"/>
          <w:sz w:val="24"/>
          <w:szCs w:val="24"/>
        </w:rPr>
        <w:t>Indeed, the minerals is one of the un</w:t>
      </w:r>
      <w:r w:rsidR="005B1A89">
        <w:rPr>
          <w:rFonts w:ascii="Arial" w:hAnsi="Arial"/>
          <w:sz w:val="24"/>
          <w:szCs w:val="24"/>
        </w:rPr>
        <w:t xml:space="preserve">folded promising sector, which </w:t>
      </w:r>
      <w:r w:rsidRPr="002D65DC">
        <w:rPr>
          <w:rFonts w:ascii="Arial" w:hAnsi="Arial"/>
          <w:sz w:val="24"/>
          <w:szCs w:val="24"/>
        </w:rPr>
        <w:t xml:space="preserve">can play crucial role </w:t>
      </w:r>
      <w:r w:rsidR="005B1A89">
        <w:rPr>
          <w:rFonts w:ascii="Arial" w:hAnsi="Arial"/>
          <w:sz w:val="24"/>
          <w:szCs w:val="24"/>
        </w:rPr>
        <w:t xml:space="preserve">in </w:t>
      </w:r>
      <w:r w:rsidRPr="002D65DC">
        <w:rPr>
          <w:rFonts w:ascii="Arial" w:hAnsi="Arial"/>
          <w:sz w:val="24"/>
          <w:szCs w:val="24"/>
        </w:rPr>
        <w:t>enhance</w:t>
      </w:r>
      <w:r w:rsidR="005B1A89">
        <w:rPr>
          <w:rFonts w:ascii="Arial" w:hAnsi="Arial"/>
          <w:sz w:val="24"/>
          <w:szCs w:val="24"/>
        </w:rPr>
        <w:t>ment of</w:t>
      </w:r>
      <w:r w:rsidRPr="002D65DC">
        <w:rPr>
          <w:rFonts w:ascii="Arial" w:hAnsi="Arial"/>
          <w:sz w:val="24"/>
          <w:szCs w:val="24"/>
        </w:rPr>
        <w:t xml:space="preserve"> economic cooperation in the region </w:t>
      </w:r>
      <w:r w:rsidR="005B1A89">
        <w:rPr>
          <w:rFonts w:ascii="Arial" w:hAnsi="Arial"/>
          <w:sz w:val="24"/>
          <w:szCs w:val="24"/>
        </w:rPr>
        <w:t>through fruitful</w:t>
      </w:r>
      <w:r w:rsidRPr="002D65DC">
        <w:rPr>
          <w:rFonts w:ascii="Arial" w:hAnsi="Arial"/>
          <w:sz w:val="24"/>
          <w:szCs w:val="24"/>
        </w:rPr>
        <w:t xml:space="preserve"> projects with </w:t>
      </w:r>
      <w:r w:rsidR="005B1A89">
        <w:rPr>
          <w:rFonts w:ascii="Arial" w:hAnsi="Arial"/>
          <w:sz w:val="24"/>
          <w:szCs w:val="24"/>
        </w:rPr>
        <w:t xml:space="preserve">the </w:t>
      </w:r>
      <w:r w:rsidRPr="002D65DC">
        <w:rPr>
          <w:rFonts w:ascii="Arial" w:hAnsi="Arial"/>
          <w:sz w:val="24"/>
          <w:szCs w:val="24"/>
        </w:rPr>
        <w:t xml:space="preserve">focus </w:t>
      </w:r>
      <w:r w:rsidR="005B1A89">
        <w:rPr>
          <w:rFonts w:ascii="Arial" w:hAnsi="Arial"/>
          <w:sz w:val="24"/>
          <w:szCs w:val="24"/>
        </w:rPr>
        <w:t xml:space="preserve">on </w:t>
      </w:r>
      <w:r w:rsidRPr="002D65DC">
        <w:rPr>
          <w:rFonts w:ascii="Arial" w:hAnsi="Arial"/>
          <w:sz w:val="24"/>
          <w:szCs w:val="24"/>
        </w:rPr>
        <w:t xml:space="preserve">trade and investment, capacity building and know-how. </w:t>
      </w:r>
      <w:r w:rsidR="005B1A89">
        <w:rPr>
          <w:rFonts w:ascii="Arial" w:hAnsi="Arial"/>
          <w:sz w:val="24"/>
          <w:szCs w:val="24"/>
        </w:rPr>
        <w:t xml:space="preserve">The year of </w:t>
      </w:r>
      <w:r w:rsidRPr="002D65DC">
        <w:rPr>
          <w:rFonts w:ascii="Arial" w:hAnsi="Arial"/>
          <w:sz w:val="24"/>
          <w:szCs w:val="24"/>
        </w:rPr>
        <w:t>202</w:t>
      </w:r>
      <w:r w:rsidR="005B1A89">
        <w:rPr>
          <w:rFonts w:ascii="Arial" w:hAnsi="Arial"/>
          <w:sz w:val="24"/>
          <w:szCs w:val="24"/>
        </w:rPr>
        <w:t>4</w:t>
      </w:r>
      <w:r w:rsidRPr="002D65DC">
        <w:rPr>
          <w:rFonts w:ascii="Arial" w:hAnsi="Arial"/>
          <w:sz w:val="24"/>
          <w:szCs w:val="24"/>
        </w:rPr>
        <w:t xml:space="preserve"> c</w:t>
      </w:r>
      <w:r w:rsidR="005B1A89">
        <w:rPr>
          <w:rFonts w:ascii="Arial" w:hAnsi="Arial"/>
          <w:sz w:val="24"/>
          <w:szCs w:val="24"/>
        </w:rPr>
        <w:t>ould be a milestone in</w:t>
      </w:r>
      <w:r w:rsidRPr="002D65DC">
        <w:rPr>
          <w:rFonts w:ascii="Arial" w:hAnsi="Arial"/>
          <w:sz w:val="24"/>
          <w:szCs w:val="24"/>
        </w:rPr>
        <w:t xml:space="preserve"> </w:t>
      </w:r>
      <w:r w:rsidR="005B1A89">
        <w:rPr>
          <w:rFonts w:ascii="Arial" w:hAnsi="Arial"/>
          <w:sz w:val="24"/>
          <w:szCs w:val="24"/>
        </w:rPr>
        <w:t>revisiting the minerals cooperation and</w:t>
      </w:r>
      <w:r w:rsidRPr="002D65DC">
        <w:rPr>
          <w:rFonts w:ascii="Arial" w:hAnsi="Arial"/>
          <w:sz w:val="24"/>
          <w:szCs w:val="24"/>
        </w:rPr>
        <w:t xml:space="preserve"> </w:t>
      </w:r>
      <w:r w:rsidR="005B1A89">
        <w:rPr>
          <w:rFonts w:ascii="Arial" w:hAnsi="Arial"/>
          <w:sz w:val="24"/>
          <w:szCs w:val="24"/>
        </w:rPr>
        <w:t>keeping</w:t>
      </w:r>
      <w:r w:rsidRPr="002D65DC">
        <w:rPr>
          <w:rFonts w:ascii="Arial" w:hAnsi="Arial"/>
          <w:sz w:val="24"/>
          <w:szCs w:val="24"/>
        </w:rPr>
        <w:t xml:space="preserve"> cooperati</w:t>
      </w:r>
      <w:r w:rsidR="005B1A89">
        <w:rPr>
          <w:rFonts w:ascii="Arial" w:hAnsi="Arial"/>
          <w:sz w:val="24"/>
          <w:szCs w:val="24"/>
        </w:rPr>
        <w:t>on</w:t>
      </w:r>
      <w:r w:rsidRPr="002D65DC">
        <w:rPr>
          <w:rFonts w:ascii="Arial" w:hAnsi="Arial"/>
          <w:sz w:val="24"/>
          <w:szCs w:val="24"/>
        </w:rPr>
        <w:t xml:space="preserve"> momentum</w:t>
      </w:r>
      <w:r w:rsidR="005B1A89">
        <w:rPr>
          <w:rFonts w:ascii="Arial" w:hAnsi="Arial"/>
          <w:sz w:val="24"/>
          <w:szCs w:val="24"/>
        </w:rPr>
        <w:t>.</w:t>
      </w:r>
      <w:r w:rsidRPr="002D65DC">
        <w:rPr>
          <w:rFonts w:ascii="Arial" w:hAnsi="Arial"/>
          <w:sz w:val="24"/>
          <w:szCs w:val="24"/>
        </w:rPr>
        <w:t xml:space="preserve"> </w:t>
      </w:r>
    </w:p>
    <w:p w:rsidR="00DC2C4A" w:rsidRDefault="00DC2C4A" w:rsidP="002D5C5B">
      <w:pPr>
        <w:spacing w:after="0" w:line="240" w:lineRule="auto"/>
        <w:jc w:val="both"/>
        <w:rPr>
          <w:rFonts w:ascii="Arial" w:hAnsi="Arial"/>
          <w:sz w:val="24"/>
          <w:szCs w:val="24"/>
        </w:rPr>
      </w:pPr>
    </w:p>
    <w:p w:rsidR="00DC2C4A" w:rsidRPr="002D65DC" w:rsidRDefault="00DC2C4A" w:rsidP="002D5C5B">
      <w:pPr>
        <w:spacing w:after="0" w:line="240" w:lineRule="auto"/>
        <w:jc w:val="both"/>
        <w:rPr>
          <w:rFonts w:ascii="Arial" w:hAnsi="Arial"/>
          <w:sz w:val="24"/>
          <w:szCs w:val="24"/>
        </w:rPr>
      </w:pPr>
    </w:p>
    <w:p w:rsidR="00DC2C4A" w:rsidRDefault="00DC2C4A" w:rsidP="002D5C5B">
      <w:pPr>
        <w:spacing w:after="0" w:line="240" w:lineRule="auto"/>
        <w:jc w:val="both"/>
        <w:rPr>
          <w:rFonts w:ascii="Arial" w:hAnsi="Arial"/>
          <w:b/>
          <w:bCs/>
          <w:sz w:val="24"/>
          <w:szCs w:val="24"/>
          <w:u w:val="single"/>
        </w:rPr>
      </w:pPr>
      <w:r w:rsidRPr="0041346E">
        <w:rPr>
          <w:rFonts w:ascii="Arial" w:hAnsi="Arial"/>
          <w:b/>
          <w:bCs/>
          <w:sz w:val="24"/>
          <w:szCs w:val="24"/>
          <w:u w:val="single"/>
        </w:rPr>
        <w:t>Other activities in the field of minerals and capacity building efforts</w:t>
      </w:r>
    </w:p>
    <w:p w:rsidR="0041346E" w:rsidRPr="0041346E" w:rsidRDefault="0041346E" w:rsidP="002D5C5B">
      <w:pPr>
        <w:spacing w:after="0" w:line="240" w:lineRule="auto"/>
        <w:jc w:val="both"/>
        <w:rPr>
          <w:rFonts w:ascii="Arial" w:hAnsi="Arial"/>
          <w:b/>
          <w:bCs/>
          <w:sz w:val="24"/>
          <w:szCs w:val="24"/>
          <w:u w:val="single"/>
        </w:rPr>
      </w:pPr>
    </w:p>
    <w:p w:rsidR="00DC2C4A" w:rsidRPr="002D65DC" w:rsidRDefault="00DC2C4A" w:rsidP="002B74A8">
      <w:pPr>
        <w:pStyle w:val="Heading2"/>
        <w:numPr>
          <w:ilvl w:val="0"/>
          <w:numId w:val="38"/>
        </w:numPr>
        <w:spacing w:before="0" w:after="0" w:line="240" w:lineRule="auto"/>
        <w:ind w:left="540" w:hanging="540"/>
        <w:rPr>
          <w:rFonts w:ascii="Arial" w:hAnsi="Arial" w:cs="Arial"/>
          <w:i w:val="0"/>
          <w:sz w:val="24"/>
          <w:szCs w:val="24"/>
          <w:u w:val="single"/>
        </w:rPr>
      </w:pPr>
      <w:bookmarkStart w:id="89" w:name="_Toc120728179"/>
      <w:bookmarkStart w:id="90" w:name="_Toc150153898"/>
      <w:r w:rsidRPr="002D65DC">
        <w:rPr>
          <w:rFonts w:ascii="Arial" w:hAnsi="Arial" w:cs="Arial"/>
          <w:i w:val="0"/>
          <w:sz w:val="24"/>
          <w:szCs w:val="24"/>
          <w:u w:val="single"/>
        </w:rPr>
        <w:t>Background information</w:t>
      </w:r>
      <w:bookmarkEnd w:id="89"/>
      <w:bookmarkEnd w:id="90"/>
    </w:p>
    <w:p w:rsidR="00DC2C4A" w:rsidRPr="002D65DC" w:rsidRDefault="00DC2C4A" w:rsidP="002D5C5B">
      <w:pPr>
        <w:tabs>
          <w:tab w:val="left" w:pos="720"/>
        </w:tabs>
        <w:spacing w:after="0" w:line="240" w:lineRule="auto"/>
        <w:ind w:left="720" w:hanging="720"/>
        <w:jc w:val="both"/>
        <w:rPr>
          <w:rFonts w:ascii="Arial" w:hAnsi="Arial"/>
          <w:b/>
          <w:sz w:val="24"/>
          <w:szCs w:val="24"/>
        </w:rPr>
      </w:pPr>
    </w:p>
    <w:p w:rsidR="0041346E" w:rsidRDefault="0041346E" w:rsidP="0041346E">
      <w:pPr>
        <w:pStyle w:val="Header"/>
        <w:tabs>
          <w:tab w:val="clear" w:pos="4680"/>
          <w:tab w:val="clear" w:pos="9360"/>
          <w:tab w:val="center" w:pos="4320"/>
          <w:tab w:val="right" w:pos="8640"/>
        </w:tabs>
        <w:suppressAutoHyphens w:val="0"/>
        <w:autoSpaceDN/>
        <w:spacing w:after="0" w:line="240" w:lineRule="auto"/>
        <w:ind w:firstLine="540"/>
        <w:jc w:val="lowKashida"/>
        <w:textAlignment w:val="auto"/>
        <w:rPr>
          <w:rFonts w:ascii="Arial" w:eastAsia="Times New Roman" w:hAnsi="Arial"/>
          <w:sz w:val="24"/>
          <w:szCs w:val="24"/>
        </w:rPr>
      </w:pPr>
      <w:r w:rsidRPr="00250618">
        <w:rPr>
          <w:rFonts w:ascii="Arial" w:hAnsi="Arial" w:cs="Arial"/>
          <w:sz w:val="24"/>
          <w:szCs w:val="24"/>
          <w:lang w:val="en-GB"/>
        </w:rPr>
        <w:t>Over the past period, ECO has been active in organizing certain capacity-building activities in the relevant sectors.</w:t>
      </w:r>
      <w:r w:rsidRPr="0041346E">
        <w:rPr>
          <w:rFonts w:ascii="Arial" w:hAnsi="Arial"/>
          <w:sz w:val="24"/>
          <w:szCs w:val="24"/>
        </w:rPr>
        <w:t xml:space="preserve"> </w:t>
      </w:r>
      <w:r>
        <w:rPr>
          <w:rFonts w:ascii="Arial" w:hAnsi="Arial"/>
          <w:sz w:val="24"/>
          <w:szCs w:val="24"/>
        </w:rPr>
        <w:t xml:space="preserve">Several </w:t>
      </w:r>
      <w:r w:rsidRPr="00250618">
        <w:rPr>
          <w:rFonts w:ascii="Arial" w:hAnsi="Arial"/>
          <w:sz w:val="24"/>
          <w:szCs w:val="24"/>
        </w:rPr>
        <w:t xml:space="preserve">training courses conducted under </w:t>
      </w:r>
      <w:r>
        <w:rPr>
          <w:rFonts w:ascii="Arial" w:hAnsi="Arial"/>
          <w:sz w:val="24"/>
          <w:szCs w:val="24"/>
        </w:rPr>
        <w:t xml:space="preserve">the auspices </w:t>
      </w:r>
      <w:r>
        <w:rPr>
          <w:rFonts w:ascii="Arial" w:hAnsi="Arial"/>
          <w:sz w:val="24"/>
          <w:szCs w:val="24"/>
        </w:rPr>
        <w:lastRenderedPageBreak/>
        <w:t xml:space="preserve">of the </w:t>
      </w:r>
      <w:proofErr w:type="spellStart"/>
      <w:r>
        <w:rPr>
          <w:rFonts w:ascii="Arial" w:hAnsi="Arial"/>
          <w:sz w:val="24"/>
          <w:szCs w:val="24"/>
        </w:rPr>
        <w:t>G</w:t>
      </w:r>
      <w:r w:rsidRPr="00250618">
        <w:rPr>
          <w:rFonts w:ascii="Arial" w:hAnsi="Arial"/>
          <w:sz w:val="24"/>
          <w:szCs w:val="24"/>
        </w:rPr>
        <w:t>eomatics</w:t>
      </w:r>
      <w:proofErr w:type="spellEnd"/>
      <w:r w:rsidRPr="00250618">
        <w:rPr>
          <w:rFonts w:ascii="Arial" w:hAnsi="Arial"/>
          <w:sz w:val="24"/>
          <w:szCs w:val="24"/>
        </w:rPr>
        <w:t xml:space="preserve"> </w:t>
      </w:r>
      <w:r>
        <w:rPr>
          <w:rFonts w:ascii="Arial" w:hAnsi="Arial"/>
          <w:sz w:val="24"/>
          <w:szCs w:val="24"/>
        </w:rPr>
        <w:t>C</w:t>
      </w:r>
      <w:r w:rsidRPr="00250618">
        <w:rPr>
          <w:rFonts w:ascii="Arial" w:hAnsi="Arial"/>
          <w:sz w:val="24"/>
          <w:szCs w:val="24"/>
        </w:rPr>
        <w:t xml:space="preserve">ommittee, namely the "Basics of Synthetic Aperture Radar (SAR) Remote Sensing on Minerals", “Role of Cartography in Optimal Presentation of Spatial and Statistical Information” and </w:t>
      </w:r>
      <w:r w:rsidRPr="00250618">
        <w:rPr>
          <w:rFonts w:ascii="Arial" w:eastAsia="Times New Roman" w:hAnsi="Arial"/>
          <w:sz w:val="24"/>
          <w:szCs w:val="24"/>
        </w:rPr>
        <w:t>Capacity Building Workshop on the establishment of ECO Spatial Data Infrastructure (SDI) to combat the Challenges of Food Security in ECO Region</w:t>
      </w:r>
      <w:r>
        <w:rPr>
          <w:rFonts w:ascii="Arial" w:eastAsia="Times New Roman" w:hAnsi="Arial"/>
          <w:sz w:val="24"/>
          <w:szCs w:val="24"/>
        </w:rPr>
        <w:t>”</w:t>
      </w:r>
      <w:r w:rsidRPr="00250618">
        <w:rPr>
          <w:rFonts w:ascii="Arial" w:eastAsia="Times New Roman" w:hAnsi="Arial"/>
          <w:sz w:val="24"/>
          <w:szCs w:val="24"/>
        </w:rPr>
        <w:t xml:space="preserve"> bec</w:t>
      </w:r>
      <w:r>
        <w:rPr>
          <w:rFonts w:ascii="Arial" w:eastAsia="Times New Roman" w:hAnsi="Arial"/>
          <w:sz w:val="24"/>
          <w:szCs w:val="24"/>
        </w:rPr>
        <w:t>a</w:t>
      </w:r>
      <w:r w:rsidRPr="00250618">
        <w:rPr>
          <w:rFonts w:ascii="Arial" w:eastAsia="Times New Roman" w:hAnsi="Arial"/>
          <w:sz w:val="24"/>
          <w:szCs w:val="24"/>
        </w:rPr>
        <w:t>me key deliverables on the subject area.</w:t>
      </w:r>
    </w:p>
    <w:p w:rsidR="008F170C" w:rsidRDefault="008F170C" w:rsidP="0041346E">
      <w:pPr>
        <w:pStyle w:val="Header"/>
        <w:tabs>
          <w:tab w:val="clear" w:pos="4680"/>
          <w:tab w:val="clear" w:pos="9360"/>
          <w:tab w:val="center" w:pos="4320"/>
          <w:tab w:val="right" w:pos="8640"/>
        </w:tabs>
        <w:suppressAutoHyphens w:val="0"/>
        <w:autoSpaceDN/>
        <w:spacing w:after="0" w:line="240" w:lineRule="auto"/>
        <w:ind w:firstLine="540"/>
        <w:jc w:val="lowKashida"/>
        <w:textAlignment w:val="auto"/>
        <w:rPr>
          <w:rFonts w:ascii="Arial" w:hAnsi="Arial" w:cs="Arial"/>
          <w:sz w:val="24"/>
          <w:szCs w:val="24"/>
          <w:lang w:val="en-GB"/>
        </w:rPr>
      </w:pPr>
    </w:p>
    <w:p w:rsidR="00DC2C4A" w:rsidRPr="002D65DC" w:rsidRDefault="0041346E" w:rsidP="0041346E">
      <w:pPr>
        <w:pStyle w:val="Header"/>
        <w:tabs>
          <w:tab w:val="clear" w:pos="4680"/>
          <w:tab w:val="clear" w:pos="9360"/>
          <w:tab w:val="center" w:pos="4320"/>
          <w:tab w:val="right" w:pos="8640"/>
        </w:tabs>
        <w:suppressAutoHyphens w:val="0"/>
        <w:autoSpaceDN/>
        <w:spacing w:after="0" w:line="240" w:lineRule="auto"/>
        <w:ind w:firstLine="540"/>
        <w:jc w:val="lowKashida"/>
        <w:textAlignment w:val="auto"/>
        <w:rPr>
          <w:rFonts w:ascii="Arial" w:hAnsi="Arial" w:cs="Arial"/>
          <w:sz w:val="24"/>
          <w:szCs w:val="24"/>
        </w:rPr>
      </w:pPr>
      <w:r w:rsidRPr="002D65DC">
        <w:rPr>
          <w:rFonts w:ascii="Arial" w:hAnsi="Arial" w:cs="Arial"/>
          <w:sz w:val="24"/>
          <w:szCs w:val="24"/>
        </w:rPr>
        <w:t>One of the key outcomes</w:t>
      </w:r>
      <w:r>
        <w:rPr>
          <w:rFonts w:ascii="Arial" w:hAnsi="Arial" w:cs="Arial"/>
          <w:sz w:val="24"/>
          <w:szCs w:val="24"/>
        </w:rPr>
        <w:t xml:space="preserve"> of the </w:t>
      </w:r>
      <w:r w:rsidR="002B005A">
        <w:rPr>
          <w:rFonts w:ascii="Arial" w:hAnsi="Arial" w:cs="Arial"/>
          <w:sz w:val="24"/>
          <w:szCs w:val="24"/>
        </w:rPr>
        <w:t>3</w:t>
      </w:r>
      <w:r w:rsidR="005F5619" w:rsidRPr="005F5619">
        <w:rPr>
          <w:rFonts w:ascii="Arial" w:hAnsi="Arial" w:cs="Arial"/>
          <w:sz w:val="24"/>
          <w:szCs w:val="24"/>
          <w:vertAlign w:val="superscript"/>
        </w:rPr>
        <w:t>rd</w:t>
      </w:r>
      <w:r w:rsidR="005F5619">
        <w:rPr>
          <w:rFonts w:ascii="Arial" w:hAnsi="Arial" w:cs="Arial"/>
          <w:sz w:val="24"/>
          <w:szCs w:val="24"/>
        </w:rPr>
        <w:t xml:space="preserve"> </w:t>
      </w:r>
      <w:proofErr w:type="spellStart"/>
      <w:r w:rsidR="005F5619">
        <w:rPr>
          <w:rFonts w:ascii="Arial" w:hAnsi="Arial" w:cs="Arial"/>
          <w:sz w:val="24"/>
          <w:szCs w:val="24"/>
        </w:rPr>
        <w:t>G</w:t>
      </w:r>
      <w:r>
        <w:rPr>
          <w:rFonts w:ascii="Arial" w:hAnsi="Arial" w:cs="Arial"/>
          <w:sz w:val="24"/>
          <w:szCs w:val="24"/>
        </w:rPr>
        <w:t>eomatics</w:t>
      </w:r>
      <w:proofErr w:type="spellEnd"/>
      <w:r>
        <w:rPr>
          <w:rFonts w:ascii="Arial" w:hAnsi="Arial" w:cs="Arial"/>
          <w:sz w:val="24"/>
          <w:szCs w:val="24"/>
        </w:rPr>
        <w:t xml:space="preserve"> Committee</w:t>
      </w:r>
      <w:r w:rsidRPr="002D65DC">
        <w:rPr>
          <w:rFonts w:ascii="Arial" w:hAnsi="Arial" w:cs="Arial"/>
          <w:sz w:val="24"/>
          <w:szCs w:val="24"/>
        </w:rPr>
        <w:t xml:space="preserve"> </w:t>
      </w:r>
      <w:r>
        <w:rPr>
          <w:rFonts w:ascii="Arial" w:hAnsi="Arial" w:cs="Arial"/>
          <w:sz w:val="24"/>
          <w:szCs w:val="24"/>
        </w:rPr>
        <w:t xml:space="preserve">Meeting, held </w:t>
      </w:r>
      <w:r w:rsidR="00DC2C4A" w:rsidRPr="002D65DC">
        <w:rPr>
          <w:rFonts w:ascii="Arial" w:hAnsi="Arial" w:cs="Arial"/>
          <w:sz w:val="24"/>
          <w:szCs w:val="24"/>
        </w:rPr>
        <w:t xml:space="preserve">on 18 October 2021 </w:t>
      </w:r>
      <w:r>
        <w:rPr>
          <w:rFonts w:ascii="Arial" w:hAnsi="Arial" w:cs="Arial"/>
          <w:sz w:val="24"/>
          <w:szCs w:val="24"/>
        </w:rPr>
        <w:t xml:space="preserve">in a </w:t>
      </w:r>
      <w:r w:rsidR="00DC2C4A" w:rsidRPr="002D65DC">
        <w:rPr>
          <w:rFonts w:ascii="Arial" w:hAnsi="Arial" w:cs="Arial"/>
          <w:sz w:val="24"/>
          <w:szCs w:val="24"/>
        </w:rPr>
        <w:t>virtual</w:t>
      </w:r>
      <w:r>
        <w:rPr>
          <w:rFonts w:ascii="Arial" w:hAnsi="Arial" w:cs="Arial"/>
          <w:sz w:val="24"/>
          <w:szCs w:val="24"/>
        </w:rPr>
        <w:t xml:space="preserve"> format,</w:t>
      </w:r>
      <w:r w:rsidR="00DC2C4A" w:rsidRPr="002D65DC">
        <w:rPr>
          <w:rFonts w:ascii="Arial" w:hAnsi="Arial" w:cs="Arial"/>
          <w:sz w:val="24"/>
          <w:szCs w:val="24"/>
        </w:rPr>
        <w:t xml:space="preserve"> was </w:t>
      </w:r>
      <w:r>
        <w:rPr>
          <w:rFonts w:ascii="Arial" w:hAnsi="Arial" w:cs="Arial"/>
          <w:sz w:val="24"/>
          <w:szCs w:val="24"/>
        </w:rPr>
        <w:t xml:space="preserve">the </w:t>
      </w:r>
      <w:r w:rsidR="00DC2C4A" w:rsidRPr="002D65DC">
        <w:rPr>
          <w:rFonts w:ascii="Arial" w:hAnsi="Arial" w:cs="Arial"/>
          <w:sz w:val="24"/>
          <w:szCs w:val="24"/>
        </w:rPr>
        <w:t>propos</w:t>
      </w:r>
      <w:r>
        <w:rPr>
          <w:rFonts w:ascii="Arial" w:hAnsi="Arial" w:cs="Arial"/>
          <w:sz w:val="24"/>
          <w:szCs w:val="24"/>
        </w:rPr>
        <w:t xml:space="preserve">al </w:t>
      </w:r>
      <w:r w:rsidR="00DC2C4A" w:rsidRPr="002D65DC">
        <w:rPr>
          <w:rFonts w:ascii="Arial" w:hAnsi="Arial" w:cs="Arial"/>
          <w:sz w:val="24"/>
          <w:szCs w:val="24"/>
        </w:rPr>
        <w:t xml:space="preserve">to establish ECO SDI or Regional SDI for </w:t>
      </w:r>
      <w:r>
        <w:rPr>
          <w:rFonts w:ascii="Arial" w:hAnsi="Arial" w:cs="Arial"/>
          <w:sz w:val="24"/>
          <w:szCs w:val="24"/>
        </w:rPr>
        <w:t xml:space="preserve">sharing </w:t>
      </w:r>
      <w:r w:rsidR="00DC2C4A" w:rsidRPr="002D65DC">
        <w:rPr>
          <w:rFonts w:ascii="Arial" w:hAnsi="Arial" w:cs="Arial"/>
          <w:sz w:val="24"/>
          <w:szCs w:val="24"/>
        </w:rPr>
        <w:t xml:space="preserve">and collection of data under ECO reference framework. </w:t>
      </w:r>
      <w:r>
        <w:rPr>
          <w:rFonts w:ascii="Arial" w:hAnsi="Arial" w:cs="Arial"/>
          <w:sz w:val="24"/>
          <w:szCs w:val="24"/>
        </w:rPr>
        <w:t>This initiative was not so far grasped by any Member State.</w:t>
      </w:r>
    </w:p>
    <w:p w:rsidR="00DC2C4A" w:rsidRPr="002D65DC" w:rsidRDefault="00DC2C4A" w:rsidP="002D5C5B">
      <w:pPr>
        <w:pStyle w:val="Header"/>
        <w:tabs>
          <w:tab w:val="left" w:pos="720"/>
        </w:tabs>
        <w:spacing w:after="0" w:line="240" w:lineRule="auto"/>
        <w:jc w:val="both"/>
        <w:rPr>
          <w:rFonts w:ascii="Arial" w:hAnsi="Arial" w:cs="Arial"/>
          <w:sz w:val="24"/>
          <w:szCs w:val="24"/>
        </w:rPr>
      </w:pPr>
    </w:p>
    <w:p w:rsidR="00DC2C4A" w:rsidRPr="002D65DC" w:rsidRDefault="00DC2C4A" w:rsidP="002B74A8">
      <w:pPr>
        <w:pStyle w:val="Heading2"/>
        <w:numPr>
          <w:ilvl w:val="0"/>
          <w:numId w:val="38"/>
        </w:numPr>
        <w:spacing w:before="0" w:after="0" w:line="240" w:lineRule="auto"/>
        <w:ind w:left="540" w:hanging="540"/>
        <w:rPr>
          <w:rFonts w:ascii="Arial" w:hAnsi="Arial" w:cs="Arial"/>
          <w:sz w:val="24"/>
          <w:szCs w:val="24"/>
        </w:rPr>
      </w:pPr>
      <w:bookmarkStart w:id="91" w:name="_Toc120728180"/>
      <w:bookmarkStart w:id="92" w:name="_Toc150153899"/>
      <w:r w:rsidRPr="002D65DC">
        <w:rPr>
          <w:rFonts w:ascii="Arial" w:hAnsi="Arial" w:cs="Arial"/>
          <w:i w:val="0"/>
          <w:sz w:val="24"/>
          <w:szCs w:val="24"/>
          <w:u w:val="single"/>
        </w:rPr>
        <w:t>Recent developments, latest decisions and progress since the 32</w:t>
      </w:r>
      <w:r w:rsidRPr="002D65DC">
        <w:rPr>
          <w:rFonts w:ascii="Arial" w:hAnsi="Arial" w:cs="Arial"/>
          <w:i w:val="0"/>
          <w:sz w:val="24"/>
          <w:szCs w:val="24"/>
          <w:u w:val="single"/>
          <w:vertAlign w:val="superscript"/>
        </w:rPr>
        <w:t>nd</w:t>
      </w:r>
      <w:r w:rsidRPr="002D65DC">
        <w:rPr>
          <w:rFonts w:ascii="Arial" w:hAnsi="Arial" w:cs="Arial"/>
          <w:i w:val="0"/>
          <w:sz w:val="24"/>
          <w:szCs w:val="24"/>
          <w:u w:val="single"/>
        </w:rPr>
        <w:t xml:space="preserve"> RPC</w:t>
      </w:r>
      <w:bookmarkEnd w:id="91"/>
      <w:bookmarkEnd w:id="92"/>
    </w:p>
    <w:p w:rsidR="00DC2C4A" w:rsidRPr="002D65DC" w:rsidRDefault="00DC2C4A" w:rsidP="002D5C5B">
      <w:pPr>
        <w:spacing w:after="0" w:line="240" w:lineRule="auto"/>
        <w:jc w:val="both"/>
        <w:rPr>
          <w:rFonts w:ascii="Arial" w:hAnsi="Arial"/>
          <w:sz w:val="24"/>
          <w:szCs w:val="24"/>
        </w:rPr>
      </w:pPr>
    </w:p>
    <w:p w:rsidR="00DC2C4A" w:rsidRPr="002D65DC" w:rsidRDefault="00DC2C4A" w:rsidP="002D5C5B">
      <w:pPr>
        <w:spacing w:after="0" w:line="240" w:lineRule="auto"/>
        <w:jc w:val="both"/>
        <w:rPr>
          <w:rFonts w:ascii="Arial" w:hAnsi="Arial"/>
          <w:sz w:val="24"/>
          <w:szCs w:val="24"/>
        </w:rPr>
      </w:pPr>
      <w:r w:rsidRPr="002D65DC">
        <w:rPr>
          <w:rFonts w:ascii="Arial" w:hAnsi="Arial"/>
          <w:sz w:val="24"/>
          <w:szCs w:val="24"/>
        </w:rPr>
        <w:t xml:space="preserve">Since </w:t>
      </w:r>
      <w:r w:rsidR="002B005A">
        <w:rPr>
          <w:rFonts w:ascii="Arial" w:hAnsi="Arial"/>
          <w:sz w:val="24"/>
          <w:szCs w:val="24"/>
        </w:rPr>
        <w:t xml:space="preserve">the </w:t>
      </w:r>
      <w:r w:rsidRPr="002D65DC">
        <w:rPr>
          <w:rFonts w:ascii="Arial" w:hAnsi="Arial"/>
          <w:sz w:val="24"/>
          <w:szCs w:val="24"/>
        </w:rPr>
        <w:t>last RPC t</w:t>
      </w:r>
      <w:r w:rsidR="005F5619">
        <w:rPr>
          <w:rFonts w:ascii="Arial" w:hAnsi="Arial"/>
          <w:sz w:val="24"/>
          <w:szCs w:val="24"/>
        </w:rPr>
        <w:t>hree</w:t>
      </w:r>
      <w:r w:rsidRPr="002D65DC">
        <w:rPr>
          <w:rFonts w:ascii="Arial" w:hAnsi="Arial"/>
          <w:sz w:val="24"/>
          <w:szCs w:val="24"/>
        </w:rPr>
        <w:t xml:space="preserve"> capacity building </w:t>
      </w:r>
      <w:r w:rsidR="002B005A">
        <w:rPr>
          <w:rFonts w:ascii="Arial" w:hAnsi="Arial"/>
          <w:sz w:val="24"/>
          <w:szCs w:val="24"/>
        </w:rPr>
        <w:t>workshops</w:t>
      </w:r>
      <w:r w:rsidRPr="002D65DC">
        <w:rPr>
          <w:rFonts w:ascii="Arial" w:hAnsi="Arial"/>
          <w:sz w:val="24"/>
          <w:szCs w:val="24"/>
        </w:rPr>
        <w:t xml:space="preserve"> have been held respectively </w:t>
      </w:r>
      <w:r w:rsidR="002B005A">
        <w:rPr>
          <w:rFonts w:ascii="Arial" w:hAnsi="Arial"/>
          <w:sz w:val="24"/>
          <w:szCs w:val="24"/>
        </w:rPr>
        <w:t>in I.R.</w:t>
      </w:r>
      <w:r w:rsidRPr="002D65DC">
        <w:rPr>
          <w:rFonts w:ascii="Arial" w:hAnsi="Arial"/>
          <w:sz w:val="24"/>
          <w:szCs w:val="24"/>
        </w:rPr>
        <w:t xml:space="preserve"> Iran and </w:t>
      </w:r>
      <w:r w:rsidR="002B005A">
        <w:rPr>
          <w:rFonts w:ascii="Arial" w:hAnsi="Arial"/>
          <w:sz w:val="24"/>
          <w:szCs w:val="24"/>
        </w:rPr>
        <w:t xml:space="preserve">I.R. </w:t>
      </w:r>
      <w:r w:rsidRPr="002D65DC">
        <w:rPr>
          <w:rFonts w:ascii="Arial" w:hAnsi="Arial"/>
          <w:sz w:val="24"/>
          <w:szCs w:val="24"/>
        </w:rPr>
        <w:t>Pakistan:</w:t>
      </w:r>
    </w:p>
    <w:p w:rsidR="00DC2C4A" w:rsidRPr="002D65DC" w:rsidRDefault="00DC2C4A" w:rsidP="002D5C5B">
      <w:pPr>
        <w:spacing w:after="0" w:line="240" w:lineRule="auto"/>
        <w:jc w:val="both"/>
        <w:rPr>
          <w:rFonts w:ascii="Arial" w:hAnsi="Arial"/>
          <w:sz w:val="24"/>
          <w:szCs w:val="24"/>
        </w:rPr>
      </w:pPr>
    </w:p>
    <w:p w:rsidR="00DC2C4A" w:rsidRPr="002D65DC" w:rsidRDefault="00DC2C4A" w:rsidP="002B74A8">
      <w:pPr>
        <w:pStyle w:val="ListParagraph"/>
        <w:numPr>
          <w:ilvl w:val="0"/>
          <w:numId w:val="39"/>
        </w:numPr>
        <w:ind w:left="360"/>
        <w:jc w:val="both"/>
        <w:rPr>
          <w:rFonts w:ascii="Arial" w:hAnsi="Arial" w:cs="Arial"/>
        </w:rPr>
      </w:pPr>
      <w:r w:rsidRPr="002D65DC">
        <w:rPr>
          <w:rFonts w:ascii="Arial" w:hAnsi="Arial" w:cs="Arial"/>
        </w:rPr>
        <w:t>Training Course on "Basics of Synthetic Aperture Radar (SAR) Remote Sensing on Minerals"</w:t>
      </w:r>
      <w:r w:rsidRPr="002D65DC">
        <w:rPr>
          <w:rFonts w:ascii="Arial" w:hAnsi="Arial" w:cs="Arial"/>
          <w:b/>
          <w:bCs/>
        </w:rPr>
        <w:t xml:space="preserve"> </w:t>
      </w:r>
      <w:r w:rsidRPr="002D65DC">
        <w:rPr>
          <w:rFonts w:ascii="Arial" w:hAnsi="Arial" w:cs="Arial"/>
        </w:rPr>
        <w:t>was held virtually on 20-22 June 2022. The participants were introduced thorough presentations on application of synthetic aperture radar to the different areas of civil</w:t>
      </w:r>
      <w:r w:rsidR="005F5619">
        <w:rPr>
          <w:rFonts w:ascii="Arial" w:hAnsi="Arial" w:cs="Arial"/>
        </w:rPr>
        <w:t xml:space="preserve"> </w:t>
      </w:r>
      <w:r w:rsidRPr="002D65DC">
        <w:rPr>
          <w:rFonts w:ascii="Arial" w:hAnsi="Arial" w:cs="Arial"/>
        </w:rPr>
        <w:t xml:space="preserve">usage and answered questions of audience. </w:t>
      </w:r>
    </w:p>
    <w:p w:rsidR="00DC2C4A" w:rsidRPr="002D65DC" w:rsidRDefault="00DC2C4A" w:rsidP="005F5619">
      <w:pPr>
        <w:pStyle w:val="ListParagraph"/>
        <w:ind w:left="360"/>
        <w:jc w:val="both"/>
        <w:rPr>
          <w:rFonts w:ascii="Arial" w:hAnsi="Arial" w:cs="Arial"/>
        </w:rPr>
      </w:pPr>
    </w:p>
    <w:p w:rsidR="00DC2C4A" w:rsidRDefault="00DC2C4A" w:rsidP="002B74A8">
      <w:pPr>
        <w:pStyle w:val="ListParagraph"/>
        <w:numPr>
          <w:ilvl w:val="0"/>
          <w:numId w:val="39"/>
        </w:numPr>
        <w:ind w:left="360"/>
        <w:jc w:val="both"/>
        <w:rPr>
          <w:rFonts w:ascii="Arial" w:hAnsi="Arial" w:cs="Arial"/>
        </w:rPr>
      </w:pPr>
      <w:r w:rsidRPr="002D65DC">
        <w:rPr>
          <w:rFonts w:ascii="Arial" w:hAnsi="Arial" w:cs="Arial"/>
        </w:rPr>
        <w:t xml:space="preserve">Virtual Capacity Building Workshop on the establishment of ECO Spatial Data Infrastructure (SDI) to combat the Challenges of Food Security in ECO Region was jointly organized by the Survey of Pakistan and Geological Survey of Pakistan in cooperation with the Economic Cooperation Organization (ECO) on </w:t>
      </w:r>
      <w:r w:rsidR="005F5619">
        <w:rPr>
          <w:rFonts w:ascii="Arial" w:hAnsi="Arial" w:cs="Arial"/>
        </w:rPr>
        <w:t xml:space="preserve">5-7 </w:t>
      </w:r>
      <w:r w:rsidRPr="002D65DC">
        <w:rPr>
          <w:rFonts w:ascii="Arial" w:hAnsi="Arial" w:cs="Arial"/>
        </w:rPr>
        <w:t>July 2022.</w:t>
      </w:r>
    </w:p>
    <w:p w:rsidR="00DC2C4A" w:rsidRPr="00CE4D1F" w:rsidRDefault="00DC2C4A" w:rsidP="005F5619">
      <w:pPr>
        <w:spacing w:after="0" w:line="240" w:lineRule="auto"/>
        <w:ind w:left="360"/>
        <w:jc w:val="both"/>
        <w:rPr>
          <w:rFonts w:ascii="Arial" w:hAnsi="Arial"/>
        </w:rPr>
      </w:pPr>
    </w:p>
    <w:p w:rsidR="00DC2C4A" w:rsidRPr="002D65DC" w:rsidRDefault="00DC2C4A" w:rsidP="002B74A8">
      <w:pPr>
        <w:pStyle w:val="ListParagraph"/>
        <w:numPr>
          <w:ilvl w:val="0"/>
          <w:numId w:val="39"/>
        </w:numPr>
        <w:ind w:left="360"/>
        <w:jc w:val="both"/>
        <w:rPr>
          <w:rFonts w:ascii="Arial" w:hAnsi="Arial" w:cs="Arial"/>
        </w:rPr>
      </w:pPr>
      <w:r w:rsidRPr="00CE4D1F">
        <w:rPr>
          <w:rFonts w:ascii="Arial" w:hAnsi="Arial" w:cs="Arial"/>
        </w:rPr>
        <w:t xml:space="preserve">Training Course on the “Role of Cartography in Optimal Presentation of Spatial and Statistical Information was held on </w:t>
      </w:r>
      <w:r w:rsidR="005F5619">
        <w:rPr>
          <w:rFonts w:ascii="Arial" w:hAnsi="Arial" w:cs="Arial"/>
        </w:rPr>
        <w:t xml:space="preserve">7-8 </w:t>
      </w:r>
      <w:r w:rsidRPr="00CE4D1F">
        <w:rPr>
          <w:rFonts w:ascii="Arial" w:hAnsi="Arial" w:cs="Arial"/>
        </w:rPr>
        <w:t>August 2023 at the ECO Secretariat. During the two-day training course, participants introduced in-depth presentations on the topic, including introduction, history, principles and ethical</w:t>
      </w:r>
      <w:r>
        <w:rPr>
          <w:rFonts w:ascii="Arial" w:hAnsi="Arial" w:cs="Arial"/>
        </w:rPr>
        <w:t xml:space="preserve"> considerations of Cartography.</w:t>
      </w:r>
      <w:r w:rsidRPr="00CE4D1F">
        <w:rPr>
          <w:rFonts w:ascii="Arial" w:hAnsi="Arial" w:cs="Arial"/>
        </w:rPr>
        <w:t xml:space="preserve"> </w:t>
      </w:r>
    </w:p>
    <w:p w:rsidR="00DC2C4A" w:rsidRPr="002D65DC" w:rsidRDefault="00DC2C4A" w:rsidP="002D5C5B">
      <w:pPr>
        <w:pStyle w:val="ListParagraph"/>
        <w:rPr>
          <w:rFonts w:ascii="Arial" w:hAnsi="Arial" w:cs="Arial"/>
          <w:u w:val="single"/>
        </w:rPr>
      </w:pPr>
    </w:p>
    <w:p w:rsidR="00DC2C4A" w:rsidRPr="00197DB3" w:rsidRDefault="00DC2C4A" w:rsidP="002B74A8">
      <w:pPr>
        <w:pStyle w:val="ListParagraph"/>
        <w:numPr>
          <w:ilvl w:val="0"/>
          <w:numId w:val="38"/>
        </w:numPr>
        <w:ind w:left="360" w:hanging="360"/>
        <w:jc w:val="both"/>
        <w:rPr>
          <w:rFonts w:ascii="Arial" w:hAnsi="Arial" w:cs="Arial"/>
          <w:b/>
          <w:bCs/>
        </w:rPr>
      </w:pPr>
      <w:r w:rsidRPr="002D65DC">
        <w:rPr>
          <w:rFonts w:ascii="Arial" w:hAnsi="Arial" w:cs="Arial"/>
          <w:b/>
          <w:bCs/>
          <w:u w:val="single"/>
        </w:rPr>
        <w:t>Expected outcomes and focused issues for 2022/2023</w:t>
      </w:r>
    </w:p>
    <w:p w:rsidR="00197DB3" w:rsidRPr="002D65DC" w:rsidRDefault="00197DB3" w:rsidP="00197DB3">
      <w:pPr>
        <w:pStyle w:val="ListParagraph"/>
        <w:ind w:left="360"/>
        <w:jc w:val="both"/>
        <w:rPr>
          <w:rFonts w:ascii="Arial" w:hAnsi="Arial" w:cs="Arial"/>
          <w:b/>
          <w:bCs/>
        </w:rPr>
      </w:pPr>
    </w:p>
    <w:p w:rsidR="00DC2C4A" w:rsidRPr="008F170C" w:rsidRDefault="008F170C" w:rsidP="008F170C">
      <w:pPr>
        <w:jc w:val="both"/>
        <w:rPr>
          <w:rFonts w:ascii="Arial" w:hAnsi="Arial"/>
          <w:b/>
          <w:bCs/>
          <w:sz w:val="24"/>
          <w:szCs w:val="24"/>
        </w:rPr>
      </w:pPr>
      <w:bookmarkStart w:id="93" w:name="_Toc120728181"/>
      <w:r>
        <w:rPr>
          <w:rFonts w:ascii="Arial" w:hAnsi="Arial"/>
          <w:sz w:val="24"/>
          <w:szCs w:val="24"/>
        </w:rPr>
        <w:tab/>
      </w:r>
      <w:r w:rsidR="00DC2C4A" w:rsidRPr="008F170C">
        <w:rPr>
          <w:rFonts w:ascii="Arial" w:hAnsi="Arial"/>
          <w:sz w:val="24"/>
          <w:szCs w:val="24"/>
        </w:rPr>
        <w:t>A</w:t>
      </w:r>
      <w:r w:rsidR="00197DB3" w:rsidRPr="008F170C">
        <w:rPr>
          <w:rFonts w:ascii="Arial" w:hAnsi="Arial"/>
          <w:sz w:val="24"/>
          <w:szCs w:val="24"/>
        </w:rPr>
        <w:t>t the</w:t>
      </w:r>
      <w:r w:rsidR="00DC2C4A" w:rsidRPr="008F170C">
        <w:rPr>
          <w:rFonts w:ascii="Arial" w:hAnsi="Arial"/>
          <w:sz w:val="24"/>
          <w:szCs w:val="24"/>
        </w:rPr>
        <w:t xml:space="preserve"> 3</w:t>
      </w:r>
      <w:r w:rsidR="00DC2C4A" w:rsidRPr="008F170C">
        <w:rPr>
          <w:rFonts w:ascii="Arial" w:hAnsi="Arial"/>
          <w:sz w:val="24"/>
          <w:szCs w:val="24"/>
          <w:vertAlign w:val="superscript"/>
        </w:rPr>
        <w:t>rd</w:t>
      </w:r>
      <w:r w:rsidR="00DC2C4A" w:rsidRPr="008F170C">
        <w:rPr>
          <w:rFonts w:ascii="Arial" w:hAnsi="Arial"/>
          <w:sz w:val="24"/>
          <w:szCs w:val="24"/>
        </w:rPr>
        <w:t xml:space="preserve"> ECO </w:t>
      </w:r>
      <w:proofErr w:type="spellStart"/>
      <w:r w:rsidR="00DC2C4A" w:rsidRPr="008F170C">
        <w:rPr>
          <w:rFonts w:ascii="Arial" w:hAnsi="Arial"/>
          <w:sz w:val="24"/>
          <w:szCs w:val="24"/>
        </w:rPr>
        <w:t>Geomatics</w:t>
      </w:r>
      <w:proofErr w:type="spellEnd"/>
      <w:r w:rsidR="00DC2C4A" w:rsidRPr="008F170C">
        <w:rPr>
          <w:rFonts w:ascii="Arial" w:hAnsi="Arial"/>
          <w:sz w:val="24"/>
          <w:szCs w:val="24"/>
        </w:rPr>
        <w:t xml:space="preserve"> Committee Meeting</w:t>
      </w:r>
      <w:r w:rsidR="00197DB3" w:rsidRPr="008F170C">
        <w:rPr>
          <w:rFonts w:ascii="Arial" w:hAnsi="Arial"/>
          <w:sz w:val="24"/>
          <w:szCs w:val="24"/>
        </w:rPr>
        <w:t>,</w:t>
      </w:r>
      <w:r w:rsidR="00DC2C4A" w:rsidRPr="008F170C">
        <w:rPr>
          <w:rFonts w:ascii="Arial" w:hAnsi="Arial"/>
          <w:sz w:val="24"/>
          <w:szCs w:val="24"/>
        </w:rPr>
        <w:t xml:space="preserve"> particularly Iran and Pakistan expressed </w:t>
      </w:r>
      <w:r w:rsidR="00197DB3" w:rsidRPr="008F170C">
        <w:rPr>
          <w:rFonts w:ascii="Arial" w:hAnsi="Arial"/>
          <w:sz w:val="24"/>
          <w:szCs w:val="24"/>
        </w:rPr>
        <w:t xml:space="preserve">their </w:t>
      </w:r>
      <w:r w:rsidR="00DC2C4A" w:rsidRPr="008F170C">
        <w:rPr>
          <w:rFonts w:ascii="Arial" w:hAnsi="Arial"/>
          <w:sz w:val="24"/>
          <w:szCs w:val="24"/>
        </w:rPr>
        <w:t>readiness to contribute</w:t>
      </w:r>
      <w:r w:rsidR="00197DB3" w:rsidRPr="008F170C">
        <w:rPr>
          <w:rFonts w:ascii="Arial" w:hAnsi="Arial"/>
          <w:sz w:val="24"/>
          <w:szCs w:val="24"/>
        </w:rPr>
        <w:t xml:space="preserve"> further </w:t>
      </w:r>
      <w:r w:rsidR="00DC2C4A" w:rsidRPr="008F170C">
        <w:rPr>
          <w:rFonts w:ascii="Arial" w:hAnsi="Arial"/>
          <w:sz w:val="24"/>
          <w:szCs w:val="24"/>
        </w:rPr>
        <w:t>to the capacity</w:t>
      </w:r>
      <w:r w:rsidR="00197DB3" w:rsidRPr="008F170C">
        <w:rPr>
          <w:rFonts w:ascii="Arial" w:hAnsi="Arial"/>
          <w:sz w:val="24"/>
          <w:szCs w:val="24"/>
        </w:rPr>
        <w:t>-</w:t>
      </w:r>
      <w:r w:rsidR="00DC2C4A" w:rsidRPr="008F170C">
        <w:rPr>
          <w:rFonts w:ascii="Arial" w:hAnsi="Arial"/>
          <w:sz w:val="24"/>
          <w:szCs w:val="24"/>
        </w:rPr>
        <w:t xml:space="preserve">building </w:t>
      </w:r>
      <w:r w:rsidR="00197DB3" w:rsidRPr="008F170C">
        <w:rPr>
          <w:rFonts w:ascii="Arial" w:hAnsi="Arial"/>
          <w:sz w:val="24"/>
          <w:szCs w:val="24"/>
        </w:rPr>
        <w:t xml:space="preserve">activities </w:t>
      </w:r>
      <w:r w:rsidR="00DC2C4A" w:rsidRPr="008F170C">
        <w:rPr>
          <w:rFonts w:ascii="Arial" w:hAnsi="Arial"/>
          <w:sz w:val="24"/>
          <w:szCs w:val="24"/>
        </w:rPr>
        <w:t xml:space="preserve">of ECO region in the areas covered </w:t>
      </w:r>
      <w:r w:rsidR="00197DB3" w:rsidRPr="008F170C">
        <w:rPr>
          <w:rFonts w:ascii="Arial" w:hAnsi="Arial"/>
          <w:sz w:val="24"/>
          <w:szCs w:val="24"/>
        </w:rPr>
        <w:t>by</w:t>
      </w:r>
      <w:r w:rsidR="00DC2C4A" w:rsidRPr="008F170C">
        <w:rPr>
          <w:rFonts w:ascii="Arial" w:hAnsi="Arial"/>
          <w:sz w:val="24"/>
          <w:szCs w:val="24"/>
        </w:rPr>
        <w:t xml:space="preserve"> </w:t>
      </w:r>
      <w:proofErr w:type="spellStart"/>
      <w:r w:rsidR="00DC2C4A" w:rsidRPr="008F170C">
        <w:rPr>
          <w:rFonts w:ascii="Arial" w:hAnsi="Arial"/>
          <w:sz w:val="24"/>
          <w:szCs w:val="24"/>
        </w:rPr>
        <w:t>geomatics</w:t>
      </w:r>
      <w:proofErr w:type="spellEnd"/>
      <w:r w:rsidR="00DC2C4A" w:rsidRPr="008F170C">
        <w:rPr>
          <w:rFonts w:ascii="Arial" w:hAnsi="Arial"/>
          <w:sz w:val="24"/>
          <w:szCs w:val="24"/>
        </w:rPr>
        <w:t>.</w:t>
      </w:r>
      <w:bookmarkEnd w:id="93"/>
    </w:p>
    <w:p w:rsidR="00DC2C4A" w:rsidRPr="008F170C" w:rsidRDefault="008F170C" w:rsidP="008F170C">
      <w:pPr>
        <w:jc w:val="both"/>
        <w:rPr>
          <w:rFonts w:ascii="Arial" w:hAnsi="Arial"/>
          <w:b/>
          <w:bCs/>
          <w:sz w:val="24"/>
          <w:szCs w:val="24"/>
        </w:rPr>
      </w:pPr>
      <w:bookmarkStart w:id="94" w:name="_Toc120728182"/>
      <w:r>
        <w:rPr>
          <w:rFonts w:ascii="Arial" w:hAnsi="Arial"/>
          <w:sz w:val="24"/>
          <w:szCs w:val="24"/>
        </w:rPr>
        <w:tab/>
      </w:r>
      <w:r w:rsidR="00DC2C4A" w:rsidRPr="008F170C">
        <w:rPr>
          <w:rFonts w:ascii="Arial" w:hAnsi="Arial"/>
          <w:sz w:val="24"/>
          <w:szCs w:val="24"/>
        </w:rPr>
        <w:t xml:space="preserve">According to the </w:t>
      </w:r>
      <w:proofErr w:type="spellStart"/>
      <w:r w:rsidR="00DC2C4A" w:rsidRPr="008F170C">
        <w:rPr>
          <w:rFonts w:ascii="Arial" w:hAnsi="Arial"/>
          <w:sz w:val="24"/>
          <w:szCs w:val="24"/>
        </w:rPr>
        <w:t>ToR</w:t>
      </w:r>
      <w:proofErr w:type="spellEnd"/>
      <w:r w:rsidR="00DC2C4A" w:rsidRPr="008F170C">
        <w:rPr>
          <w:rFonts w:ascii="Arial" w:hAnsi="Arial"/>
          <w:sz w:val="24"/>
          <w:szCs w:val="24"/>
        </w:rPr>
        <w:t xml:space="preserve"> of ECO </w:t>
      </w:r>
      <w:proofErr w:type="spellStart"/>
      <w:r w:rsidR="00DC2C4A" w:rsidRPr="008F170C">
        <w:rPr>
          <w:rFonts w:ascii="Arial" w:hAnsi="Arial"/>
          <w:sz w:val="24"/>
          <w:szCs w:val="24"/>
        </w:rPr>
        <w:t>Geomatics</w:t>
      </w:r>
      <w:proofErr w:type="spellEnd"/>
      <w:r w:rsidR="00DC2C4A" w:rsidRPr="008F170C">
        <w:rPr>
          <w:rFonts w:ascii="Arial" w:hAnsi="Arial"/>
          <w:sz w:val="24"/>
          <w:szCs w:val="24"/>
        </w:rPr>
        <w:t xml:space="preserve"> Committee, the next meeting should </w:t>
      </w:r>
      <w:r w:rsidR="00197DB3" w:rsidRPr="008F170C">
        <w:rPr>
          <w:rFonts w:ascii="Arial" w:hAnsi="Arial"/>
          <w:sz w:val="24"/>
          <w:szCs w:val="24"/>
        </w:rPr>
        <w:t xml:space="preserve">have been </w:t>
      </w:r>
      <w:r w:rsidR="00DC2C4A" w:rsidRPr="008F170C">
        <w:rPr>
          <w:rFonts w:ascii="Arial" w:hAnsi="Arial"/>
          <w:sz w:val="24"/>
          <w:szCs w:val="24"/>
        </w:rPr>
        <w:t xml:space="preserve">held in 2023. It would be </w:t>
      </w:r>
      <w:r w:rsidR="00197DB3" w:rsidRPr="008F170C">
        <w:rPr>
          <w:rFonts w:ascii="Arial" w:hAnsi="Arial"/>
          <w:sz w:val="24"/>
          <w:szCs w:val="24"/>
        </w:rPr>
        <w:t>appropriate</w:t>
      </w:r>
      <w:r w:rsidR="00DC2C4A" w:rsidRPr="008F170C">
        <w:rPr>
          <w:rFonts w:ascii="Arial" w:hAnsi="Arial"/>
          <w:sz w:val="24"/>
          <w:szCs w:val="24"/>
        </w:rPr>
        <w:t xml:space="preserve"> </w:t>
      </w:r>
      <w:r w:rsidR="00197DB3" w:rsidRPr="008F170C">
        <w:rPr>
          <w:rFonts w:ascii="Arial" w:hAnsi="Arial"/>
          <w:sz w:val="24"/>
          <w:szCs w:val="24"/>
        </w:rPr>
        <w:t>if the</w:t>
      </w:r>
      <w:r w:rsidR="00DC2C4A" w:rsidRPr="008F170C">
        <w:rPr>
          <w:rFonts w:ascii="Arial" w:hAnsi="Arial"/>
          <w:sz w:val="24"/>
          <w:szCs w:val="24"/>
        </w:rPr>
        <w:t xml:space="preserve"> Member States may </w:t>
      </w:r>
      <w:r w:rsidR="00197DB3" w:rsidRPr="008F170C">
        <w:rPr>
          <w:rFonts w:ascii="Arial" w:hAnsi="Arial"/>
          <w:sz w:val="24"/>
          <w:szCs w:val="24"/>
        </w:rPr>
        <w:t>take</w:t>
      </w:r>
      <w:r w:rsidR="00DC2C4A" w:rsidRPr="008F170C">
        <w:rPr>
          <w:rFonts w:ascii="Arial" w:hAnsi="Arial"/>
          <w:sz w:val="24"/>
          <w:szCs w:val="24"/>
        </w:rPr>
        <w:t xml:space="preserve"> ownership and volunteer to host its next meeting.</w:t>
      </w:r>
      <w:bookmarkEnd w:id="94"/>
    </w:p>
    <w:p w:rsidR="008F170C" w:rsidRDefault="008F170C" w:rsidP="008F170C">
      <w:pPr>
        <w:jc w:val="both"/>
        <w:rPr>
          <w:rFonts w:ascii="Arial" w:hAnsi="Arial"/>
          <w:kern w:val="16"/>
          <w:sz w:val="24"/>
          <w:szCs w:val="24"/>
        </w:rPr>
      </w:pPr>
      <w:bookmarkStart w:id="95" w:name="_Toc120728183"/>
      <w:r>
        <w:rPr>
          <w:rFonts w:ascii="Arial" w:hAnsi="Arial"/>
          <w:kern w:val="16"/>
          <w:sz w:val="24"/>
          <w:szCs w:val="24"/>
        </w:rPr>
        <w:tab/>
      </w:r>
      <w:r w:rsidR="00DC2C4A" w:rsidRPr="008F170C">
        <w:rPr>
          <w:rFonts w:ascii="Arial" w:hAnsi="Arial"/>
          <w:kern w:val="16"/>
          <w:sz w:val="24"/>
          <w:szCs w:val="24"/>
        </w:rPr>
        <w:t xml:space="preserve">Furthermore, </w:t>
      </w:r>
      <w:r w:rsidR="00197DB3" w:rsidRPr="008F170C">
        <w:rPr>
          <w:rFonts w:ascii="Arial" w:hAnsi="Arial"/>
          <w:kern w:val="16"/>
          <w:sz w:val="24"/>
          <w:szCs w:val="24"/>
        </w:rPr>
        <w:t xml:space="preserve">the </w:t>
      </w:r>
      <w:r w:rsidR="00DC2C4A" w:rsidRPr="008F170C">
        <w:rPr>
          <w:rFonts w:ascii="Arial" w:hAnsi="Arial"/>
          <w:kern w:val="16"/>
          <w:sz w:val="24"/>
          <w:szCs w:val="24"/>
        </w:rPr>
        <w:t>National Cartogra</w:t>
      </w:r>
      <w:r w:rsidR="00197DB3" w:rsidRPr="008F170C">
        <w:rPr>
          <w:rFonts w:ascii="Arial" w:hAnsi="Arial"/>
          <w:kern w:val="16"/>
          <w:sz w:val="24"/>
          <w:szCs w:val="24"/>
        </w:rPr>
        <w:t>p</w:t>
      </w:r>
      <w:r w:rsidR="00DC2C4A" w:rsidRPr="008F170C">
        <w:rPr>
          <w:rFonts w:ascii="Arial" w:hAnsi="Arial"/>
          <w:kern w:val="16"/>
          <w:sz w:val="24"/>
          <w:szCs w:val="24"/>
        </w:rPr>
        <w:t xml:space="preserve">hic Center of Iran expressed </w:t>
      </w:r>
      <w:r w:rsidR="00197DB3" w:rsidRPr="008F170C">
        <w:rPr>
          <w:rFonts w:ascii="Arial" w:hAnsi="Arial"/>
          <w:kern w:val="16"/>
          <w:sz w:val="24"/>
          <w:szCs w:val="24"/>
        </w:rPr>
        <w:t xml:space="preserve">its </w:t>
      </w:r>
      <w:r w:rsidR="00DC2C4A" w:rsidRPr="008F170C">
        <w:rPr>
          <w:rFonts w:ascii="Arial" w:hAnsi="Arial"/>
          <w:kern w:val="16"/>
          <w:sz w:val="24"/>
          <w:szCs w:val="24"/>
        </w:rPr>
        <w:t xml:space="preserve">readiness to host </w:t>
      </w:r>
      <w:r w:rsidR="00197DB3" w:rsidRPr="008F170C">
        <w:rPr>
          <w:rFonts w:ascii="Arial" w:hAnsi="Arial"/>
          <w:kern w:val="16"/>
          <w:sz w:val="24"/>
          <w:szCs w:val="24"/>
        </w:rPr>
        <w:t xml:space="preserve">the </w:t>
      </w:r>
      <w:r w:rsidR="00DC2C4A" w:rsidRPr="008F170C">
        <w:rPr>
          <w:rFonts w:ascii="Arial" w:hAnsi="Arial"/>
          <w:kern w:val="16"/>
          <w:sz w:val="24"/>
          <w:szCs w:val="24"/>
        </w:rPr>
        <w:t>3</w:t>
      </w:r>
      <w:r w:rsidR="00DC2C4A" w:rsidRPr="008F170C">
        <w:rPr>
          <w:rFonts w:ascii="Arial" w:hAnsi="Arial"/>
          <w:kern w:val="16"/>
          <w:sz w:val="24"/>
          <w:szCs w:val="24"/>
          <w:vertAlign w:val="superscript"/>
        </w:rPr>
        <w:t>rd</w:t>
      </w:r>
      <w:r w:rsidR="00DC2C4A" w:rsidRPr="008F170C">
        <w:rPr>
          <w:rFonts w:ascii="Arial" w:hAnsi="Arial"/>
          <w:kern w:val="16"/>
          <w:sz w:val="24"/>
          <w:szCs w:val="24"/>
        </w:rPr>
        <w:t xml:space="preserve"> Meeting of ECO Heads of Surveying and Mapping Organizations in 2022. Since </w:t>
      </w:r>
      <w:r w:rsidR="00197DB3" w:rsidRPr="008F170C">
        <w:rPr>
          <w:rFonts w:ascii="Arial" w:hAnsi="Arial"/>
          <w:kern w:val="16"/>
          <w:sz w:val="24"/>
          <w:szCs w:val="24"/>
        </w:rPr>
        <w:t>it could</w:t>
      </w:r>
      <w:r w:rsidR="00DC2C4A" w:rsidRPr="008F170C">
        <w:rPr>
          <w:rFonts w:ascii="Arial" w:hAnsi="Arial"/>
          <w:kern w:val="16"/>
          <w:sz w:val="24"/>
          <w:szCs w:val="24"/>
        </w:rPr>
        <w:t xml:space="preserve"> not </w:t>
      </w:r>
      <w:r w:rsidR="00197DB3" w:rsidRPr="008F170C">
        <w:rPr>
          <w:rFonts w:ascii="Arial" w:hAnsi="Arial"/>
          <w:kern w:val="16"/>
          <w:sz w:val="24"/>
          <w:szCs w:val="24"/>
        </w:rPr>
        <w:t xml:space="preserve">be </w:t>
      </w:r>
      <w:r w:rsidR="00DC2C4A" w:rsidRPr="008F170C">
        <w:rPr>
          <w:rFonts w:ascii="Arial" w:hAnsi="Arial"/>
          <w:kern w:val="16"/>
          <w:sz w:val="24"/>
          <w:szCs w:val="24"/>
        </w:rPr>
        <w:t>h</w:t>
      </w:r>
      <w:r w:rsidR="00197DB3" w:rsidRPr="008F170C">
        <w:rPr>
          <w:rFonts w:ascii="Arial" w:hAnsi="Arial"/>
          <w:kern w:val="16"/>
          <w:sz w:val="24"/>
          <w:szCs w:val="24"/>
        </w:rPr>
        <w:t>eld</w:t>
      </w:r>
      <w:r w:rsidR="00DC2C4A" w:rsidRPr="008F170C">
        <w:rPr>
          <w:rFonts w:ascii="Arial" w:hAnsi="Arial"/>
          <w:kern w:val="16"/>
          <w:sz w:val="24"/>
          <w:szCs w:val="24"/>
        </w:rPr>
        <w:t xml:space="preserve">, </w:t>
      </w:r>
      <w:r w:rsidR="00197DB3" w:rsidRPr="008F170C">
        <w:rPr>
          <w:rFonts w:ascii="Arial" w:hAnsi="Arial"/>
          <w:kern w:val="16"/>
          <w:sz w:val="24"/>
          <w:szCs w:val="24"/>
        </w:rPr>
        <w:t xml:space="preserve">the Member States may volunteer to convene it in the year of </w:t>
      </w:r>
      <w:r w:rsidR="00DC2C4A" w:rsidRPr="008F170C">
        <w:rPr>
          <w:rFonts w:ascii="Arial" w:hAnsi="Arial"/>
          <w:kern w:val="16"/>
          <w:sz w:val="24"/>
          <w:szCs w:val="24"/>
        </w:rPr>
        <w:t>202</w:t>
      </w:r>
      <w:r w:rsidR="00197DB3" w:rsidRPr="008F170C">
        <w:rPr>
          <w:rFonts w:ascii="Arial" w:hAnsi="Arial"/>
          <w:kern w:val="16"/>
          <w:sz w:val="24"/>
          <w:szCs w:val="24"/>
        </w:rPr>
        <w:t>4</w:t>
      </w:r>
      <w:bookmarkEnd w:id="95"/>
      <w:r>
        <w:rPr>
          <w:rFonts w:ascii="Arial" w:hAnsi="Arial"/>
          <w:kern w:val="16"/>
          <w:sz w:val="24"/>
          <w:szCs w:val="24"/>
        </w:rPr>
        <w:t>.</w:t>
      </w:r>
    </w:p>
    <w:p w:rsidR="00DC2C4A" w:rsidRPr="008F170C" w:rsidRDefault="00DC2C4A" w:rsidP="008F170C">
      <w:pPr>
        <w:jc w:val="both"/>
        <w:rPr>
          <w:rFonts w:ascii="Arial" w:hAnsi="Arial"/>
          <w:b/>
          <w:kern w:val="16"/>
          <w:sz w:val="24"/>
          <w:szCs w:val="24"/>
        </w:rPr>
      </w:pPr>
      <w:r w:rsidRPr="008F170C">
        <w:rPr>
          <w:rFonts w:ascii="Arial" w:hAnsi="Arial"/>
          <w:i/>
          <w:iCs/>
          <w:kern w:val="16"/>
          <w:sz w:val="24"/>
          <w:szCs w:val="24"/>
        </w:rPr>
        <w:lastRenderedPageBreak/>
        <w:t>(The 3</w:t>
      </w:r>
      <w:r w:rsidRPr="008F170C">
        <w:rPr>
          <w:rFonts w:ascii="Arial" w:hAnsi="Arial"/>
          <w:i/>
          <w:iCs/>
          <w:kern w:val="16"/>
          <w:sz w:val="24"/>
          <w:szCs w:val="24"/>
          <w:vertAlign w:val="superscript"/>
        </w:rPr>
        <w:t>rd</w:t>
      </w:r>
      <w:r w:rsidRPr="008F170C">
        <w:rPr>
          <w:rFonts w:ascii="Arial" w:hAnsi="Arial"/>
          <w:i/>
          <w:iCs/>
          <w:kern w:val="16"/>
          <w:sz w:val="24"/>
          <w:szCs w:val="24"/>
        </w:rPr>
        <w:t xml:space="preserve"> </w:t>
      </w:r>
      <w:r w:rsidR="00197DB3" w:rsidRPr="008F170C">
        <w:rPr>
          <w:rFonts w:ascii="Arial" w:hAnsi="Arial"/>
          <w:i/>
          <w:iCs/>
          <w:kern w:val="16"/>
          <w:sz w:val="24"/>
          <w:szCs w:val="24"/>
        </w:rPr>
        <w:t>M</w:t>
      </w:r>
      <w:r w:rsidRPr="008F170C">
        <w:rPr>
          <w:rFonts w:ascii="Arial" w:hAnsi="Arial"/>
          <w:i/>
          <w:iCs/>
          <w:kern w:val="16"/>
          <w:sz w:val="24"/>
          <w:szCs w:val="24"/>
        </w:rPr>
        <w:t xml:space="preserve">eeting of </w:t>
      </w:r>
      <w:r w:rsidR="00197DB3" w:rsidRPr="008F170C">
        <w:rPr>
          <w:rFonts w:ascii="Arial" w:hAnsi="Arial"/>
          <w:i/>
          <w:iCs/>
          <w:kern w:val="16"/>
          <w:sz w:val="24"/>
          <w:szCs w:val="24"/>
        </w:rPr>
        <w:t xml:space="preserve">HSMO </w:t>
      </w:r>
      <w:r w:rsidRPr="008F170C">
        <w:rPr>
          <w:rFonts w:ascii="Arial" w:hAnsi="Arial"/>
          <w:i/>
          <w:iCs/>
          <w:kern w:val="16"/>
          <w:sz w:val="24"/>
          <w:szCs w:val="24"/>
        </w:rPr>
        <w:t xml:space="preserve">did not take place due to </w:t>
      </w:r>
      <w:r w:rsidR="00197DB3" w:rsidRPr="008F170C">
        <w:rPr>
          <w:rFonts w:ascii="Arial" w:hAnsi="Arial"/>
          <w:i/>
          <w:iCs/>
          <w:kern w:val="16"/>
          <w:sz w:val="24"/>
          <w:szCs w:val="24"/>
        </w:rPr>
        <w:t xml:space="preserve">the </w:t>
      </w:r>
      <w:r w:rsidRPr="008F170C">
        <w:rPr>
          <w:rFonts w:ascii="Arial" w:hAnsi="Arial"/>
          <w:i/>
          <w:iCs/>
          <w:kern w:val="16"/>
          <w:sz w:val="24"/>
          <w:szCs w:val="24"/>
        </w:rPr>
        <w:t xml:space="preserve">lack of quorum. The meeting </w:t>
      </w:r>
      <w:r w:rsidR="00197DB3" w:rsidRPr="008F170C">
        <w:rPr>
          <w:rFonts w:ascii="Arial" w:hAnsi="Arial"/>
          <w:i/>
          <w:iCs/>
          <w:kern w:val="16"/>
          <w:sz w:val="24"/>
          <w:szCs w:val="24"/>
        </w:rPr>
        <w:t xml:space="preserve">is expected to </w:t>
      </w:r>
      <w:r w:rsidRPr="008F170C">
        <w:rPr>
          <w:rFonts w:ascii="Arial" w:hAnsi="Arial"/>
          <w:i/>
          <w:iCs/>
          <w:kern w:val="16"/>
          <w:sz w:val="24"/>
          <w:szCs w:val="24"/>
        </w:rPr>
        <w:t>take place in the first quarter of next year).</w:t>
      </w:r>
    </w:p>
    <w:p w:rsidR="00DC2C4A" w:rsidRPr="000A7927" w:rsidRDefault="00DC2C4A" w:rsidP="00197DB3">
      <w:pPr>
        <w:tabs>
          <w:tab w:val="left" w:pos="0"/>
        </w:tabs>
        <w:spacing w:after="0" w:line="240" w:lineRule="auto"/>
      </w:pPr>
    </w:p>
    <w:p w:rsidR="00DC2C4A" w:rsidRPr="0024017D" w:rsidRDefault="0024017D" w:rsidP="00197DB3">
      <w:pPr>
        <w:pStyle w:val="Heading3"/>
        <w:tabs>
          <w:tab w:val="left" w:pos="0"/>
        </w:tabs>
        <w:spacing w:before="0" w:after="0"/>
        <w:rPr>
          <w:rFonts w:cs="Arial"/>
          <w:iCs/>
          <w:sz w:val="24"/>
          <w:szCs w:val="24"/>
          <w:u w:val="single"/>
        </w:rPr>
      </w:pPr>
      <w:bookmarkStart w:id="96" w:name="_Toc120728184"/>
      <w:bookmarkStart w:id="97" w:name="_Toc150153900"/>
      <w:r w:rsidRPr="0024017D">
        <w:rPr>
          <w:rFonts w:cs="Arial"/>
          <w:iCs/>
          <w:sz w:val="24"/>
          <w:szCs w:val="24"/>
          <w:u w:val="single"/>
        </w:rPr>
        <w:t>I</w:t>
      </w:r>
      <w:r w:rsidR="00197DB3" w:rsidRPr="0024017D">
        <w:rPr>
          <w:rFonts w:cs="Arial"/>
          <w:iCs/>
          <w:sz w:val="24"/>
          <w:szCs w:val="24"/>
          <w:u w:val="single"/>
        </w:rPr>
        <w:t xml:space="preserve">V. </w:t>
      </w:r>
      <w:r w:rsidR="00DC2C4A" w:rsidRPr="0024017D">
        <w:rPr>
          <w:rFonts w:cs="Arial"/>
          <w:iCs/>
          <w:sz w:val="24"/>
          <w:szCs w:val="24"/>
          <w:u w:val="single"/>
        </w:rPr>
        <w:t>Secretariat's recommendations</w:t>
      </w:r>
      <w:bookmarkEnd w:id="96"/>
      <w:bookmarkEnd w:id="97"/>
      <w:r w:rsidR="00DC2C4A" w:rsidRPr="0024017D">
        <w:rPr>
          <w:rFonts w:cs="Arial"/>
          <w:iCs/>
          <w:sz w:val="24"/>
          <w:szCs w:val="24"/>
          <w:u w:val="single"/>
        </w:rPr>
        <w:t xml:space="preserve"> </w:t>
      </w:r>
    </w:p>
    <w:p w:rsidR="00DC2C4A" w:rsidRPr="002D65DC" w:rsidRDefault="00DC2C4A" w:rsidP="002B74A8">
      <w:pPr>
        <w:pStyle w:val="Header"/>
        <w:numPr>
          <w:ilvl w:val="0"/>
          <w:numId w:val="36"/>
        </w:numPr>
        <w:pBdr>
          <w:top w:val="single" w:sz="4" w:space="1" w:color="auto"/>
          <w:left w:val="single" w:sz="4" w:space="4" w:color="auto"/>
          <w:bottom w:val="single" w:sz="4" w:space="1" w:color="auto"/>
          <w:right w:val="single" w:sz="4" w:space="4" w:color="auto"/>
        </w:pBdr>
        <w:tabs>
          <w:tab w:val="clear" w:pos="4680"/>
          <w:tab w:val="clear" w:pos="9360"/>
          <w:tab w:val="left" w:pos="-2880"/>
          <w:tab w:val="center" w:pos="360"/>
          <w:tab w:val="right" w:pos="5040"/>
        </w:tabs>
        <w:spacing w:before="60" w:after="60" w:line="240" w:lineRule="auto"/>
        <w:ind w:left="360"/>
        <w:jc w:val="both"/>
        <w:rPr>
          <w:rFonts w:ascii="Arial" w:hAnsi="Arial" w:cs="Arial"/>
          <w:bCs/>
          <w:kern w:val="16"/>
          <w:sz w:val="24"/>
          <w:szCs w:val="24"/>
        </w:rPr>
      </w:pPr>
      <w:r w:rsidRPr="002D65DC">
        <w:rPr>
          <w:rFonts w:ascii="Arial" w:hAnsi="Arial" w:cs="Arial"/>
          <w:bCs/>
          <w:sz w:val="24"/>
          <w:szCs w:val="24"/>
        </w:rPr>
        <w:t xml:space="preserve">The Council may </w:t>
      </w:r>
      <w:r w:rsidR="00197DB3">
        <w:rPr>
          <w:rFonts w:ascii="Arial" w:hAnsi="Arial" w:cs="Arial"/>
          <w:bCs/>
          <w:sz w:val="24"/>
          <w:szCs w:val="24"/>
        </w:rPr>
        <w:t>encourage</w:t>
      </w:r>
      <w:r w:rsidRPr="002D65DC">
        <w:rPr>
          <w:rFonts w:ascii="Arial" w:hAnsi="Arial" w:cs="Arial"/>
          <w:bCs/>
          <w:sz w:val="24"/>
          <w:szCs w:val="24"/>
        </w:rPr>
        <w:t xml:space="preserve"> the Member States to </w:t>
      </w:r>
      <w:r w:rsidR="00197DB3">
        <w:rPr>
          <w:rFonts w:ascii="Arial" w:hAnsi="Arial" w:cs="Arial"/>
          <w:bCs/>
          <w:sz w:val="24"/>
          <w:szCs w:val="24"/>
        </w:rPr>
        <w:t xml:space="preserve">volunteer to </w:t>
      </w:r>
      <w:r w:rsidRPr="002D65DC">
        <w:rPr>
          <w:rFonts w:ascii="Arial" w:hAnsi="Arial" w:cs="Arial"/>
          <w:bCs/>
          <w:sz w:val="24"/>
          <w:szCs w:val="24"/>
        </w:rPr>
        <w:t xml:space="preserve">host/co-host the training courses for capacity building and sharing best practices in the ECO Region on various pertinent topics, such as Spatial Data Infrastructure; Scientific GNSS Data Processing; Local Geodetic Datum; Regional Deformation Study of the Earth; </w:t>
      </w:r>
      <w:proofErr w:type="spellStart"/>
      <w:r w:rsidRPr="002D65DC">
        <w:rPr>
          <w:rFonts w:ascii="Arial" w:hAnsi="Arial" w:cs="Arial"/>
          <w:bCs/>
          <w:sz w:val="24"/>
          <w:szCs w:val="24"/>
        </w:rPr>
        <w:t>Orthophoto</w:t>
      </w:r>
      <w:proofErr w:type="spellEnd"/>
      <w:r w:rsidRPr="002D65DC">
        <w:rPr>
          <w:rFonts w:ascii="Arial" w:hAnsi="Arial" w:cs="Arial"/>
          <w:bCs/>
          <w:sz w:val="24"/>
          <w:szCs w:val="24"/>
        </w:rPr>
        <w:t xml:space="preserve"> Generation; Cadastral, and Cartographic Maps and Atlas, </w:t>
      </w:r>
      <w:r w:rsidRPr="002D65DC">
        <w:rPr>
          <w:rFonts w:ascii="Arial" w:hAnsi="Arial" w:cs="Arial"/>
          <w:kern w:val="16"/>
          <w:sz w:val="24"/>
          <w:szCs w:val="24"/>
        </w:rPr>
        <w:t>in accordance with the outcomes of 3</w:t>
      </w:r>
      <w:r w:rsidRPr="002D65DC">
        <w:rPr>
          <w:rFonts w:ascii="Arial" w:hAnsi="Arial" w:cs="Arial"/>
          <w:kern w:val="16"/>
          <w:sz w:val="24"/>
          <w:szCs w:val="24"/>
          <w:vertAlign w:val="superscript"/>
        </w:rPr>
        <w:t>rd</w:t>
      </w:r>
      <w:r w:rsidRPr="002D65DC">
        <w:rPr>
          <w:rFonts w:ascii="Arial" w:hAnsi="Arial" w:cs="Arial"/>
          <w:kern w:val="16"/>
          <w:sz w:val="24"/>
          <w:szCs w:val="24"/>
        </w:rPr>
        <w:t xml:space="preserve"> ECO </w:t>
      </w:r>
      <w:proofErr w:type="spellStart"/>
      <w:r w:rsidRPr="002D65DC">
        <w:rPr>
          <w:rFonts w:ascii="Arial" w:hAnsi="Arial" w:cs="Arial"/>
          <w:kern w:val="16"/>
          <w:sz w:val="24"/>
          <w:szCs w:val="24"/>
        </w:rPr>
        <w:t>Geomatics</w:t>
      </w:r>
      <w:proofErr w:type="spellEnd"/>
      <w:r w:rsidRPr="002D65DC">
        <w:rPr>
          <w:rFonts w:ascii="Arial" w:hAnsi="Arial" w:cs="Arial"/>
          <w:kern w:val="16"/>
          <w:sz w:val="24"/>
          <w:szCs w:val="24"/>
        </w:rPr>
        <w:t xml:space="preserve"> Committee.</w:t>
      </w:r>
    </w:p>
    <w:p w:rsidR="00DC2C4A" w:rsidRPr="002D65DC" w:rsidRDefault="00DC2C4A" w:rsidP="002B74A8">
      <w:pPr>
        <w:pStyle w:val="Header"/>
        <w:numPr>
          <w:ilvl w:val="0"/>
          <w:numId w:val="36"/>
        </w:numPr>
        <w:pBdr>
          <w:top w:val="single" w:sz="4" w:space="1" w:color="auto"/>
          <w:left w:val="single" w:sz="4" w:space="4" w:color="auto"/>
          <w:bottom w:val="single" w:sz="4" w:space="1" w:color="auto"/>
          <w:right w:val="single" w:sz="4" w:space="4" w:color="auto"/>
        </w:pBdr>
        <w:tabs>
          <w:tab w:val="clear" w:pos="4680"/>
          <w:tab w:val="clear" w:pos="9360"/>
          <w:tab w:val="left" w:pos="-2880"/>
          <w:tab w:val="center" w:pos="360"/>
          <w:tab w:val="right" w:pos="5040"/>
        </w:tabs>
        <w:spacing w:before="60" w:after="60" w:line="240" w:lineRule="auto"/>
        <w:ind w:left="360"/>
        <w:jc w:val="both"/>
        <w:rPr>
          <w:rFonts w:ascii="Arial" w:hAnsi="Arial" w:cs="Arial"/>
          <w:bCs/>
          <w:kern w:val="16"/>
          <w:sz w:val="24"/>
          <w:szCs w:val="24"/>
        </w:rPr>
      </w:pPr>
      <w:r w:rsidRPr="002D65DC">
        <w:rPr>
          <w:rFonts w:ascii="Arial" w:hAnsi="Arial" w:cs="Arial"/>
          <w:sz w:val="24"/>
          <w:szCs w:val="24"/>
        </w:rPr>
        <w:t xml:space="preserve">The Council may </w:t>
      </w:r>
      <w:r w:rsidR="00197DB3">
        <w:rPr>
          <w:rFonts w:ascii="Arial" w:hAnsi="Arial" w:cs="Arial"/>
          <w:sz w:val="24"/>
          <w:szCs w:val="24"/>
        </w:rPr>
        <w:t>invite</w:t>
      </w:r>
      <w:r w:rsidRPr="002D65DC">
        <w:rPr>
          <w:rFonts w:ascii="Arial" w:hAnsi="Arial" w:cs="Arial"/>
          <w:sz w:val="24"/>
          <w:szCs w:val="24"/>
        </w:rPr>
        <w:t xml:space="preserve"> </w:t>
      </w:r>
      <w:r w:rsidR="00197DB3">
        <w:rPr>
          <w:rFonts w:ascii="Arial" w:hAnsi="Arial" w:cs="Arial"/>
          <w:sz w:val="24"/>
          <w:szCs w:val="24"/>
        </w:rPr>
        <w:t xml:space="preserve">the </w:t>
      </w:r>
      <w:r w:rsidRPr="002D65DC">
        <w:rPr>
          <w:rFonts w:ascii="Arial" w:hAnsi="Arial" w:cs="Arial"/>
          <w:sz w:val="24"/>
          <w:szCs w:val="24"/>
        </w:rPr>
        <w:t xml:space="preserve">volunteer Member States to host </w:t>
      </w:r>
      <w:r w:rsidR="00197DB3">
        <w:rPr>
          <w:rFonts w:ascii="Arial" w:hAnsi="Arial" w:cs="Arial"/>
          <w:sz w:val="24"/>
          <w:szCs w:val="24"/>
        </w:rPr>
        <w:t xml:space="preserve">the </w:t>
      </w:r>
      <w:r w:rsidRPr="002D65DC">
        <w:rPr>
          <w:rFonts w:ascii="Arial" w:hAnsi="Arial" w:cs="Arial"/>
          <w:sz w:val="24"/>
          <w:szCs w:val="24"/>
        </w:rPr>
        <w:t>4</w:t>
      </w:r>
      <w:r w:rsidRPr="002D65DC">
        <w:rPr>
          <w:rFonts w:ascii="Arial" w:hAnsi="Arial" w:cs="Arial"/>
          <w:sz w:val="24"/>
          <w:szCs w:val="24"/>
          <w:vertAlign w:val="superscript"/>
        </w:rPr>
        <w:t>th</w:t>
      </w:r>
      <w:r w:rsidRPr="002D65DC">
        <w:rPr>
          <w:rFonts w:ascii="Arial" w:hAnsi="Arial" w:cs="Arial"/>
          <w:sz w:val="24"/>
          <w:szCs w:val="24"/>
        </w:rPr>
        <w:t xml:space="preserve"> Meeting of ECO </w:t>
      </w:r>
      <w:proofErr w:type="spellStart"/>
      <w:r w:rsidRPr="002D65DC">
        <w:rPr>
          <w:rFonts w:ascii="Arial" w:hAnsi="Arial" w:cs="Arial"/>
          <w:sz w:val="24"/>
          <w:szCs w:val="24"/>
        </w:rPr>
        <w:t>Geomatics</w:t>
      </w:r>
      <w:proofErr w:type="spellEnd"/>
      <w:r w:rsidRPr="002D65DC">
        <w:rPr>
          <w:rFonts w:ascii="Arial" w:hAnsi="Arial" w:cs="Arial"/>
          <w:sz w:val="24"/>
          <w:szCs w:val="24"/>
        </w:rPr>
        <w:t xml:space="preserve"> Committee aimed at exploring project</w:t>
      </w:r>
      <w:r w:rsidR="00C04A84">
        <w:rPr>
          <w:rFonts w:ascii="Arial" w:hAnsi="Arial" w:cs="Arial"/>
          <w:sz w:val="24"/>
          <w:szCs w:val="24"/>
        </w:rPr>
        <w:t>-</w:t>
      </w:r>
      <w:r w:rsidRPr="002D65DC">
        <w:rPr>
          <w:rFonts w:ascii="Arial" w:hAnsi="Arial" w:cs="Arial"/>
          <w:sz w:val="24"/>
          <w:szCs w:val="24"/>
        </w:rPr>
        <w:t xml:space="preserve">oriented opportunities in regional cooperation on </w:t>
      </w:r>
      <w:proofErr w:type="spellStart"/>
      <w:r w:rsidRPr="002D65DC">
        <w:rPr>
          <w:rFonts w:ascii="Arial" w:hAnsi="Arial" w:cs="Arial"/>
          <w:sz w:val="24"/>
          <w:szCs w:val="24"/>
        </w:rPr>
        <w:t>geomatics</w:t>
      </w:r>
      <w:proofErr w:type="spellEnd"/>
      <w:r w:rsidRPr="002D65DC">
        <w:rPr>
          <w:rFonts w:ascii="Arial" w:hAnsi="Arial" w:cs="Arial"/>
          <w:kern w:val="16"/>
          <w:sz w:val="24"/>
          <w:szCs w:val="24"/>
        </w:rPr>
        <w:t xml:space="preserve"> and request</w:t>
      </w:r>
      <w:r w:rsidR="00C04A84">
        <w:rPr>
          <w:rFonts w:ascii="Arial" w:hAnsi="Arial" w:cs="Arial"/>
          <w:kern w:val="16"/>
          <w:sz w:val="24"/>
          <w:szCs w:val="24"/>
        </w:rPr>
        <w:t xml:space="preserve"> the</w:t>
      </w:r>
      <w:r w:rsidRPr="002D65DC">
        <w:rPr>
          <w:rFonts w:ascii="Arial" w:hAnsi="Arial" w:cs="Arial"/>
          <w:kern w:val="16"/>
          <w:sz w:val="24"/>
          <w:szCs w:val="24"/>
        </w:rPr>
        <w:t xml:space="preserve"> Member States to ensure active participation at the meeting.</w:t>
      </w:r>
    </w:p>
    <w:p w:rsidR="00DC2C4A" w:rsidRPr="00197DB3" w:rsidRDefault="00DC2C4A" w:rsidP="002B74A8">
      <w:pPr>
        <w:pStyle w:val="Header"/>
        <w:numPr>
          <w:ilvl w:val="0"/>
          <w:numId w:val="36"/>
        </w:numPr>
        <w:pBdr>
          <w:top w:val="single" w:sz="4" w:space="1" w:color="auto"/>
          <w:left w:val="single" w:sz="4" w:space="4" w:color="auto"/>
          <w:bottom w:val="single" w:sz="4" w:space="1" w:color="auto"/>
          <w:right w:val="single" w:sz="4" w:space="4" w:color="auto"/>
        </w:pBdr>
        <w:tabs>
          <w:tab w:val="clear" w:pos="4680"/>
          <w:tab w:val="clear" w:pos="9360"/>
          <w:tab w:val="left" w:pos="-2880"/>
          <w:tab w:val="center" w:pos="360"/>
          <w:tab w:val="right" w:pos="5040"/>
        </w:tabs>
        <w:spacing w:before="60" w:after="60" w:line="240" w:lineRule="auto"/>
        <w:ind w:left="360"/>
        <w:jc w:val="both"/>
        <w:rPr>
          <w:rFonts w:ascii="Arial" w:hAnsi="Arial" w:cs="Arial"/>
          <w:bCs/>
          <w:kern w:val="16"/>
          <w:sz w:val="24"/>
          <w:szCs w:val="24"/>
        </w:rPr>
      </w:pPr>
      <w:r w:rsidRPr="00197DB3">
        <w:rPr>
          <w:rFonts w:ascii="Arial" w:hAnsi="Arial" w:cs="Arial"/>
          <w:sz w:val="24"/>
          <w:szCs w:val="24"/>
          <w:lang w:bidi="fa-IR"/>
        </w:rPr>
        <w:t xml:space="preserve">The Council may invite volunteer Member State </w:t>
      </w:r>
      <w:r w:rsidRPr="00197DB3">
        <w:rPr>
          <w:rFonts w:ascii="Arial" w:hAnsi="Arial" w:cs="Arial"/>
          <w:sz w:val="24"/>
          <w:szCs w:val="24"/>
        </w:rPr>
        <w:t>to consider hosting the 3</w:t>
      </w:r>
      <w:r w:rsidRPr="00197DB3">
        <w:rPr>
          <w:rFonts w:ascii="Arial" w:hAnsi="Arial" w:cs="Arial"/>
          <w:sz w:val="24"/>
          <w:szCs w:val="24"/>
          <w:vertAlign w:val="superscript"/>
        </w:rPr>
        <w:t>rd</w:t>
      </w:r>
      <w:r w:rsidRPr="00197DB3">
        <w:rPr>
          <w:rFonts w:ascii="Arial" w:hAnsi="Arial" w:cs="Arial"/>
          <w:sz w:val="24"/>
          <w:szCs w:val="24"/>
        </w:rPr>
        <w:t xml:space="preserve"> Meeting of ECO Heads of Surveying and Mapping Organizations and encourage</w:t>
      </w:r>
      <w:r w:rsidR="00C04A84">
        <w:rPr>
          <w:rFonts w:ascii="Arial" w:hAnsi="Arial" w:cs="Arial"/>
          <w:sz w:val="24"/>
          <w:szCs w:val="24"/>
        </w:rPr>
        <w:t xml:space="preserve"> all</w:t>
      </w:r>
      <w:r w:rsidRPr="00197DB3">
        <w:rPr>
          <w:rFonts w:ascii="Arial" w:hAnsi="Arial" w:cs="Arial"/>
          <w:sz w:val="24"/>
          <w:szCs w:val="24"/>
        </w:rPr>
        <w:t xml:space="preserve"> Member States to actively participate and enrich the agenda of </w:t>
      </w:r>
      <w:r w:rsidR="00C04A84">
        <w:rPr>
          <w:rFonts w:ascii="Arial" w:hAnsi="Arial" w:cs="Arial"/>
          <w:sz w:val="24"/>
          <w:szCs w:val="24"/>
        </w:rPr>
        <w:t xml:space="preserve">the </w:t>
      </w:r>
      <w:r w:rsidRPr="00197DB3">
        <w:rPr>
          <w:rFonts w:ascii="Arial" w:hAnsi="Arial" w:cs="Arial"/>
          <w:sz w:val="24"/>
          <w:szCs w:val="24"/>
        </w:rPr>
        <w:t>subject meeting by providing project</w:t>
      </w:r>
      <w:r w:rsidR="00C04A84">
        <w:rPr>
          <w:rFonts w:ascii="Arial" w:hAnsi="Arial" w:cs="Arial"/>
          <w:sz w:val="24"/>
          <w:szCs w:val="24"/>
        </w:rPr>
        <w:t>-</w:t>
      </w:r>
      <w:r w:rsidRPr="00197DB3">
        <w:rPr>
          <w:rFonts w:ascii="Arial" w:hAnsi="Arial" w:cs="Arial"/>
          <w:sz w:val="24"/>
          <w:szCs w:val="24"/>
        </w:rPr>
        <w:t>oriented regional cooperation proposals.</w:t>
      </w:r>
    </w:p>
    <w:p w:rsidR="00DC2C4A" w:rsidRPr="002D65DC" w:rsidRDefault="00DC2C4A" w:rsidP="002B74A8">
      <w:pPr>
        <w:pStyle w:val="Heading2"/>
        <w:numPr>
          <w:ilvl w:val="0"/>
          <w:numId w:val="38"/>
        </w:numPr>
        <w:spacing w:before="0" w:after="0" w:line="240" w:lineRule="auto"/>
        <w:ind w:left="540" w:hanging="540"/>
        <w:rPr>
          <w:rFonts w:ascii="Arial" w:hAnsi="Arial" w:cs="Arial"/>
          <w:i w:val="0"/>
          <w:sz w:val="24"/>
          <w:szCs w:val="24"/>
          <w:u w:val="single"/>
        </w:rPr>
      </w:pPr>
      <w:bookmarkStart w:id="98" w:name="_Toc120728185"/>
      <w:bookmarkStart w:id="99" w:name="_Toc150153901"/>
      <w:r w:rsidRPr="002D65DC">
        <w:rPr>
          <w:rFonts w:ascii="Arial" w:hAnsi="Arial" w:cs="Arial"/>
          <w:i w:val="0"/>
          <w:sz w:val="24"/>
          <w:szCs w:val="24"/>
          <w:u w:val="single"/>
        </w:rPr>
        <w:t>Area conclusion</w:t>
      </w:r>
      <w:bookmarkEnd w:id="98"/>
      <w:bookmarkEnd w:id="99"/>
    </w:p>
    <w:p w:rsidR="00DC2C4A" w:rsidRPr="002D65DC" w:rsidRDefault="00DC2C4A" w:rsidP="002D5C5B">
      <w:pPr>
        <w:pStyle w:val="Header"/>
        <w:widowControl w:val="0"/>
        <w:tabs>
          <w:tab w:val="clear" w:pos="4680"/>
          <w:tab w:val="clear" w:pos="9360"/>
          <w:tab w:val="left" w:pos="-2880"/>
        </w:tabs>
        <w:snapToGrid w:val="0"/>
        <w:spacing w:after="0" w:line="240" w:lineRule="auto"/>
        <w:jc w:val="both"/>
        <w:rPr>
          <w:rFonts w:ascii="Arial" w:hAnsi="Arial" w:cs="Arial"/>
          <w:bCs/>
          <w:sz w:val="24"/>
          <w:szCs w:val="24"/>
        </w:rPr>
      </w:pPr>
    </w:p>
    <w:p w:rsidR="0024017D" w:rsidRDefault="0024017D" w:rsidP="0024017D">
      <w:pPr>
        <w:spacing w:after="0" w:line="264" w:lineRule="auto"/>
        <w:ind w:firstLine="540"/>
        <w:jc w:val="both"/>
        <w:rPr>
          <w:rFonts w:ascii="Arial" w:eastAsiaTheme="minorEastAsia" w:hAnsi="Arial"/>
          <w:color w:val="000000"/>
          <w:sz w:val="24"/>
          <w:szCs w:val="24"/>
        </w:rPr>
      </w:pPr>
      <w:r w:rsidRPr="0024017D">
        <w:rPr>
          <w:rFonts w:ascii="Arial" w:hAnsi="Arial"/>
          <w:sz w:val="24"/>
          <w:szCs w:val="24"/>
        </w:rPr>
        <w:t>Overall, t</w:t>
      </w:r>
      <w:r w:rsidRPr="0024017D">
        <w:rPr>
          <w:rFonts w:ascii="Arial" w:eastAsiaTheme="minorEastAsia" w:hAnsi="Arial"/>
          <w:sz w:val="24"/>
          <w:szCs w:val="24"/>
          <w:lang w:val="en-GB"/>
        </w:rPr>
        <w:t xml:space="preserve">he international cooperation and strong outreach have always been in the focus of ECO, through which it strives for the increased access to the advanced expertise and experience. </w:t>
      </w:r>
      <w:r w:rsidRPr="0024017D">
        <w:rPr>
          <w:rFonts w:ascii="Arial" w:eastAsiaTheme="minorEastAsia" w:hAnsi="Arial"/>
          <w:color w:val="000000"/>
          <w:sz w:val="24"/>
          <w:szCs w:val="24"/>
        </w:rPr>
        <w:t>Many of the benchmarks set by the leading stakeholders of minerals sector presents an opportunity for ECO to tap world-leading practices and adapt them to suit regional circumstances.</w:t>
      </w:r>
      <w:r>
        <w:rPr>
          <w:rFonts w:ascii="Arial" w:eastAsiaTheme="minorEastAsia" w:hAnsi="Arial"/>
          <w:color w:val="000000"/>
          <w:sz w:val="24"/>
          <w:szCs w:val="24"/>
        </w:rPr>
        <w:t xml:space="preserve"> </w:t>
      </w:r>
    </w:p>
    <w:p w:rsidR="008F170C" w:rsidRPr="0024017D" w:rsidRDefault="008F170C" w:rsidP="0024017D">
      <w:pPr>
        <w:spacing w:after="0" w:line="264" w:lineRule="auto"/>
        <w:ind w:firstLine="540"/>
        <w:jc w:val="both"/>
        <w:rPr>
          <w:rFonts w:ascii="Arial" w:eastAsiaTheme="minorEastAsia" w:hAnsi="Arial"/>
          <w:color w:val="000000"/>
          <w:sz w:val="24"/>
          <w:szCs w:val="24"/>
        </w:rPr>
      </w:pPr>
    </w:p>
    <w:p w:rsidR="0024017D" w:rsidRDefault="0024017D" w:rsidP="0024017D">
      <w:pPr>
        <w:spacing w:after="0" w:line="240" w:lineRule="auto"/>
        <w:ind w:firstLine="540"/>
        <w:jc w:val="both"/>
        <w:rPr>
          <w:rFonts w:ascii="Arial" w:hAnsi="Arial"/>
          <w:sz w:val="24"/>
          <w:szCs w:val="24"/>
        </w:rPr>
      </w:pPr>
      <w:r>
        <w:rPr>
          <w:rFonts w:ascii="Arial" w:hAnsi="Arial"/>
          <w:sz w:val="24"/>
          <w:szCs w:val="24"/>
        </w:rPr>
        <w:t xml:space="preserve">Some Member States have been </w:t>
      </w:r>
      <w:r w:rsidR="00DC2C4A" w:rsidRPr="00E02DF2">
        <w:rPr>
          <w:rFonts w:ascii="Arial" w:hAnsi="Arial"/>
          <w:sz w:val="24"/>
          <w:szCs w:val="24"/>
        </w:rPr>
        <w:t xml:space="preserve">actively </w:t>
      </w:r>
      <w:r>
        <w:rPr>
          <w:rFonts w:ascii="Arial" w:hAnsi="Arial"/>
          <w:sz w:val="24"/>
          <w:szCs w:val="24"/>
        </w:rPr>
        <w:t>pursuing</w:t>
      </w:r>
      <w:r w:rsidR="00DC2C4A" w:rsidRPr="00E02DF2">
        <w:rPr>
          <w:rFonts w:ascii="Arial" w:hAnsi="Arial"/>
          <w:sz w:val="24"/>
          <w:szCs w:val="24"/>
        </w:rPr>
        <w:t xml:space="preserve"> and contribut</w:t>
      </w:r>
      <w:r>
        <w:rPr>
          <w:rFonts w:ascii="Arial" w:hAnsi="Arial"/>
          <w:sz w:val="24"/>
          <w:szCs w:val="24"/>
        </w:rPr>
        <w:t>ing</w:t>
      </w:r>
      <w:r w:rsidR="00DC2C4A" w:rsidRPr="00E02DF2">
        <w:rPr>
          <w:rFonts w:ascii="Arial" w:hAnsi="Arial"/>
          <w:sz w:val="24"/>
          <w:szCs w:val="24"/>
        </w:rPr>
        <w:t xml:space="preserve"> to the capacity</w:t>
      </w:r>
      <w:r>
        <w:rPr>
          <w:rFonts w:ascii="Arial" w:hAnsi="Arial"/>
          <w:sz w:val="24"/>
          <w:szCs w:val="24"/>
        </w:rPr>
        <w:t>-</w:t>
      </w:r>
      <w:r w:rsidR="00DC2C4A" w:rsidRPr="00E02DF2">
        <w:rPr>
          <w:rFonts w:ascii="Arial" w:hAnsi="Arial"/>
          <w:sz w:val="24"/>
          <w:szCs w:val="24"/>
        </w:rPr>
        <w:t xml:space="preserve"> building </w:t>
      </w:r>
      <w:r>
        <w:rPr>
          <w:rFonts w:ascii="Arial" w:hAnsi="Arial"/>
          <w:sz w:val="24"/>
          <w:szCs w:val="24"/>
        </w:rPr>
        <w:t>activities</w:t>
      </w:r>
      <w:r w:rsidR="00DC2C4A" w:rsidRPr="00E02DF2">
        <w:rPr>
          <w:rFonts w:ascii="Arial" w:hAnsi="Arial"/>
          <w:sz w:val="24"/>
          <w:szCs w:val="24"/>
        </w:rPr>
        <w:t xml:space="preserve"> </w:t>
      </w:r>
      <w:r>
        <w:rPr>
          <w:rFonts w:ascii="Arial" w:hAnsi="Arial"/>
          <w:sz w:val="24"/>
          <w:szCs w:val="24"/>
        </w:rPr>
        <w:t>in the minerals sector over the past few years</w:t>
      </w:r>
      <w:r w:rsidR="00DC2C4A" w:rsidRPr="00E02DF2">
        <w:rPr>
          <w:rFonts w:ascii="Arial" w:hAnsi="Arial"/>
          <w:sz w:val="24"/>
          <w:szCs w:val="24"/>
        </w:rPr>
        <w:t xml:space="preserve">. </w:t>
      </w:r>
      <w:r>
        <w:rPr>
          <w:rFonts w:ascii="Arial" w:hAnsi="Arial"/>
          <w:sz w:val="24"/>
          <w:szCs w:val="24"/>
        </w:rPr>
        <w:t xml:space="preserve">It would be appropriate if other </w:t>
      </w:r>
      <w:r w:rsidRPr="00E02DF2">
        <w:rPr>
          <w:rFonts w:ascii="Arial" w:hAnsi="Arial"/>
          <w:sz w:val="24"/>
          <w:szCs w:val="24"/>
        </w:rPr>
        <w:t>Member States</w:t>
      </w:r>
      <w:r>
        <w:rPr>
          <w:rFonts w:ascii="Arial" w:hAnsi="Arial"/>
          <w:sz w:val="24"/>
          <w:szCs w:val="24"/>
        </w:rPr>
        <w:t xml:space="preserve"> could get</w:t>
      </w:r>
      <w:r w:rsidR="00DC2C4A" w:rsidRPr="00E02DF2">
        <w:rPr>
          <w:rFonts w:ascii="Arial" w:hAnsi="Arial"/>
          <w:sz w:val="24"/>
          <w:szCs w:val="24"/>
        </w:rPr>
        <w:t xml:space="preserve"> </w:t>
      </w:r>
      <w:r>
        <w:rPr>
          <w:rFonts w:ascii="Arial" w:hAnsi="Arial"/>
          <w:sz w:val="24"/>
          <w:szCs w:val="24"/>
        </w:rPr>
        <w:t xml:space="preserve">the </w:t>
      </w:r>
      <w:r w:rsidR="00DC2C4A" w:rsidRPr="00E02DF2">
        <w:rPr>
          <w:rFonts w:ascii="Arial" w:hAnsi="Arial"/>
          <w:sz w:val="24"/>
          <w:szCs w:val="24"/>
        </w:rPr>
        <w:t xml:space="preserve">ownership </w:t>
      </w:r>
      <w:r>
        <w:rPr>
          <w:rFonts w:ascii="Arial" w:hAnsi="Arial"/>
          <w:sz w:val="24"/>
          <w:szCs w:val="24"/>
        </w:rPr>
        <w:t xml:space="preserve">of capacity-building by organizing similar events and activities. </w:t>
      </w:r>
      <w:r w:rsidR="00DC2C4A" w:rsidRPr="00E02DF2">
        <w:rPr>
          <w:rFonts w:ascii="Arial" w:hAnsi="Arial"/>
          <w:sz w:val="24"/>
          <w:szCs w:val="24"/>
        </w:rPr>
        <w:t xml:space="preserve"> On the other hand, countries which </w:t>
      </w:r>
      <w:r>
        <w:rPr>
          <w:rFonts w:ascii="Arial" w:hAnsi="Arial"/>
          <w:sz w:val="24"/>
          <w:szCs w:val="24"/>
        </w:rPr>
        <w:t>undertake such activities</w:t>
      </w:r>
      <w:r w:rsidR="00DC2C4A" w:rsidRPr="00E02DF2">
        <w:rPr>
          <w:rFonts w:ascii="Arial" w:hAnsi="Arial"/>
          <w:sz w:val="24"/>
          <w:szCs w:val="24"/>
        </w:rPr>
        <w:t xml:space="preserve"> had </w:t>
      </w:r>
      <w:r>
        <w:rPr>
          <w:rFonts w:ascii="Arial" w:hAnsi="Arial"/>
          <w:sz w:val="24"/>
          <w:szCs w:val="24"/>
        </w:rPr>
        <w:t xml:space="preserve">a </w:t>
      </w:r>
      <w:r w:rsidR="00DC2C4A" w:rsidRPr="00E02DF2">
        <w:rPr>
          <w:rFonts w:ascii="Arial" w:hAnsi="Arial"/>
          <w:sz w:val="24"/>
          <w:szCs w:val="24"/>
        </w:rPr>
        <w:t xml:space="preserve">great opportunity to exchange </w:t>
      </w:r>
      <w:r>
        <w:rPr>
          <w:rFonts w:ascii="Arial" w:hAnsi="Arial"/>
          <w:sz w:val="24"/>
          <w:szCs w:val="24"/>
        </w:rPr>
        <w:t xml:space="preserve">advanced </w:t>
      </w:r>
      <w:r w:rsidR="00DC2C4A" w:rsidRPr="00E02DF2">
        <w:rPr>
          <w:rFonts w:ascii="Arial" w:hAnsi="Arial"/>
          <w:sz w:val="24"/>
          <w:szCs w:val="24"/>
        </w:rPr>
        <w:t xml:space="preserve">experience, </w:t>
      </w:r>
      <w:r w:rsidR="00E10878">
        <w:rPr>
          <w:rFonts w:ascii="Arial" w:hAnsi="Arial"/>
          <w:sz w:val="24"/>
          <w:szCs w:val="24"/>
        </w:rPr>
        <w:t xml:space="preserve">raise awareness </w:t>
      </w:r>
      <w:r w:rsidR="00DC2C4A" w:rsidRPr="00E02DF2">
        <w:rPr>
          <w:rFonts w:ascii="Arial" w:hAnsi="Arial"/>
          <w:sz w:val="24"/>
          <w:szCs w:val="24"/>
        </w:rPr>
        <w:t xml:space="preserve">and </w:t>
      </w:r>
      <w:r w:rsidR="00E10878">
        <w:rPr>
          <w:rFonts w:ascii="Arial" w:hAnsi="Arial"/>
          <w:sz w:val="24"/>
          <w:szCs w:val="24"/>
        </w:rPr>
        <w:t>uptake</w:t>
      </w:r>
      <w:r w:rsidR="00DC2C4A" w:rsidRPr="00E02DF2">
        <w:rPr>
          <w:rFonts w:ascii="Arial" w:hAnsi="Arial"/>
          <w:sz w:val="24"/>
          <w:szCs w:val="24"/>
        </w:rPr>
        <w:t xml:space="preserve"> possible regional cooperation.</w:t>
      </w:r>
      <w:r>
        <w:rPr>
          <w:rFonts w:ascii="Arial" w:hAnsi="Arial"/>
          <w:sz w:val="24"/>
          <w:szCs w:val="24"/>
        </w:rPr>
        <w:t xml:space="preserve"> </w:t>
      </w:r>
    </w:p>
    <w:p w:rsidR="00DC2C4A" w:rsidRDefault="00DC2C4A" w:rsidP="0024017D">
      <w:pPr>
        <w:spacing w:after="0" w:line="240" w:lineRule="auto"/>
        <w:ind w:firstLine="540"/>
        <w:jc w:val="both"/>
        <w:rPr>
          <w:rFonts w:ascii="Arial" w:hAnsi="Arial"/>
          <w:sz w:val="24"/>
          <w:szCs w:val="24"/>
        </w:rPr>
      </w:pPr>
    </w:p>
    <w:p w:rsidR="00E10878" w:rsidRDefault="00E10878" w:rsidP="0024017D">
      <w:pPr>
        <w:spacing w:after="0" w:line="240" w:lineRule="auto"/>
        <w:ind w:firstLine="540"/>
        <w:jc w:val="both"/>
        <w:rPr>
          <w:rFonts w:ascii="Arial" w:hAnsi="Arial"/>
          <w:sz w:val="24"/>
          <w:szCs w:val="24"/>
        </w:rPr>
      </w:pPr>
    </w:p>
    <w:p w:rsidR="000337BA" w:rsidRPr="00BD4C2D" w:rsidRDefault="000337BA" w:rsidP="00BD4C2D">
      <w:pPr>
        <w:pStyle w:val="Heading1"/>
        <w:jc w:val="center"/>
      </w:pPr>
      <w:bookmarkStart w:id="100" w:name="_Toc150153902"/>
      <w:r w:rsidRPr="00BD4C2D">
        <w:t>ENVIRONMENT</w:t>
      </w:r>
      <w:bookmarkEnd w:id="72"/>
      <w:bookmarkEnd w:id="100"/>
    </w:p>
    <w:p w:rsidR="000337BA" w:rsidRPr="00397048" w:rsidRDefault="000337BA" w:rsidP="000337BA">
      <w:pPr>
        <w:pStyle w:val="Heading1"/>
        <w:ind w:left="360"/>
        <w:textAlignment w:val="auto"/>
        <w:rPr>
          <w:i/>
          <w:iCs/>
          <w:sz w:val="24"/>
          <w:szCs w:val="24"/>
        </w:rPr>
      </w:pPr>
      <w:bookmarkStart w:id="101" w:name="_Toc89709067"/>
      <w:bookmarkStart w:id="102" w:name="_Toc150153903"/>
      <w:r w:rsidRPr="00397048">
        <w:rPr>
          <w:i/>
          <w:iCs/>
          <w:sz w:val="24"/>
          <w:szCs w:val="24"/>
        </w:rPr>
        <w:t>Overall Status</w:t>
      </w:r>
      <w:bookmarkEnd w:id="101"/>
      <w:bookmarkEnd w:id="102"/>
      <w:r w:rsidRPr="00397048">
        <w:rPr>
          <w:i/>
          <w:iCs/>
          <w:sz w:val="24"/>
          <w:szCs w:val="24"/>
        </w:rPr>
        <w:t xml:space="preserve"> </w:t>
      </w:r>
    </w:p>
    <w:p w:rsidR="000337BA" w:rsidRPr="00212D20" w:rsidRDefault="000337BA" w:rsidP="000337BA">
      <w:pPr>
        <w:spacing w:after="0" w:line="240" w:lineRule="auto"/>
        <w:jc w:val="both"/>
        <w:rPr>
          <w:rFonts w:ascii="Arial" w:eastAsia="Times New Roman" w:hAnsi="Arial"/>
          <w:b/>
          <w:bCs/>
          <w:sz w:val="24"/>
          <w:szCs w:val="24"/>
        </w:rPr>
      </w:pPr>
    </w:p>
    <w:p w:rsidR="000337BA" w:rsidRDefault="000337BA" w:rsidP="000337BA">
      <w:pPr>
        <w:spacing w:after="0" w:line="240" w:lineRule="auto"/>
        <w:ind w:firstLine="360"/>
        <w:jc w:val="both"/>
        <w:rPr>
          <w:rFonts w:ascii="Arial" w:eastAsia="Times New Roman" w:hAnsi="Arial"/>
          <w:sz w:val="24"/>
          <w:szCs w:val="24"/>
        </w:rPr>
      </w:pPr>
      <w:r w:rsidRPr="00113949">
        <w:rPr>
          <w:rFonts w:ascii="Arial" w:eastAsia="Times New Roman" w:hAnsi="Arial"/>
          <w:sz w:val="24"/>
          <w:szCs w:val="24"/>
        </w:rPr>
        <w:t xml:space="preserve">The ECO </w:t>
      </w:r>
      <w:r w:rsidR="00DC3951">
        <w:rPr>
          <w:rFonts w:ascii="Arial" w:eastAsia="Times New Roman" w:hAnsi="Arial"/>
          <w:sz w:val="24"/>
          <w:szCs w:val="24"/>
        </w:rPr>
        <w:t>R</w:t>
      </w:r>
      <w:r>
        <w:rPr>
          <w:rFonts w:ascii="Arial" w:eastAsia="Times New Roman" w:hAnsi="Arial"/>
          <w:sz w:val="24"/>
          <w:szCs w:val="24"/>
        </w:rPr>
        <w:t>egion</w:t>
      </w:r>
      <w:r w:rsidRPr="00113949">
        <w:rPr>
          <w:rFonts w:ascii="Arial" w:eastAsia="Times New Roman" w:hAnsi="Arial"/>
          <w:sz w:val="24"/>
          <w:szCs w:val="24"/>
        </w:rPr>
        <w:t>, although to different degrees, are prone to environmental challenges and extreme climate conditions</w:t>
      </w:r>
      <w:r>
        <w:rPr>
          <w:rFonts w:ascii="Arial" w:eastAsia="Times New Roman" w:hAnsi="Arial"/>
          <w:sz w:val="24"/>
          <w:szCs w:val="24"/>
        </w:rPr>
        <w:t xml:space="preserve"> which can negatively affect the</w:t>
      </w:r>
      <w:r w:rsidRPr="004C692B">
        <w:rPr>
          <w:rFonts w:ascii="Arial" w:eastAsia="Times New Roman" w:hAnsi="Arial"/>
          <w:sz w:val="24"/>
          <w:szCs w:val="24"/>
        </w:rPr>
        <w:t xml:space="preserve"> economic and social welfare of </w:t>
      </w:r>
      <w:r>
        <w:rPr>
          <w:rFonts w:ascii="Arial" w:eastAsia="Times New Roman" w:hAnsi="Arial"/>
          <w:sz w:val="24"/>
          <w:szCs w:val="24"/>
        </w:rPr>
        <w:t>its</w:t>
      </w:r>
      <w:r w:rsidRPr="004C692B">
        <w:rPr>
          <w:rFonts w:ascii="Arial" w:eastAsia="Times New Roman" w:hAnsi="Arial"/>
          <w:sz w:val="24"/>
          <w:szCs w:val="24"/>
        </w:rPr>
        <w:t xml:space="preserve"> Member States</w:t>
      </w:r>
      <w:r w:rsidRPr="00113949">
        <w:rPr>
          <w:rFonts w:ascii="Arial" w:eastAsia="Times New Roman" w:hAnsi="Arial"/>
          <w:sz w:val="24"/>
          <w:szCs w:val="24"/>
        </w:rPr>
        <w:t xml:space="preserve">. </w:t>
      </w:r>
      <w:r w:rsidR="00DC3951" w:rsidRPr="00113949">
        <w:rPr>
          <w:rFonts w:ascii="Arial" w:eastAsia="Times New Roman" w:hAnsi="Arial"/>
          <w:sz w:val="24"/>
          <w:szCs w:val="24"/>
        </w:rPr>
        <w:t xml:space="preserve">ECO </w:t>
      </w:r>
      <w:r w:rsidR="00DC3951">
        <w:rPr>
          <w:rFonts w:ascii="Arial" w:eastAsia="Times New Roman" w:hAnsi="Arial"/>
          <w:sz w:val="24"/>
          <w:szCs w:val="24"/>
        </w:rPr>
        <w:t>c</w:t>
      </w:r>
      <w:r w:rsidRPr="00113949">
        <w:rPr>
          <w:rFonts w:ascii="Arial" w:eastAsia="Times New Roman" w:hAnsi="Arial"/>
          <w:sz w:val="24"/>
          <w:szCs w:val="24"/>
        </w:rPr>
        <w:t xml:space="preserve">ountries are </w:t>
      </w:r>
      <w:r>
        <w:rPr>
          <w:rFonts w:ascii="Arial" w:eastAsia="Times New Roman" w:hAnsi="Arial"/>
          <w:sz w:val="24"/>
          <w:szCs w:val="24"/>
        </w:rPr>
        <w:t xml:space="preserve">expected to be </w:t>
      </w:r>
      <w:r w:rsidRPr="00113949">
        <w:rPr>
          <w:rFonts w:ascii="Arial" w:eastAsia="Times New Roman" w:hAnsi="Arial"/>
          <w:sz w:val="24"/>
          <w:szCs w:val="24"/>
        </w:rPr>
        <w:t>increasingly aware and committed to addressing the environment and climate challenges, including through national action plans.</w:t>
      </w:r>
      <w:r w:rsidR="00DC3951">
        <w:rPr>
          <w:rFonts w:ascii="Arial" w:eastAsia="Times New Roman" w:hAnsi="Arial"/>
          <w:sz w:val="24"/>
          <w:szCs w:val="24"/>
        </w:rPr>
        <w:t xml:space="preserve"> En</w:t>
      </w:r>
      <w:r w:rsidRPr="00113949">
        <w:rPr>
          <w:rFonts w:ascii="Arial" w:eastAsia="Times New Roman" w:hAnsi="Arial"/>
          <w:sz w:val="24"/>
          <w:szCs w:val="24"/>
        </w:rPr>
        <w:t>vironmental degradation and climate change impacts are highly likely to be felt across borders</w:t>
      </w:r>
      <w:r w:rsidR="00DC3951">
        <w:rPr>
          <w:rFonts w:ascii="Arial" w:eastAsia="Times New Roman" w:hAnsi="Arial"/>
          <w:sz w:val="24"/>
          <w:szCs w:val="24"/>
        </w:rPr>
        <w:t xml:space="preserve"> in the region</w:t>
      </w:r>
      <w:r w:rsidRPr="00113949">
        <w:rPr>
          <w:rFonts w:ascii="Arial" w:eastAsia="Times New Roman" w:hAnsi="Arial"/>
          <w:sz w:val="24"/>
          <w:szCs w:val="24"/>
        </w:rPr>
        <w:t xml:space="preserve">, and if not properly addressed </w:t>
      </w:r>
      <w:r w:rsidRPr="00113949">
        <w:rPr>
          <w:rFonts w:ascii="Arial" w:eastAsia="Times New Roman" w:hAnsi="Arial"/>
          <w:sz w:val="24"/>
          <w:szCs w:val="24"/>
        </w:rPr>
        <w:lastRenderedPageBreak/>
        <w:t xml:space="preserve">and managed, this could lead to </w:t>
      </w:r>
      <w:r w:rsidR="00DC3951" w:rsidRPr="00113949">
        <w:rPr>
          <w:rFonts w:ascii="Arial" w:eastAsia="Times New Roman" w:hAnsi="Arial"/>
          <w:sz w:val="24"/>
          <w:szCs w:val="24"/>
        </w:rPr>
        <w:t>risks and vulnerabilities</w:t>
      </w:r>
      <w:r w:rsidRPr="00113949">
        <w:rPr>
          <w:rFonts w:ascii="Arial" w:eastAsia="Times New Roman" w:hAnsi="Arial"/>
          <w:sz w:val="24"/>
          <w:szCs w:val="24"/>
        </w:rPr>
        <w:t xml:space="preserve">. Addressing ecological and climate challenges should therefore involve trans-boundary responses. </w:t>
      </w:r>
    </w:p>
    <w:p w:rsidR="008F170C" w:rsidRDefault="008F170C" w:rsidP="000337BA">
      <w:pPr>
        <w:spacing w:after="0" w:line="240" w:lineRule="auto"/>
        <w:ind w:firstLine="360"/>
        <w:jc w:val="both"/>
        <w:rPr>
          <w:rFonts w:ascii="Arial" w:eastAsia="Times New Roman" w:hAnsi="Arial"/>
          <w:sz w:val="24"/>
          <w:szCs w:val="24"/>
        </w:rPr>
      </w:pPr>
    </w:p>
    <w:p w:rsidR="000337BA" w:rsidRDefault="000337BA" w:rsidP="009E0B06">
      <w:pPr>
        <w:spacing w:after="0" w:line="240" w:lineRule="auto"/>
        <w:ind w:firstLine="360"/>
        <w:jc w:val="both"/>
        <w:rPr>
          <w:rFonts w:ascii="Arial" w:eastAsia="Times New Roman" w:hAnsi="Arial"/>
          <w:sz w:val="24"/>
          <w:szCs w:val="24"/>
        </w:rPr>
      </w:pPr>
      <w:r w:rsidRPr="00212D20">
        <w:rPr>
          <w:rFonts w:ascii="Arial" w:eastAsia="Times New Roman" w:hAnsi="Arial"/>
          <w:sz w:val="24"/>
          <w:szCs w:val="24"/>
        </w:rPr>
        <w:t xml:space="preserve">Global environment and climate change-related challenges have induced the need for enhanced cooperation in the ECO Region through integrating regional and global                       approaches in developing projects and initiating partnership frameworks. </w:t>
      </w:r>
      <w:r w:rsidR="00DC3951">
        <w:rPr>
          <w:rFonts w:ascii="Arial" w:eastAsia="Times New Roman" w:hAnsi="Arial"/>
          <w:sz w:val="24"/>
          <w:szCs w:val="24"/>
        </w:rPr>
        <w:t>Some</w:t>
      </w:r>
      <w:r w:rsidRPr="00212D20">
        <w:rPr>
          <w:rFonts w:ascii="Arial" w:eastAsia="Times New Roman" w:hAnsi="Arial"/>
          <w:sz w:val="24"/>
          <w:szCs w:val="24"/>
        </w:rPr>
        <w:t xml:space="preserve"> ECO       Member States are undergoing the tremendous socio-economic transformation which has an impact on the environment and their natural resources.</w:t>
      </w:r>
      <w:r w:rsidR="00DC3951">
        <w:rPr>
          <w:rFonts w:ascii="Arial" w:eastAsia="Times New Roman" w:hAnsi="Arial"/>
          <w:sz w:val="24"/>
          <w:szCs w:val="24"/>
        </w:rPr>
        <w:t xml:space="preserve"> </w:t>
      </w:r>
      <w:r w:rsidRPr="00212D20">
        <w:rPr>
          <w:rFonts w:ascii="Arial" w:eastAsia="Times New Roman" w:hAnsi="Arial"/>
          <w:sz w:val="24"/>
          <w:szCs w:val="24"/>
        </w:rPr>
        <w:t xml:space="preserve"> </w:t>
      </w:r>
    </w:p>
    <w:p w:rsidR="008F170C" w:rsidRPr="00212D20" w:rsidRDefault="008F170C" w:rsidP="009E0B06">
      <w:pPr>
        <w:spacing w:after="0" w:line="240" w:lineRule="auto"/>
        <w:ind w:firstLine="360"/>
        <w:jc w:val="both"/>
        <w:rPr>
          <w:rFonts w:ascii="Arial" w:eastAsia="Times New Roman" w:hAnsi="Arial"/>
          <w:sz w:val="24"/>
          <w:szCs w:val="24"/>
        </w:rPr>
      </w:pPr>
    </w:p>
    <w:p w:rsidR="000337BA" w:rsidRDefault="00DC3951" w:rsidP="00DC3951">
      <w:pPr>
        <w:tabs>
          <w:tab w:val="left" w:pos="0"/>
          <w:tab w:val="left" w:pos="360"/>
        </w:tabs>
        <w:spacing w:after="0" w:line="240" w:lineRule="auto"/>
        <w:jc w:val="both"/>
        <w:rPr>
          <w:rFonts w:ascii="Arial" w:eastAsia="Times New Roman" w:hAnsi="Arial"/>
          <w:sz w:val="24"/>
          <w:szCs w:val="24"/>
        </w:rPr>
      </w:pPr>
      <w:r>
        <w:rPr>
          <w:rFonts w:ascii="Arial" w:eastAsia="Times New Roman" w:hAnsi="Arial"/>
          <w:sz w:val="24"/>
          <w:szCs w:val="24"/>
        </w:rPr>
        <w:tab/>
      </w:r>
      <w:r w:rsidR="000337BA" w:rsidRPr="00212D20">
        <w:rPr>
          <w:rFonts w:ascii="Arial" w:eastAsia="Times New Roman" w:hAnsi="Arial"/>
          <w:sz w:val="24"/>
          <w:szCs w:val="24"/>
        </w:rPr>
        <w:t>Given these growing challenges, designation of the environment and impacts of climate change as a cross-</w:t>
      </w:r>
      <w:proofErr w:type="spellStart"/>
      <w:r w:rsidR="000337BA" w:rsidRPr="00212D20">
        <w:rPr>
          <w:rFonts w:ascii="Arial" w:eastAsia="Times New Roman" w:hAnsi="Arial"/>
          <w:sz w:val="24"/>
          <w:szCs w:val="24"/>
        </w:rPr>
        <w:t>sectoral</w:t>
      </w:r>
      <w:proofErr w:type="spellEnd"/>
      <w:r w:rsidR="000337BA" w:rsidRPr="00212D20">
        <w:rPr>
          <w:rFonts w:ascii="Arial" w:eastAsia="Times New Roman" w:hAnsi="Arial"/>
          <w:sz w:val="24"/>
          <w:szCs w:val="24"/>
        </w:rPr>
        <w:t xml:space="preserve"> priority of ECO, and despite being a relatively new sector for collaboration, ECO’s environmental profile has </w:t>
      </w:r>
      <w:r w:rsidR="000337BA">
        <w:rPr>
          <w:rFonts w:ascii="Arial" w:eastAsia="Times New Roman" w:hAnsi="Arial"/>
          <w:sz w:val="24"/>
          <w:szCs w:val="24"/>
        </w:rPr>
        <w:t xml:space="preserve">to </w:t>
      </w:r>
      <w:r w:rsidR="000337BA" w:rsidRPr="00212D20">
        <w:rPr>
          <w:rFonts w:ascii="Arial" w:eastAsia="Times New Roman" w:hAnsi="Arial"/>
          <w:sz w:val="24"/>
          <w:szCs w:val="24"/>
        </w:rPr>
        <w:t xml:space="preserve">increase over the </w:t>
      </w:r>
      <w:r w:rsidR="000337BA">
        <w:rPr>
          <w:rFonts w:ascii="Arial" w:eastAsia="Times New Roman" w:hAnsi="Arial"/>
          <w:sz w:val="24"/>
          <w:szCs w:val="24"/>
        </w:rPr>
        <w:t xml:space="preserve">coming </w:t>
      </w:r>
      <w:r w:rsidR="000337BA" w:rsidRPr="00212D20">
        <w:rPr>
          <w:rFonts w:ascii="Arial" w:eastAsia="Times New Roman" w:hAnsi="Arial"/>
          <w:sz w:val="24"/>
          <w:szCs w:val="24"/>
        </w:rPr>
        <w:t>years. “ECO Vision 2025” and its Implementation Framework has a certain reflection and uptake on environment, notably it envisages the support to e</w:t>
      </w:r>
      <w:r w:rsidR="000337BA" w:rsidRPr="00212D20">
        <w:rPr>
          <w:rFonts w:ascii="Arial" w:eastAsia="Times New Roman" w:hAnsi="Arial"/>
          <w:bCs/>
          <w:sz w:val="24"/>
          <w:szCs w:val="24"/>
        </w:rPr>
        <w:t>nvironmental sustainability of the region; implementation of r</w:t>
      </w:r>
      <w:r w:rsidR="000337BA" w:rsidRPr="00212D20">
        <w:rPr>
          <w:rFonts w:ascii="Arial" w:eastAsia="Times New Roman" w:hAnsi="Arial"/>
          <w:sz w:val="24"/>
          <w:szCs w:val="24"/>
        </w:rPr>
        <w:t xml:space="preserve">egional projects in climate and biodiversity areas; </w:t>
      </w:r>
      <w:r w:rsidR="000337BA" w:rsidRPr="00212D20">
        <w:rPr>
          <w:rFonts w:ascii="Arial" w:eastAsia="Times New Roman" w:hAnsi="Arial"/>
          <w:bCs/>
          <w:sz w:val="24"/>
          <w:szCs w:val="24"/>
        </w:rPr>
        <w:t xml:space="preserve">and </w:t>
      </w:r>
      <w:r w:rsidR="000337BA" w:rsidRPr="00212D20">
        <w:rPr>
          <w:rFonts w:ascii="Arial" w:eastAsia="Times New Roman" w:hAnsi="Arial"/>
          <w:sz w:val="24"/>
          <w:szCs w:val="24"/>
        </w:rPr>
        <w:t xml:space="preserve">ECO’s recognition as a regional group/partner in the global environment community. </w:t>
      </w:r>
    </w:p>
    <w:p w:rsidR="008F170C" w:rsidRPr="00212D20" w:rsidRDefault="008F170C" w:rsidP="00DC3951">
      <w:pPr>
        <w:tabs>
          <w:tab w:val="left" w:pos="0"/>
          <w:tab w:val="left" w:pos="360"/>
        </w:tabs>
        <w:spacing w:after="0" w:line="240" w:lineRule="auto"/>
        <w:jc w:val="both"/>
        <w:rPr>
          <w:rFonts w:ascii="Arial" w:eastAsia="Times New Roman" w:hAnsi="Arial"/>
          <w:sz w:val="24"/>
          <w:szCs w:val="24"/>
        </w:rPr>
      </w:pPr>
    </w:p>
    <w:p w:rsidR="000337BA" w:rsidRDefault="000337BA" w:rsidP="006F270B">
      <w:pPr>
        <w:tabs>
          <w:tab w:val="left" w:pos="0"/>
        </w:tabs>
        <w:spacing w:after="0" w:line="240" w:lineRule="auto"/>
        <w:ind w:firstLine="360"/>
        <w:jc w:val="both"/>
        <w:rPr>
          <w:rFonts w:ascii="Arial" w:eastAsia="Times New Roman" w:hAnsi="Arial"/>
          <w:bCs/>
          <w:sz w:val="24"/>
          <w:szCs w:val="24"/>
        </w:rPr>
      </w:pPr>
      <w:r w:rsidRPr="00212D20">
        <w:rPr>
          <w:rFonts w:ascii="Arial" w:eastAsia="Times New Roman" w:hAnsi="Arial"/>
          <w:sz w:val="24"/>
          <w:szCs w:val="24"/>
        </w:rPr>
        <w:t>ECO S</w:t>
      </w:r>
      <w:r w:rsidR="006F270B">
        <w:rPr>
          <w:rFonts w:ascii="Arial" w:eastAsia="Times New Roman" w:hAnsi="Arial"/>
          <w:sz w:val="24"/>
          <w:szCs w:val="24"/>
        </w:rPr>
        <w:t>ecretariat strives to</w:t>
      </w:r>
      <w:r w:rsidRPr="00212D20">
        <w:rPr>
          <w:rFonts w:ascii="Arial" w:eastAsia="Times New Roman" w:hAnsi="Arial"/>
          <w:sz w:val="24"/>
          <w:szCs w:val="24"/>
        </w:rPr>
        <w:t xml:space="preserve"> </w:t>
      </w:r>
      <w:r w:rsidR="006F270B">
        <w:rPr>
          <w:rFonts w:ascii="Arial" w:eastAsia="Times New Roman" w:hAnsi="Arial"/>
          <w:sz w:val="24"/>
          <w:szCs w:val="24"/>
        </w:rPr>
        <w:t>raise awareness and pave</w:t>
      </w:r>
      <w:r>
        <w:rPr>
          <w:rFonts w:ascii="Arial" w:eastAsia="Times New Roman" w:hAnsi="Arial"/>
          <w:sz w:val="24"/>
          <w:szCs w:val="24"/>
        </w:rPr>
        <w:t xml:space="preserve"> the way to integrate and mainstream</w:t>
      </w:r>
      <w:r w:rsidRPr="00212D20">
        <w:rPr>
          <w:rFonts w:ascii="Arial" w:eastAsia="Times New Roman" w:hAnsi="Arial"/>
          <w:sz w:val="24"/>
          <w:szCs w:val="24"/>
        </w:rPr>
        <w:t xml:space="preserve"> environment</w:t>
      </w:r>
      <w:r w:rsidR="006F270B">
        <w:rPr>
          <w:rFonts w:ascii="Arial" w:eastAsia="Times New Roman" w:hAnsi="Arial"/>
          <w:sz w:val="24"/>
          <w:szCs w:val="24"/>
        </w:rPr>
        <w:t>al</w:t>
      </w:r>
      <w:r w:rsidRPr="00212D20">
        <w:rPr>
          <w:rFonts w:ascii="Arial" w:eastAsia="Times New Roman" w:hAnsi="Arial"/>
          <w:sz w:val="24"/>
          <w:szCs w:val="24"/>
        </w:rPr>
        <w:t xml:space="preserve"> </w:t>
      </w:r>
      <w:r>
        <w:rPr>
          <w:rFonts w:ascii="Arial" w:eastAsia="Times New Roman" w:hAnsi="Arial"/>
          <w:sz w:val="24"/>
          <w:szCs w:val="24"/>
        </w:rPr>
        <w:t>and climate resilience in development planning, programming, a</w:t>
      </w:r>
      <w:r w:rsidR="00DC3951">
        <w:rPr>
          <w:rFonts w:ascii="Arial" w:eastAsia="Times New Roman" w:hAnsi="Arial"/>
          <w:sz w:val="24"/>
          <w:szCs w:val="24"/>
        </w:rPr>
        <w:t>nd</w:t>
      </w:r>
      <w:r>
        <w:rPr>
          <w:rFonts w:ascii="Arial" w:eastAsia="Times New Roman" w:hAnsi="Arial"/>
          <w:sz w:val="24"/>
          <w:szCs w:val="24"/>
        </w:rPr>
        <w:t xml:space="preserve"> budgeting</w:t>
      </w:r>
      <w:r w:rsidRPr="00212D20">
        <w:rPr>
          <w:rFonts w:ascii="Arial" w:eastAsia="Times New Roman" w:hAnsi="Arial"/>
          <w:sz w:val="24"/>
          <w:szCs w:val="24"/>
        </w:rPr>
        <w:t xml:space="preserve"> of ECO Member States, and stimulating policy debates for developing partnership frameworks with a view to address the environmental challenges/concerns in the ECO Region. </w:t>
      </w:r>
      <w:r w:rsidRPr="00212D20">
        <w:rPr>
          <w:rFonts w:ascii="Arial" w:eastAsia="Times New Roman" w:hAnsi="Arial"/>
          <w:iCs/>
          <w:sz w:val="24"/>
          <w:szCs w:val="24"/>
        </w:rPr>
        <w:t xml:space="preserve">The </w:t>
      </w:r>
      <w:r>
        <w:rPr>
          <w:rFonts w:ascii="Arial" w:eastAsia="Times New Roman" w:hAnsi="Arial"/>
          <w:iCs/>
          <w:sz w:val="24"/>
          <w:szCs w:val="24"/>
        </w:rPr>
        <w:t xml:space="preserve">revision process </w:t>
      </w:r>
      <w:r w:rsidRPr="00212D20">
        <w:rPr>
          <w:rFonts w:ascii="Arial" w:eastAsia="Times New Roman" w:hAnsi="Arial"/>
          <w:iCs/>
          <w:sz w:val="24"/>
          <w:szCs w:val="24"/>
        </w:rPr>
        <w:t>of the “</w:t>
      </w:r>
      <w:r w:rsidRPr="00212D20">
        <w:rPr>
          <w:rFonts w:ascii="Arial" w:eastAsia="Times New Roman" w:hAnsi="Arial"/>
          <w:sz w:val="24"/>
          <w:szCs w:val="24"/>
        </w:rPr>
        <w:t xml:space="preserve">Framework Plan of Action on Environment Cooperation and Global Warming for ECO Member States (2016-2020)” – which serves </w:t>
      </w:r>
      <w:r w:rsidR="006F270B">
        <w:rPr>
          <w:rFonts w:ascii="Arial" w:eastAsia="Times New Roman" w:hAnsi="Arial"/>
          <w:sz w:val="24"/>
          <w:szCs w:val="24"/>
        </w:rPr>
        <w:t xml:space="preserve">as </w:t>
      </w:r>
      <w:r w:rsidRPr="00212D20">
        <w:rPr>
          <w:rFonts w:ascii="Arial" w:eastAsia="Times New Roman" w:hAnsi="Arial"/>
          <w:sz w:val="24"/>
          <w:szCs w:val="24"/>
        </w:rPr>
        <w:t xml:space="preserve">a policy framework for the Organization’s all-inclusive cooperation in different fields/segments of environment – and the “Work Plan on Biodiversity in ECO Region (2016-2020)” </w:t>
      </w:r>
      <w:r w:rsidRPr="00212D20">
        <w:rPr>
          <w:rFonts w:ascii="Arial" w:hAnsi="Arial"/>
          <w:sz w:val="24"/>
          <w:szCs w:val="24"/>
        </w:rPr>
        <w:t>are</w:t>
      </w:r>
      <w:r>
        <w:rPr>
          <w:rFonts w:ascii="Arial" w:hAnsi="Arial"/>
          <w:sz w:val="24"/>
          <w:szCs w:val="24"/>
        </w:rPr>
        <w:t xml:space="preserve"> still ongoing</w:t>
      </w:r>
      <w:r w:rsidRPr="00212D20">
        <w:rPr>
          <w:rFonts w:ascii="Arial" w:hAnsi="Arial"/>
          <w:sz w:val="24"/>
          <w:szCs w:val="24"/>
        </w:rPr>
        <w:t>.</w:t>
      </w:r>
      <w:r>
        <w:rPr>
          <w:rFonts w:ascii="Arial" w:eastAsia="Times New Roman" w:hAnsi="Arial"/>
          <w:sz w:val="24"/>
          <w:szCs w:val="24"/>
        </w:rPr>
        <w:t xml:space="preserve"> Although the</w:t>
      </w:r>
      <w:r w:rsidRPr="00212D20">
        <w:rPr>
          <w:rFonts w:ascii="Arial" w:eastAsia="Times New Roman" w:hAnsi="Arial"/>
          <w:sz w:val="24"/>
          <w:szCs w:val="24"/>
        </w:rPr>
        <w:t xml:space="preserve"> 6</w:t>
      </w:r>
      <w:r w:rsidRPr="00212D20">
        <w:rPr>
          <w:rFonts w:ascii="Arial" w:eastAsia="Times New Roman" w:hAnsi="Arial"/>
          <w:sz w:val="24"/>
          <w:szCs w:val="24"/>
          <w:vertAlign w:val="superscript"/>
        </w:rPr>
        <w:t>th</w:t>
      </w:r>
      <w:r w:rsidRPr="00212D20">
        <w:rPr>
          <w:rFonts w:ascii="Arial" w:eastAsia="Times New Roman" w:hAnsi="Arial"/>
          <w:sz w:val="24"/>
          <w:szCs w:val="24"/>
        </w:rPr>
        <w:t xml:space="preserve"> ECO Ministerial Meeting on Environment and the 7</w:t>
      </w:r>
      <w:r w:rsidRPr="00212D20">
        <w:rPr>
          <w:rFonts w:ascii="Arial" w:eastAsia="Times New Roman" w:hAnsi="Arial"/>
          <w:sz w:val="24"/>
          <w:szCs w:val="24"/>
          <w:vertAlign w:val="superscript"/>
        </w:rPr>
        <w:t>th</w:t>
      </w:r>
      <w:r w:rsidRPr="00212D20">
        <w:rPr>
          <w:rFonts w:ascii="Arial" w:eastAsia="Times New Roman" w:hAnsi="Arial"/>
          <w:sz w:val="24"/>
          <w:szCs w:val="24"/>
        </w:rPr>
        <w:t xml:space="preserve"> Working Group Meeting on Environment </w:t>
      </w:r>
      <w:r>
        <w:rPr>
          <w:rFonts w:ascii="Arial" w:eastAsia="Times New Roman" w:hAnsi="Arial"/>
          <w:sz w:val="24"/>
          <w:szCs w:val="24"/>
        </w:rPr>
        <w:t xml:space="preserve">have not been held </w:t>
      </w:r>
      <w:r w:rsidRPr="0005755A">
        <w:rPr>
          <w:rFonts w:ascii="Arial" w:eastAsia="Times New Roman" w:hAnsi="Arial"/>
          <w:sz w:val="24"/>
          <w:szCs w:val="24"/>
        </w:rPr>
        <w:t xml:space="preserve">in </w:t>
      </w:r>
      <w:r>
        <w:rPr>
          <w:rFonts w:ascii="Arial" w:eastAsia="Times New Roman" w:hAnsi="Arial"/>
          <w:sz w:val="24"/>
          <w:szCs w:val="24"/>
        </w:rPr>
        <w:t>the Kyrgyz Republic</w:t>
      </w:r>
      <w:r w:rsidRPr="00212D20">
        <w:rPr>
          <w:rFonts w:ascii="Arial" w:eastAsia="Times New Roman" w:hAnsi="Arial"/>
          <w:sz w:val="24"/>
          <w:szCs w:val="24"/>
        </w:rPr>
        <w:t xml:space="preserve"> during </w:t>
      </w:r>
      <w:r>
        <w:rPr>
          <w:rFonts w:ascii="Arial" w:eastAsia="Times New Roman" w:hAnsi="Arial"/>
          <w:sz w:val="24"/>
          <w:szCs w:val="24"/>
        </w:rPr>
        <w:t xml:space="preserve">the </w:t>
      </w:r>
      <w:r w:rsidRPr="00212D20">
        <w:rPr>
          <w:rFonts w:ascii="Arial" w:eastAsia="Times New Roman" w:hAnsi="Arial"/>
          <w:sz w:val="24"/>
          <w:szCs w:val="24"/>
        </w:rPr>
        <w:t>year 202</w:t>
      </w:r>
      <w:r>
        <w:rPr>
          <w:rFonts w:ascii="Arial" w:eastAsia="Times New Roman" w:hAnsi="Arial"/>
          <w:sz w:val="24"/>
          <w:szCs w:val="24"/>
        </w:rPr>
        <w:t xml:space="preserve">3 </w:t>
      </w:r>
      <w:r w:rsidRPr="0005755A">
        <w:rPr>
          <w:rFonts w:ascii="Arial" w:eastAsia="Times New Roman" w:hAnsi="Arial"/>
          <w:sz w:val="24"/>
          <w:szCs w:val="24"/>
        </w:rPr>
        <w:t>as scheduled</w:t>
      </w:r>
      <w:r w:rsidRPr="00212D20">
        <w:rPr>
          <w:rFonts w:ascii="Arial" w:hAnsi="Arial"/>
          <w:sz w:val="24"/>
          <w:szCs w:val="24"/>
        </w:rPr>
        <w:t>,</w:t>
      </w:r>
      <w:r w:rsidRPr="00212D20">
        <w:rPr>
          <w:rFonts w:ascii="Arial" w:eastAsia="Times New Roman" w:hAnsi="Arial"/>
          <w:sz w:val="24"/>
          <w:szCs w:val="24"/>
        </w:rPr>
        <w:t xml:space="preserve"> </w:t>
      </w:r>
      <w:r>
        <w:rPr>
          <w:rFonts w:ascii="Arial" w:eastAsia="Times New Roman" w:hAnsi="Arial"/>
          <w:sz w:val="24"/>
          <w:szCs w:val="24"/>
        </w:rPr>
        <w:t xml:space="preserve">convening the </w:t>
      </w:r>
      <w:r w:rsidRPr="0005755A">
        <w:rPr>
          <w:rFonts w:ascii="Arial" w:eastAsia="Times New Roman" w:hAnsi="Arial"/>
          <w:sz w:val="24"/>
          <w:szCs w:val="24"/>
        </w:rPr>
        <w:t>7</w:t>
      </w:r>
      <w:r w:rsidRPr="0005755A">
        <w:rPr>
          <w:rFonts w:ascii="Arial" w:eastAsia="Times New Roman" w:hAnsi="Arial"/>
          <w:sz w:val="24"/>
          <w:szCs w:val="24"/>
          <w:vertAlign w:val="superscript"/>
        </w:rPr>
        <w:t>th</w:t>
      </w:r>
      <w:r w:rsidRPr="0005755A">
        <w:rPr>
          <w:rFonts w:ascii="Arial" w:eastAsia="Times New Roman" w:hAnsi="Arial"/>
          <w:sz w:val="24"/>
          <w:szCs w:val="24"/>
        </w:rPr>
        <w:t xml:space="preserve"> Working Group Meeting on Environment </w:t>
      </w:r>
      <w:r>
        <w:rPr>
          <w:rFonts w:ascii="Arial" w:eastAsia="Times New Roman" w:hAnsi="Arial"/>
          <w:sz w:val="24"/>
          <w:szCs w:val="24"/>
        </w:rPr>
        <w:t>in the Secretariat and t</w:t>
      </w:r>
      <w:r w:rsidRPr="0005755A">
        <w:rPr>
          <w:rFonts w:ascii="Arial" w:eastAsia="Times New Roman" w:hAnsi="Arial"/>
          <w:sz w:val="24"/>
          <w:szCs w:val="24"/>
        </w:rPr>
        <w:t>he ECO Informal Ministerial Meeting on Environment on the sidelines of the 2023 UN Climate Change Conference (UNFCCC COP 28)</w:t>
      </w:r>
      <w:r>
        <w:rPr>
          <w:rFonts w:ascii="Arial" w:eastAsia="Times New Roman" w:hAnsi="Arial"/>
          <w:sz w:val="24"/>
          <w:szCs w:val="24"/>
        </w:rPr>
        <w:t xml:space="preserve"> in Dubai</w:t>
      </w:r>
      <w:r w:rsidRPr="0005755A">
        <w:rPr>
          <w:rFonts w:ascii="Arial" w:eastAsia="Times New Roman" w:hAnsi="Arial"/>
          <w:sz w:val="24"/>
          <w:szCs w:val="24"/>
        </w:rPr>
        <w:t xml:space="preserve"> </w:t>
      </w:r>
      <w:r w:rsidR="006F270B">
        <w:rPr>
          <w:rFonts w:ascii="Arial" w:eastAsia="Times New Roman" w:hAnsi="Arial"/>
          <w:sz w:val="24"/>
          <w:szCs w:val="24"/>
        </w:rPr>
        <w:t>would</w:t>
      </w:r>
      <w:r w:rsidRPr="00212D20">
        <w:rPr>
          <w:rFonts w:ascii="Arial" w:eastAsia="Times New Roman" w:hAnsi="Arial"/>
          <w:sz w:val="24"/>
          <w:szCs w:val="24"/>
        </w:rPr>
        <w:t xml:space="preserve"> provide suitable platforms</w:t>
      </w:r>
      <w:r w:rsidRPr="0005755A">
        <w:rPr>
          <w:rFonts w:ascii="Arial" w:eastAsia="Times New Roman" w:hAnsi="Arial"/>
          <w:sz w:val="24"/>
          <w:szCs w:val="24"/>
        </w:rPr>
        <w:t xml:space="preserve"> to </w:t>
      </w:r>
      <w:r>
        <w:rPr>
          <w:rFonts w:ascii="Arial" w:eastAsia="Times New Roman" w:hAnsi="Arial"/>
          <w:sz w:val="24"/>
          <w:szCs w:val="24"/>
        </w:rPr>
        <w:t>pave the way for the</w:t>
      </w:r>
      <w:r w:rsidRPr="00212D20">
        <w:rPr>
          <w:rFonts w:ascii="Arial" w:eastAsia="Times New Roman" w:hAnsi="Arial"/>
          <w:sz w:val="24"/>
          <w:szCs w:val="24"/>
        </w:rPr>
        <w:t xml:space="preserve"> </w:t>
      </w:r>
      <w:r>
        <w:rPr>
          <w:rFonts w:ascii="Arial" w:eastAsia="Times New Roman" w:hAnsi="Arial"/>
          <w:sz w:val="24"/>
          <w:szCs w:val="24"/>
        </w:rPr>
        <w:t xml:space="preserve">adoption of the new revised documents on climate change, biodiversity and land degradation, and </w:t>
      </w:r>
      <w:r w:rsidRPr="00212D20">
        <w:rPr>
          <w:rFonts w:ascii="Arial" w:eastAsia="Times New Roman" w:hAnsi="Arial"/>
          <w:sz w:val="24"/>
          <w:szCs w:val="24"/>
        </w:rPr>
        <w:t xml:space="preserve">consolidation and advancement of ECO’s environmental agenda </w:t>
      </w:r>
      <w:r w:rsidRPr="00212D20">
        <w:rPr>
          <w:rFonts w:ascii="Arial" w:eastAsia="Times New Roman" w:hAnsi="Arial"/>
          <w:bCs/>
          <w:sz w:val="24"/>
          <w:szCs w:val="24"/>
        </w:rPr>
        <w:t xml:space="preserve">in the light of the rapidly evolving global environmental and climate agenda. </w:t>
      </w:r>
    </w:p>
    <w:p w:rsidR="008F170C" w:rsidRPr="00212D20" w:rsidRDefault="008F170C" w:rsidP="00DC3951">
      <w:pPr>
        <w:tabs>
          <w:tab w:val="left" w:pos="0"/>
        </w:tabs>
        <w:spacing w:after="0" w:line="240" w:lineRule="auto"/>
        <w:ind w:firstLine="360"/>
        <w:jc w:val="both"/>
        <w:rPr>
          <w:rFonts w:ascii="Arial" w:eastAsia="Times New Roman" w:hAnsi="Arial"/>
          <w:bCs/>
          <w:sz w:val="24"/>
          <w:szCs w:val="24"/>
        </w:rPr>
      </w:pPr>
    </w:p>
    <w:p w:rsidR="000337BA" w:rsidRDefault="000337BA" w:rsidP="00DC3951">
      <w:pPr>
        <w:spacing w:after="0" w:line="240" w:lineRule="auto"/>
        <w:ind w:firstLine="360"/>
        <w:jc w:val="both"/>
        <w:rPr>
          <w:rFonts w:ascii="Arial" w:eastAsia="Times New Roman" w:hAnsi="Arial"/>
          <w:iCs/>
          <w:sz w:val="24"/>
          <w:szCs w:val="24"/>
        </w:rPr>
      </w:pPr>
      <w:r w:rsidRPr="00212D20">
        <w:rPr>
          <w:rFonts w:ascii="Arial" w:eastAsia="Times New Roman" w:hAnsi="Arial"/>
          <w:sz w:val="24"/>
          <w:szCs w:val="24"/>
        </w:rPr>
        <w:t>In the past few years, “The Regional Project to Combat Desertification with a Special Emphasis on Dust Haze and Sand Storm in the ECO Region” has represented the only operational and meantime, flagship project in the subject dimension.</w:t>
      </w:r>
      <w:r w:rsidRPr="00212D20">
        <w:rPr>
          <w:rFonts w:ascii="Arial" w:hAnsi="Arial"/>
          <w:sz w:val="24"/>
          <w:szCs w:val="24"/>
        </w:rPr>
        <w:t xml:space="preserve"> </w:t>
      </w:r>
      <w:r w:rsidRPr="00212D20">
        <w:rPr>
          <w:rFonts w:ascii="Arial" w:eastAsia="Times New Roman" w:hAnsi="Arial"/>
          <w:iCs/>
          <w:sz w:val="24"/>
          <w:szCs w:val="24"/>
        </w:rPr>
        <w:t xml:space="preserve"> </w:t>
      </w:r>
    </w:p>
    <w:p w:rsidR="008F170C" w:rsidRDefault="008F170C" w:rsidP="00DC3951">
      <w:pPr>
        <w:spacing w:after="0" w:line="240" w:lineRule="auto"/>
        <w:ind w:firstLine="360"/>
        <w:jc w:val="both"/>
        <w:rPr>
          <w:rFonts w:ascii="Arial" w:eastAsia="Times New Roman" w:hAnsi="Arial"/>
          <w:iCs/>
          <w:sz w:val="24"/>
          <w:szCs w:val="24"/>
        </w:rPr>
      </w:pPr>
    </w:p>
    <w:p w:rsidR="000337BA" w:rsidRDefault="000337BA" w:rsidP="00C67B56">
      <w:pPr>
        <w:spacing w:after="0" w:line="240" w:lineRule="auto"/>
        <w:ind w:firstLine="360"/>
        <w:jc w:val="both"/>
        <w:rPr>
          <w:rFonts w:ascii="Arial" w:eastAsia="Times New Roman" w:hAnsi="Arial"/>
          <w:iCs/>
          <w:sz w:val="24"/>
          <w:szCs w:val="24"/>
        </w:rPr>
      </w:pPr>
      <w:r w:rsidRPr="00CD7B91">
        <w:rPr>
          <w:rFonts w:ascii="Arial" w:eastAsia="Times New Roman" w:hAnsi="Arial"/>
          <w:iCs/>
          <w:sz w:val="24"/>
          <w:szCs w:val="24"/>
          <w:lang w:val="en-AU"/>
        </w:rPr>
        <w:t xml:space="preserve">The Antalya </w:t>
      </w:r>
      <w:r w:rsidRPr="00CD7B91">
        <w:rPr>
          <w:rFonts w:ascii="Arial" w:eastAsia="Times New Roman" w:hAnsi="Arial"/>
          <w:iCs/>
          <w:sz w:val="24"/>
          <w:szCs w:val="24"/>
        </w:rPr>
        <w:t xml:space="preserve">Workshop on Development of Project to Combat Desertification in the ECO region – ECO </w:t>
      </w:r>
      <w:proofErr w:type="spellStart"/>
      <w:r w:rsidRPr="00CD7B91">
        <w:rPr>
          <w:rFonts w:ascii="Arial" w:eastAsia="Times New Roman" w:hAnsi="Arial"/>
          <w:iCs/>
          <w:sz w:val="24"/>
          <w:szCs w:val="24"/>
        </w:rPr>
        <w:t>LandCare</w:t>
      </w:r>
      <w:proofErr w:type="spellEnd"/>
      <w:r w:rsidRPr="00CD7B91">
        <w:rPr>
          <w:rFonts w:ascii="Arial" w:eastAsia="Times New Roman" w:hAnsi="Arial"/>
          <w:iCs/>
          <w:sz w:val="24"/>
          <w:szCs w:val="24"/>
        </w:rPr>
        <w:t xml:space="preserve"> </w:t>
      </w:r>
      <w:r w:rsidRPr="00CD7B91">
        <w:rPr>
          <w:rFonts w:ascii="Arial" w:eastAsia="Times New Roman" w:hAnsi="Arial"/>
          <w:iCs/>
          <w:sz w:val="24"/>
          <w:szCs w:val="24"/>
          <w:lang w:val="en-AU"/>
        </w:rPr>
        <w:t>in December 2021, produced a Roadmap for determining the most efficient means to implement the 1</w:t>
      </w:r>
      <w:r w:rsidRPr="00CD7B91">
        <w:rPr>
          <w:rFonts w:ascii="Arial" w:eastAsia="Times New Roman" w:hAnsi="Arial"/>
          <w:iCs/>
          <w:sz w:val="24"/>
          <w:szCs w:val="24"/>
          <w:vertAlign w:val="superscript"/>
          <w:lang w:val="en-AU"/>
        </w:rPr>
        <w:t>st</w:t>
      </w:r>
      <w:r w:rsidRPr="00CD7B91">
        <w:rPr>
          <w:rFonts w:ascii="Arial" w:eastAsia="Times New Roman" w:hAnsi="Arial"/>
          <w:iCs/>
          <w:sz w:val="24"/>
          <w:szCs w:val="24"/>
          <w:lang w:val="en-AU"/>
        </w:rPr>
        <w:t xml:space="preserve"> phase of the ECO </w:t>
      </w:r>
      <w:proofErr w:type="spellStart"/>
      <w:r w:rsidRPr="00CD7B91">
        <w:rPr>
          <w:rFonts w:ascii="Arial" w:eastAsia="Times New Roman" w:hAnsi="Arial"/>
          <w:iCs/>
          <w:sz w:val="24"/>
          <w:szCs w:val="24"/>
          <w:lang w:val="en-AU"/>
        </w:rPr>
        <w:t>LandCare</w:t>
      </w:r>
      <w:proofErr w:type="spellEnd"/>
      <w:r w:rsidRPr="00CD7B91">
        <w:rPr>
          <w:rFonts w:ascii="Arial" w:eastAsia="Times New Roman" w:hAnsi="Arial"/>
          <w:iCs/>
          <w:sz w:val="24"/>
          <w:szCs w:val="24"/>
          <w:lang w:val="en-AU"/>
        </w:rPr>
        <w:t xml:space="preserve"> Initiative (ECO-LCI).</w:t>
      </w:r>
      <w:r w:rsidRPr="00CD7B91">
        <w:rPr>
          <w:rFonts w:ascii="Arial" w:eastAsia="Times New Roman" w:hAnsi="Arial"/>
          <w:iCs/>
          <w:sz w:val="24"/>
          <w:szCs w:val="24"/>
        </w:rPr>
        <w:t xml:space="preserve"> </w:t>
      </w:r>
      <w:r w:rsidR="004455E0">
        <w:rPr>
          <w:rFonts w:ascii="Arial" w:eastAsia="Times New Roman" w:hAnsi="Arial"/>
          <w:iCs/>
          <w:sz w:val="24"/>
          <w:szCs w:val="24"/>
        </w:rPr>
        <w:t>As an outcome</w:t>
      </w:r>
      <w:r w:rsidRPr="00CD7B91">
        <w:rPr>
          <w:rFonts w:ascii="Arial" w:eastAsia="Times New Roman" w:hAnsi="Arial"/>
          <w:iCs/>
          <w:sz w:val="24"/>
          <w:szCs w:val="24"/>
          <w:lang w:val="en-AU"/>
        </w:rPr>
        <w:t xml:space="preserve"> </w:t>
      </w:r>
      <w:r w:rsidR="004455E0">
        <w:rPr>
          <w:rFonts w:ascii="Arial" w:eastAsia="Times New Roman" w:hAnsi="Arial"/>
          <w:iCs/>
          <w:sz w:val="24"/>
          <w:szCs w:val="24"/>
          <w:lang w:val="en-AU"/>
        </w:rPr>
        <w:t xml:space="preserve">of </w:t>
      </w:r>
      <w:r w:rsidRPr="00CD7B91">
        <w:rPr>
          <w:rFonts w:ascii="Arial" w:eastAsia="Times New Roman" w:hAnsi="Arial"/>
          <w:iCs/>
          <w:sz w:val="24"/>
          <w:szCs w:val="24"/>
          <w:lang w:val="en-AU"/>
        </w:rPr>
        <w:t>the Antalya meeting, the</w:t>
      </w:r>
      <w:r w:rsidRPr="00CD7B91">
        <w:rPr>
          <w:rFonts w:ascii="Arial" w:eastAsia="Times New Roman" w:hAnsi="Arial"/>
          <w:iCs/>
          <w:sz w:val="24"/>
          <w:szCs w:val="24"/>
        </w:rPr>
        <w:t xml:space="preserve"> </w:t>
      </w:r>
      <w:r w:rsidR="00F1703E" w:rsidRPr="00212D20">
        <w:rPr>
          <w:rFonts w:ascii="Arial" w:eastAsia="Times New Roman" w:hAnsi="Arial"/>
          <w:sz w:val="24"/>
          <w:szCs w:val="24"/>
        </w:rPr>
        <w:t xml:space="preserve">ECO Institute for Environmental Science and Technology </w:t>
      </w:r>
      <w:r w:rsidR="00F1703E">
        <w:rPr>
          <w:rFonts w:ascii="Arial" w:eastAsia="Times New Roman" w:hAnsi="Arial"/>
          <w:sz w:val="24"/>
          <w:szCs w:val="24"/>
        </w:rPr>
        <w:t>(</w:t>
      </w:r>
      <w:r w:rsidRPr="00CD7B91">
        <w:rPr>
          <w:rFonts w:ascii="Arial" w:eastAsia="Times New Roman" w:hAnsi="Arial"/>
          <w:iCs/>
          <w:sz w:val="24"/>
          <w:szCs w:val="24"/>
        </w:rPr>
        <w:t>ECO-IEST</w:t>
      </w:r>
      <w:r w:rsidR="00F1703E">
        <w:rPr>
          <w:rFonts w:ascii="Arial" w:eastAsia="Times New Roman" w:hAnsi="Arial"/>
          <w:iCs/>
          <w:sz w:val="24"/>
          <w:szCs w:val="24"/>
        </w:rPr>
        <w:t>)</w:t>
      </w:r>
      <w:r w:rsidRPr="00CD7B91">
        <w:rPr>
          <w:rFonts w:ascii="Arial" w:eastAsia="Times New Roman" w:hAnsi="Arial"/>
          <w:iCs/>
          <w:sz w:val="24"/>
          <w:szCs w:val="24"/>
        </w:rPr>
        <w:t xml:space="preserve"> </w:t>
      </w:r>
      <w:r w:rsidR="00F1703E">
        <w:rPr>
          <w:rFonts w:ascii="Arial" w:eastAsia="Times New Roman" w:hAnsi="Arial"/>
          <w:iCs/>
          <w:sz w:val="24"/>
          <w:szCs w:val="24"/>
        </w:rPr>
        <w:t>design</w:t>
      </w:r>
      <w:proofErr w:type="spellStart"/>
      <w:r w:rsidRPr="00CD7B91">
        <w:rPr>
          <w:rFonts w:ascii="Arial" w:eastAsia="Times New Roman" w:hAnsi="Arial"/>
          <w:iCs/>
          <w:sz w:val="24"/>
          <w:szCs w:val="24"/>
          <w:lang w:val="en-AU"/>
        </w:rPr>
        <w:t>ed</w:t>
      </w:r>
      <w:proofErr w:type="spellEnd"/>
      <w:r w:rsidRPr="00CD7B91">
        <w:rPr>
          <w:rFonts w:ascii="Arial" w:eastAsia="Times New Roman" w:hAnsi="Arial"/>
          <w:iCs/>
          <w:sz w:val="24"/>
          <w:szCs w:val="24"/>
          <w:lang w:val="en-AU"/>
        </w:rPr>
        <w:t xml:space="preserve"> a brief document to aid in the LCI's inception and determine</w:t>
      </w:r>
      <w:r w:rsidR="00E435A2">
        <w:rPr>
          <w:rFonts w:ascii="Arial" w:eastAsia="Times New Roman" w:hAnsi="Arial"/>
          <w:iCs/>
          <w:sz w:val="24"/>
          <w:szCs w:val="24"/>
          <w:lang w:val="en-AU"/>
        </w:rPr>
        <w:t xml:space="preserve"> these means</w:t>
      </w:r>
      <w:r w:rsidR="004455E0">
        <w:rPr>
          <w:rFonts w:ascii="Arial" w:eastAsia="Times New Roman" w:hAnsi="Arial"/>
          <w:iCs/>
          <w:sz w:val="24"/>
          <w:szCs w:val="24"/>
          <w:lang w:val="en-AU"/>
        </w:rPr>
        <w:t>.</w:t>
      </w:r>
      <w:r w:rsidRPr="00CD7B91">
        <w:rPr>
          <w:rFonts w:ascii="Arial" w:eastAsia="Times New Roman" w:hAnsi="Arial"/>
          <w:iCs/>
          <w:sz w:val="24"/>
          <w:szCs w:val="24"/>
          <w:lang w:val="en-AU"/>
        </w:rPr>
        <w:t xml:space="preserve"> </w:t>
      </w:r>
      <w:r>
        <w:rPr>
          <w:rFonts w:ascii="Arial" w:eastAsia="Times New Roman" w:hAnsi="Arial"/>
          <w:iCs/>
          <w:sz w:val="24"/>
          <w:szCs w:val="24"/>
        </w:rPr>
        <w:t>Later on</w:t>
      </w:r>
      <w:r w:rsidR="004455E0">
        <w:rPr>
          <w:rFonts w:ascii="Arial" w:eastAsia="Times New Roman" w:hAnsi="Arial"/>
          <w:iCs/>
          <w:sz w:val="24"/>
          <w:szCs w:val="24"/>
        </w:rPr>
        <w:t>,</w:t>
      </w:r>
      <w:r>
        <w:rPr>
          <w:rFonts w:ascii="Arial" w:eastAsia="Times New Roman" w:hAnsi="Arial"/>
          <w:iCs/>
          <w:sz w:val="24"/>
          <w:szCs w:val="24"/>
        </w:rPr>
        <w:t xml:space="preserve"> the ECO Secretariat received a</w:t>
      </w:r>
      <w:r w:rsidR="004455E0">
        <w:rPr>
          <w:rFonts w:ascii="Arial" w:eastAsia="Times New Roman" w:hAnsi="Arial"/>
          <w:iCs/>
          <w:sz w:val="24"/>
          <w:szCs w:val="24"/>
        </w:rPr>
        <w:t>n alternative</w:t>
      </w:r>
      <w:r>
        <w:rPr>
          <w:rFonts w:ascii="Arial" w:eastAsia="Times New Roman" w:hAnsi="Arial"/>
          <w:iCs/>
          <w:sz w:val="24"/>
          <w:szCs w:val="24"/>
        </w:rPr>
        <w:t xml:space="preserve"> </w:t>
      </w:r>
      <w:r w:rsidRPr="00247570">
        <w:rPr>
          <w:rFonts w:ascii="Arial" w:eastAsia="Times New Roman" w:hAnsi="Arial"/>
          <w:bCs/>
          <w:iCs/>
          <w:sz w:val="24"/>
          <w:szCs w:val="24"/>
        </w:rPr>
        <w:t xml:space="preserve">project proposal titled </w:t>
      </w:r>
      <w:r w:rsidRPr="00D659BC">
        <w:rPr>
          <w:rFonts w:ascii="Arial" w:eastAsia="Times New Roman" w:hAnsi="Arial"/>
          <w:bCs/>
          <w:iCs/>
          <w:sz w:val="24"/>
          <w:szCs w:val="24"/>
        </w:rPr>
        <w:t xml:space="preserve">“Capacity building of countries in the ECO Region on </w:t>
      </w:r>
      <w:r w:rsidRPr="00D659BC">
        <w:rPr>
          <w:rFonts w:ascii="Arial" w:eastAsia="Times New Roman" w:hAnsi="Arial"/>
          <w:bCs/>
          <w:iCs/>
          <w:sz w:val="24"/>
          <w:szCs w:val="24"/>
        </w:rPr>
        <w:lastRenderedPageBreak/>
        <w:t xml:space="preserve">desertification, land degradation and erosion monitoring system" developed by the </w:t>
      </w:r>
      <w:r w:rsidR="004455E0">
        <w:rPr>
          <w:rFonts w:ascii="Arial" w:eastAsia="Times New Roman" w:hAnsi="Arial"/>
          <w:bCs/>
          <w:iCs/>
          <w:sz w:val="24"/>
          <w:szCs w:val="24"/>
        </w:rPr>
        <w:t>line m</w:t>
      </w:r>
      <w:r w:rsidRPr="00D659BC">
        <w:rPr>
          <w:rFonts w:ascii="Arial" w:eastAsia="Times New Roman" w:hAnsi="Arial"/>
          <w:bCs/>
          <w:iCs/>
          <w:sz w:val="24"/>
          <w:szCs w:val="24"/>
        </w:rPr>
        <w:t xml:space="preserve">inistry of </w:t>
      </w:r>
      <w:r w:rsidRPr="00247570">
        <w:rPr>
          <w:rFonts w:ascii="Arial" w:eastAsia="Times New Roman" w:hAnsi="Arial"/>
          <w:iCs/>
          <w:sz w:val="24"/>
          <w:szCs w:val="24"/>
        </w:rPr>
        <w:t>the Republic of Türkiye.</w:t>
      </w:r>
      <w:r>
        <w:rPr>
          <w:rFonts w:ascii="Arial" w:eastAsia="Times New Roman" w:hAnsi="Arial"/>
          <w:iCs/>
          <w:sz w:val="24"/>
          <w:szCs w:val="24"/>
        </w:rPr>
        <w:t xml:space="preserve"> </w:t>
      </w:r>
      <w:r w:rsidR="00C67B56">
        <w:rPr>
          <w:rFonts w:ascii="Arial" w:eastAsia="Times New Roman" w:hAnsi="Arial"/>
          <w:iCs/>
          <w:sz w:val="24"/>
          <w:szCs w:val="24"/>
        </w:rPr>
        <w:t>The issue is at a</w:t>
      </w:r>
      <w:r w:rsidR="004455E0">
        <w:rPr>
          <w:rFonts w:ascii="Arial" w:eastAsia="Times New Roman" w:hAnsi="Arial"/>
          <w:iCs/>
          <w:sz w:val="24"/>
          <w:szCs w:val="24"/>
        </w:rPr>
        <w:t xml:space="preserve"> standstill and needs to be advanced.</w:t>
      </w:r>
    </w:p>
    <w:p w:rsidR="008F170C" w:rsidRPr="00212D20" w:rsidRDefault="008F170C" w:rsidP="004455E0">
      <w:pPr>
        <w:spacing w:after="0" w:line="240" w:lineRule="auto"/>
        <w:ind w:firstLine="360"/>
        <w:jc w:val="both"/>
        <w:rPr>
          <w:rFonts w:ascii="Arial" w:eastAsia="Times New Roman" w:hAnsi="Arial"/>
          <w:sz w:val="24"/>
          <w:szCs w:val="24"/>
        </w:rPr>
      </w:pPr>
    </w:p>
    <w:p w:rsidR="000337BA" w:rsidRDefault="000337BA" w:rsidP="004455E0">
      <w:pPr>
        <w:spacing w:after="0" w:line="240" w:lineRule="auto"/>
        <w:ind w:firstLine="360"/>
        <w:jc w:val="both"/>
        <w:rPr>
          <w:rFonts w:ascii="Arial" w:eastAsia="Times New Roman" w:hAnsi="Arial"/>
          <w:sz w:val="24"/>
          <w:szCs w:val="24"/>
        </w:rPr>
      </w:pPr>
      <w:r w:rsidRPr="00212D20">
        <w:rPr>
          <w:rFonts w:ascii="Arial" w:eastAsia="Times New Roman" w:hAnsi="Arial"/>
          <w:sz w:val="24"/>
          <w:szCs w:val="24"/>
        </w:rPr>
        <w:t xml:space="preserve">In parallel, </w:t>
      </w:r>
      <w:r w:rsidR="00C67B56">
        <w:rPr>
          <w:rFonts w:ascii="Arial" w:eastAsia="Times New Roman" w:hAnsi="Arial"/>
          <w:sz w:val="24"/>
          <w:szCs w:val="24"/>
        </w:rPr>
        <w:t xml:space="preserve">the </w:t>
      </w:r>
      <w:r w:rsidRPr="00212D20">
        <w:rPr>
          <w:rFonts w:ascii="Arial" w:eastAsia="Times New Roman" w:hAnsi="Arial"/>
          <w:sz w:val="24"/>
          <w:szCs w:val="24"/>
        </w:rPr>
        <w:t>ECO Secretariat maintained its collaboration and consultations and expanded its outreach with the relevant UN agencies and conventions, namely UNEP,</w:t>
      </w:r>
      <w:r>
        <w:rPr>
          <w:rFonts w:ascii="Arial" w:eastAsia="Times New Roman" w:hAnsi="Arial"/>
          <w:sz w:val="24"/>
          <w:szCs w:val="24"/>
        </w:rPr>
        <w:t xml:space="preserve"> UNFCCC,</w:t>
      </w:r>
      <w:r w:rsidRPr="00212D20">
        <w:rPr>
          <w:rFonts w:ascii="Arial" w:eastAsia="Times New Roman" w:hAnsi="Arial"/>
          <w:sz w:val="24"/>
          <w:szCs w:val="24"/>
        </w:rPr>
        <w:t xml:space="preserve"> UNCBD</w:t>
      </w:r>
      <w:r>
        <w:rPr>
          <w:rFonts w:ascii="Arial" w:eastAsia="Times New Roman" w:hAnsi="Arial"/>
          <w:sz w:val="24"/>
          <w:szCs w:val="24"/>
        </w:rPr>
        <w:t>, UNCCD</w:t>
      </w:r>
      <w:r w:rsidR="00C67B56">
        <w:rPr>
          <w:rFonts w:ascii="Arial" w:eastAsia="Times New Roman" w:hAnsi="Arial"/>
          <w:sz w:val="24"/>
          <w:szCs w:val="24"/>
        </w:rPr>
        <w:t>,</w:t>
      </w:r>
      <w:r w:rsidRPr="00212D20">
        <w:rPr>
          <w:rFonts w:ascii="Arial" w:eastAsia="Times New Roman" w:hAnsi="Arial"/>
          <w:sz w:val="24"/>
          <w:szCs w:val="24"/>
        </w:rPr>
        <w:t xml:space="preserve"> and UNFF in particular for </w:t>
      </w:r>
      <w:r w:rsidRPr="00212D20">
        <w:rPr>
          <w:rFonts w:ascii="Arial" w:eastAsia="Times New Roman" w:hAnsi="Arial"/>
          <w:bCs/>
          <w:sz w:val="24"/>
          <w:szCs w:val="24"/>
        </w:rPr>
        <w:t xml:space="preserve">better </w:t>
      </w:r>
      <w:r>
        <w:rPr>
          <w:rFonts w:ascii="Arial" w:eastAsia="Times New Roman" w:hAnsi="Arial"/>
          <w:bCs/>
          <w:sz w:val="24"/>
          <w:szCs w:val="24"/>
        </w:rPr>
        <w:t xml:space="preserve">preparation and </w:t>
      </w:r>
      <w:r w:rsidRPr="00212D20">
        <w:rPr>
          <w:rFonts w:ascii="Arial" w:eastAsia="Times New Roman" w:hAnsi="Arial"/>
          <w:sz w:val="24"/>
          <w:szCs w:val="24"/>
        </w:rPr>
        <w:t>implementation of the aforementioned Work Plan</w:t>
      </w:r>
      <w:r>
        <w:rPr>
          <w:rFonts w:ascii="Arial" w:eastAsia="Times New Roman" w:hAnsi="Arial"/>
          <w:sz w:val="24"/>
          <w:szCs w:val="24"/>
        </w:rPr>
        <w:t>s</w:t>
      </w:r>
      <w:r w:rsidRPr="00212D20">
        <w:rPr>
          <w:rFonts w:ascii="Arial" w:eastAsia="Times New Roman" w:hAnsi="Arial"/>
          <w:sz w:val="24"/>
          <w:szCs w:val="24"/>
        </w:rPr>
        <w:t xml:space="preserve"> and </w:t>
      </w:r>
      <w:r>
        <w:rPr>
          <w:rFonts w:ascii="Arial" w:eastAsia="Times New Roman" w:hAnsi="Arial"/>
          <w:sz w:val="24"/>
          <w:szCs w:val="24"/>
        </w:rPr>
        <w:t xml:space="preserve">provision </w:t>
      </w:r>
      <w:r w:rsidRPr="00212D20">
        <w:rPr>
          <w:rFonts w:ascii="Arial" w:eastAsia="Times New Roman" w:hAnsi="Arial"/>
          <w:sz w:val="24"/>
          <w:szCs w:val="24"/>
        </w:rPr>
        <w:t xml:space="preserve">of </w:t>
      </w:r>
      <w:r>
        <w:rPr>
          <w:rFonts w:ascii="Arial" w:eastAsia="Times New Roman" w:hAnsi="Arial"/>
          <w:sz w:val="24"/>
          <w:szCs w:val="24"/>
        </w:rPr>
        <w:t xml:space="preserve">support for and </w:t>
      </w:r>
      <w:r w:rsidRPr="00212D20">
        <w:rPr>
          <w:rFonts w:ascii="Arial" w:eastAsia="Times New Roman" w:hAnsi="Arial"/>
          <w:sz w:val="24"/>
          <w:szCs w:val="24"/>
        </w:rPr>
        <w:t xml:space="preserve">capacity-building activities within </w:t>
      </w:r>
      <w:r>
        <w:rPr>
          <w:rFonts w:ascii="Arial" w:eastAsia="Times New Roman" w:hAnsi="Arial"/>
          <w:sz w:val="24"/>
          <w:szCs w:val="24"/>
        </w:rPr>
        <w:t xml:space="preserve">the </w:t>
      </w:r>
      <w:r w:rsidRPr="00212D20">
        <w:rPr>
          <w:rFonts w:ascii="Arial" w:eastAsia="Times New Roman" w:hAnsi="Arial"/>
          <w:sz w:val="24"/>
          <w:szCs w:val="24"/>
        </w:rPr>
        <w:t xml:space="preserve">ECO Region. </w:t>
      </w:r>
      <w:r w:rsidRPr="008B3551">
        <w:rPr>
          <w:rFonts w:ascii="Arial" w:eastAsia="Times New Roman" w:hAnsi="Arial"/>
          <w:sz w:val="24"/>
          <w:szCs w:val="24"/>
        </w:rPr>
        <w:t xml:space="preserve">Given their differences in </w:t>
      </w:r>
      <w:r>
        <w:rPr>
          <w:rFonts w:ascii="Arial" w:eastAsia="Times New Roman" w:hAnsi="Arial"/>
          <w:sz w:val="24"/>
          <w:szCs w:val="24"/>
        </w:rPr>
        <w:t xml:space="preserve">level of </w:t>
      </w:r>
      <w:r w:rsidRPr="008B3551">
        <w:rPr>
          <w:rFonts w:ascii="Arial" w:eastAsia="Times New Roman" w:hAnsi="Arial"/>
          <w:sz w:val="24"/>
          <w:szCs w:val="24"/>
        </w:rPr>
        <w:t xml:space="preserve">income and development, the ECO Member States can take advantage of </w:t>
      </w:r>
      <w:r>
        <w:rPr>
          <w:rFonts w:ascii="Arial" w:eastAsia="Times New Roman" w:hAnsi="Arial"/>
          <w:sz w:val="24"/>
          <w:szCs w:val="24"/>
        </w:rPr>
        <w:t xml:space="preserve">strengthening international and </w:t>
      </w:r>
      <w:r w:rsidRPr="008B3551">
        <w:rPr>
          <w:rFonts w:ascii="Arial" w:eastAsia="Times New Roman" w:hAnsi="Arial"/>
          <w:sz w:val="24"/>
          <w:szCs w:val="24"/>
        </w:rPr>
        <w:t>regional cooperation, especially in the areas of policy coordination and agenda setting, research</w:t>
      </w:r>
      <w:r>
        <w:rPr>
          <w:rFonts w:ascii="Arial" w:eastAsia="Times New Roman" w:hAnsi="Arial"/>
          <w:sz w:val="24"/>
          <w:szCs w:val="24"/>
        </w:rPr>
        <w:t>,</w:t>
      </w:r>
      <w:r w:rsidRPr="008B3551">
        <w:rPr>
          <w:rFonts w:ascii="Arial" w:eastAsia="Times New Roman" w:hAnsi="Arial"/>
          <w:sz w:val="24"/>
          <w:szCs w:val="24"/>
        </w:rPr>
        <w:t xml:space="preserve"> knowledge and information sharing, technical assistance and capacity building, and leveraging finance.</w:t>
      </w:r>
    </w:p>
    <w:p w:rsidR="008F170C" w:rsidRDefault="008F170C" w:rsidP="004455E0">
      <w:pPr>
        <w:spacing w:after="0" w:line="240" w:lineRule="auto"/>
        <w:ind w:firstLine="360"/>
        <w:jc w:val="both"/>
        <w:rPr>
          <w:rFonts w:ascii="Arial" w:eastAsia="Times New Roman" w:hAnsi="Arial"/>
          <w:sz w:val="24"/>
          <w:szCs w:val="24"/>
        </w:rPr>
      </w:pPr>
    </w:p>
    <w:p w:rsidR="004455E0" w:rsidRDefault="00312AD0" w:rsidP="004455E0">
      <w:pPr>
        <w:spacing w:after="0" w:line="240" w:lineRule="auto"/>
        <w:ind w:firstLine="432"/>
        <w:jc w:val="both"/>
        <w:rPr>
          <w:rFonts w:ascii="Arial" w:eastAsiaTheme="minorHAnsi" w:hAnsi="Arial"/>
          <w:sz w:val="24"/>
          <w:szCs w:val="24"/>
          <w:lang w:val="en-GB"/>
        </w:rPr>
      </w:pPr>
      <w:r>
        <w:rPr>
          <w:rFonts w:ascii="Arial" w:eastAsia="Times New Roman" w:hAnsi="Arial"/>
          <w:sz w:val="24"/>
          <w:szCs w:val="24"/>
        </w:rPr>
        <w:t>Furthermore</w:t>
      </w:r>
      <w:r w:rsidR="004455E0" w:rsidRPr="004455E0">
        <w:rPr>
          <w:rFonts w:ascii="Arial" w:eastAsia="Times New Roman" w:hAnsi="Arial"/>
          <w:sz w:val="24"/>
          <w:szCs w:val="24"/>
        </w:rPr>
        <w:t xml:space="preserve">, </w:t>
      </w:r>
      <w:r w:rsidR="00C67B56">
        <w:rPr>
          <w:rFonts w:ascii="Arial" w:eastAsia="Times New Roman" w:hAnsi="Arial"/>
          <w:sz w:val="24"/>
          <w:szCs w:val="24"/>
        </w:rPr>
        <w:t xml:space="preserve">the </w:t>
      </w:r>
      <w:r w:rsidR="004455E0" w:rsidRPr="004455E0">
        <w:rPr>
          <w:rFonts w:ascii="Arial" w:hAnsi="Arial"/>
          <w:sz w:val="24"/>
          <w:szCs w:val="24"/>
          <w:lang w:val="en-GB"/>
        </w:rPr>
        <w:t xml:space="preserve">ECO Secretariat in partnership with the Chairmanship of the Republic of Azerbaijan </w:t>
      </w:r>
      <w:r w:rsidR="004455E0">
        <w:rPr>
          <w:rFonts w:ascii="Arial" w:hAnsi="Arial"/>
          <w:sz w:val="24"/>
          <w:szCs w:val="24"/>
          <w:lang w:val="en-GB"/>
        </w:rPr>
        <w:t xml:space="preserve">in ECO </w:t>
      </w:r>
      <w:r w:rsidR="004455E0" w:rsidRPr="004455E0">
        <w:rPr>
          <w:rFonts w:ascii="Arial" w:hAnsi="Arial"/>
          <w:sz w:val="24"/>
          <w:szCs w:val="24"/>
          <w:lang w:val="en-GB"/>
        </w:rPr>
        <w:t xml:space="preserve">have developed the Regional Initiative on Resource Efficiency, Sustainability and Circular Economy in the ECO Region (RESCUE). </w:t>
      </w:r>
      <w:r w:rsidR="004455E0" w:rsidRPr="004455E0">
        <w:rPr>
          <w:rFonts w:ascii="Arial" w:eastAsiaTheme="minorHAnsi" w:hAnsi="Arial"/>
          <w:sz w:val="24"/>
          <w:szCs w:val="24"/>
          <w:lang w:val="en-GB"/>
        </w:rPr>
        <w:t xml:space="preserve">The key overarching objective of RESCUE is to create a regional cooperation platform that will advocate for a just transition to a resource-efficient, circular and regenerative economy, as well as support coherent policies for circularity and more sustainable management of natural resources. </w:t>
      </w:r>
    </w:p>
    <w:p w:rsidR="008F170C" w:rsidRPr="004455E0" w:rsidRDefault="008F170C" w:rsidP="004455E0">
      <w:pPr>
        <w:spacing w:after="0" w:line="240" w:lineRule="auto"/>
        <w:ind w:firstLine="432"/>
        <w:jc w:val="both"/>
        <w:rPr>
          <w:rFonts w:ascii="Arial" w:eastAsiaTheme="minorHAnsi" w:hAnsi="Arial"/>
          <w:sz w:val="24"/>
          <w:szCs w:val="24"/>
          <w:lang w:val="en-GB"/>
        </w:rPr>
      </w:pPr>
    </w:p>
    <w:p w:rsidR="000337BA" w:rsidRDefault="000337BA" w:rsidP="004455E0">
      <w:pPr>
        <w:spacing w:after="0" w:line="240" w:lineRule="auto"/>
        <w:ind w:firstLine="360"/>
        <w:jc w:val="both"/>
        <w:rPr>
          <w:rFonts w:ascii="Arial" w:eastAsia="Times New Roman" w:hAnsi="Arial"/>
          <w:sz w:val="24"/>
          <w:szCs w:val="24"/>
        </w:rPr>
      </w:pPr>
      <w:r w:rsidRPr="009E2707">
        <w:rPr>
          <w:rFonts w:ascii="Arial" w:eastAsia="Times New Roman" w:hAnsi="Arial"/>
          <w:sz w:val="24"/>
          <w:szCs w:val="24"/>
        </w:rPr>
        <w:t>To deliver on the environment, we need a whole-of-government, a whole-of-society, and a whole-of-region approach, adequate financing, and positive yet disruptive practices underpinned by knowledge and science. In such a context, the ongoing discussions about the creation of a High-Level Dialogue Platform on Environmental Cooperation in the ECO region could be of great significance</w:t>
      </w:r>
      <w:r>
        <w:rPr>
          <w:rFonts w:ascii="Arial" w:eastAsia="Times New Roman" w:hAnsi="Arial"/>
          <w:sz w:val="24"/>
          <w:szCs w:val="24"/>
        </w:rPr>
        <w:t>.</w:t>
      </w:r>
    </w:p>
    <w:p w:rsidR="004455E0" w:rsidRDefault="004455E0" w:rsidP="004455E0">
      <w:pPr>
        <w:spacing w:after="0" w:line="240" w:lineRule="auto"/>
        <w:ind w:firstLine="360"/>
        <w:jc w:val="both"/>
        <w:rPr>
          <w:rFonts w:ascii="Arial" w:eastAsia="Times New Roman" w:hAnsi="Arial"/>
          <w:sz w:val="24"/>
          <w:szCs w:val="24"/>
        </w:rPr>
      </w:pPr>
    </w:p>
    <w:p w:rsidR="004455E0" w:rsidRPr="009E2707" w:rsidRDefault="004455E0" w:rsidP="004455E0">
      <w:pPr>
        <w:spacing w:after="0" w:line="240" w:lineRule="auto"/>
        <w:ind w:firstLine="360"/>
        <w:jc w:val="both"/>
        <w:rPr>
          <w:rFonts w:ascii="Arial" w:eastAsia="Times New Roman" w:hAnsi="Arial"/>
          <w:sz w:val="24"/>
          <w:szCs w:val="24"/>
        </w:rPr>
      </w:pPr>
    </w:p>
    <w:p w:rsidR="000337BA" w:rsidRPr="008F170C" w:rsidRDefault="000337BA" w:rsidP="008F170C">
      <w:pPr>
        <w:pStyle w:val="Heading2"/>
        <w:jc w:val="both"/>
        <w:rPr>
          <w:rFonts w:ascii="Arial" w:hAnsi="Arial" w:cs="Arial"/>
          <w:sz w:val="24"/>
          <w:szCs w:val="24"/>
        </w:rPr>
      </w:pPr>
      <w:bookmarkStart w:id="103" w:name="_Toc89709068"/>
      <w:bookmarkStart w:id="104" w:name="_Toc150153904"/>
      <w:r w:rsidRPr="008F170C">
        <w:rPr>
          <w:rFonts w:ascii="Arial" w:hAnsi="Arial" w:cs="Arial"/>
          <w:sz w:val="24"/>
          <w:szCs w:val="24"/>
        </w:rPr>
        <w:t>Priority area 1: Implementation of the Framework Plan of Action on Environment Cooperation and Global Warming for ECO Member States (2016-2020)</w:t>
      </w:r>
      <w:bookmarkEnd w:id="103"/>
      <w:bookmarkEnd w:id="104"/>
    </w:p>
    <w:p w:rsidR="000337BA" w:rsidRPr="00212D20" w:rsidRDefault="000337BA" w:rsidP="002B74A8">
      <w:pPr>
        <w:pStyle w:val="Heading2"/>
        <w:numPr>
          <w:ilvl w:val="0"/>
          <w:numId w:val="23"/>
        </w:numPr>
        <w:spacing w:line="240" w:lineRule="auto"/>
        <w:ind w:left="540" w:hanging="540"/>
        <w:textAlignment w:val="auto"/>
        <w:rPr>
          <w:rFonts w:ascii="Arial" w:hAnsi="Arial" w:cs="Arial"/>
          <w:i w:val="0"/>
          <w:sz w:val="24"/>
          <w:szCs w:val="24"/>
          <w:u w:val="single"/>
        </w:rPr>
      </w:pPr>
      <w:bookmarkStart w:id="105" w:name="_Toc89709069"/>
      <w:bookmarkStart w:id="106" w:name="_Toc150153905"/>
      <w:r w:rsidRPr="00212D20">
        <w:rPr>
          <w:rFonts w:ascii="Arial" w:hAnsi="Arial" w:cs="Arial"/>
          <w:i w:val="0"/>
          <w:sz w:val="24"/>
          <w:szCs w:val="24"/>
          <w:u w:val="single"/>
        </w:rPr>
        <w:t>ECO Vision approach and target</w:t>
      </w:r>
      <w:bookmarkEnd w:id="105"/>
      <w:bookmarkEnd w:id="106"/>
    </w:p>
    <w:p w:rsidR="000337BA" w:rsidRPr="00212D20" w:rsidRDefault="000337BA" w:rsidP="000337BA">
      <w:pPr>
        <w:autoSpaceDE w:val="0"/>
        <w:adjustRightInd w:val="0"/>
        <w:spacing w:after="0" w:line="240" w:lineRule="auto"/>
        <w:ind w:left="720" w:hanging="720"/>
        <w:jc w:val="both"/>
        <w:rPr>
          <w:rFonts w:ascii="Arial" w:eastAsia="Times New Roman" w:hAnsi="Arial"/>
          <w:b/>
          <w:sz w:val="24"/>
          <w:szCs w:val="24"/>
          <w:u w:val="single"/>
        </w:rPr>
      </w:pPr>
    </w:p>
    <w:p w:rsidR="000337BA" w:rsidRPr="004455E0" w:rsidRDefault="00F1703E" w:rsidP="00F1703E">
      <w:pPr>
        <w:tabs>
          <w:tab w:val="left" w:pos="0"/>
          <w:tab w:val="left" w:pos="540"/>
        </w:tabs>
        <w:spacing w:before="60" w:after="120" w:line="240" w:lineRule="auto"/>
        <w:jc w:val="both"/>
        <w:rPr>
          <w:rFonts w:ascii="Arial" w:eastAsia="Times New Roman" w:hAnsi="Arial"/>
          <w:sz w:val="24"/>
          <w:szCs w:val="24"/>
        </w:rPr>
      </w:pPr>
      <w:r>
        <w:rPr>
          <w:rFonts w:ascii="Arial" w:eastAsia="Times New Roman" w:hAnsi="Arial"/>
          <w:sz w:val="24"/>
          <w:szCs w:val="24"/>
        </w:rPr>
        <w:tab/>
      </w:r>
      <w:r w:rsidR="000337BA" w:rsidRPr="004455E0">
        <w:rPr>
          <w:rFonts w:ascii="Arial" w:eastAsia="Times New Roman" w:hAnsi="Arial"/>
          <w:sz w:val="24"/>
          <w:szCs w:val="24"/>
        </w:rPr>
        <w:t>Environmental sustainability of the region will be supported through environmentally friendly regional economic and social cooperation</w:t>
      </w:r>
    </w:p>
    <w:p w:rsidR="000337BA" w:rsidRPr="00212D20" w:rsidRDefault="000337BA" w:rsidP="000337BA">
      <w:pPr>
        <w:tabs>
          <w:tab w:val="left" w:pos="0"/>
        </w:tabs>
        <w:spacing w:after="60" w:line="240" w:lineRule="auto"/>
        <w:jc w:val="both"/>
        <w:rPr>
          <w:rFonts w:ascii="Arial" w:eastAsia="Times New Roman" w:hAnsi="Arial"/>
          <w:b/>
          <w:bCs/>
          <w:sz w:val="24"/>
          <w:szCs w:val="24"/>
        </w:rPr>
      </w:pPr>
      <w:r w:rsidRPr="00212D20">
        <w:rPr>
          <w:rFonts w:ascii="Arial" w:eastAsia="Times New Roman" w:hAnsi="Arial"/>
          <w:bCs/>
          <w:i/>
          <w:sz w:val="24"/>
          <w:szCs w:val="24"/>
        </w:rPr>
        <w:t>(As outlined in the Expected Outcome (iv.) of "Section F. Social Welfare and Environment" of the “ECO Vision 2025”)</w:t>
      </w:r>
      <w:r w:rsidRPr="00212D20">
        <w:rPr>
          <w:rFonts w:ascii="Arial" w:eastAsia="Times New Roman" w:hAnsi="Arial"/>
          <w:b/>
          <w:bCs/>
          <w:sz w:val="24"/>
          <w:szCs w:val="24"/>
        </w:rPr>
        <w:t xml:space="preserve"> </w:t>
      </w:r>
    </w:p>
    <w:p w:rsidR="000337BA" w:rsidRPr="00212D20" w:rsidRDefault="000337BA" w:rsidP="002B74A8">
      <w:pPr>
        <w:pStyle w:val="Heading2"/>
        <w:numPr>
          <w:ilvl w:val="0"/>
          <w:numId w:val="23"/>
        </w:numPr>
        <w:spacing w:line="240" w:lineRule="auto"/>
        <w:ind w:left="540" w:hanging="540"/>
        <w:textAlignment w:val="auto"/>
        <w:rPr>
          <w:rFonts w:ascii="Arial" w:hAnsi="Arial" w:cs="Arial"/>
          <w:sz w:val="24"/>
          <w:szCs w:val="24"/>
        </w:rPr>
      </w:pPr>
      <w:bookmarkStart w:id="107" w:name="_Toc89709070"/>
      <w:bookmarkStart w:id="108" w:name="_Toc150153906"/>
      <w:r w:rsidRPr="00212D20">
        <w:rPr>
          <w:rFonts w:ascii="Arial" w:hAnsi="Arial" w:cs="Arial"/>
          <w:i w:val="0"/>
          <w:sz w:val="24"/>
          <w:szCs w:val="24"/>
          <w:u w:val="single"/>
        </w:rPr>
        <w:t>Background information</w:t>
      </w:r>
      <w:bookmarkEnd w:id="107"/>
      <w:bookmarkEnd w:id="108"/>
    </w:p>
    <w:p w:rsidR="000337BA" w:rsidRPr="00212D20" w:rsidRDefault="000337BA" w:rsidP="000337BA">
      <w:pPr>
        <w:tabs>
          <w:tab w:val="left" w:pos="0"/>
        </w:tabs>
        <w:spacing w:after="0" w:line="240" w:lineRule="auto"/>
        <w:jc w:val="both"/>
        <w:rPr>
          <w:rFonts w:ascii="Arial" w:eastAsia="Times New Roman" w:hAnsi="Arial"/>
          <w:sz w:val="24"/>
          <w:szCs w:val="24"/>
        </w:rPr>
      </w:pPr>
    </w:p>
    <w:p w:rsidR="000337BA" w:rsidRDefault="00F1703E" w:rsidP="00F1703E">
      <w:pPr>
        <w:tabs>
          <w:tab w:val="left" w:pos="0"/>
          <w:tab w:val="left" w:pos="540"/>
        </w:tabs>
        <w:spacing w:after="0" w:line="240" w:lineRule="auto"/>
        <w:jc w:val="both"/>
        <w:rPr>
          <w:rFonts w:ascii="Arial" w:eastAsia="Times New Roman" w:hAnsi="Arial"/>
          <w:sz w:val="24"/>
          <w:szCs w:val="24"/>
        </w:rPr>
      </w:pPr>
      <w:r>
        <w:rPr>
          <w:rFonts w:ascii="Arial" w:eastAsia="Times New Roman" w:hAnsi="Arial"/>
          <w:sz w:val="24"/>
          <w:szCs w:val="24"/>
        </w:rPr>
        <w:tab/>
      </w:r>
      <w:r w:rsidR="000337BA" w:rsidRPr="00212D20">
        <w:rPr>
          <w:rFonts w:ascii="Arial" w:eastAsia="Times New Roman" w:hAnsi="Arial"/>
          <w:sz w:val="24"/>
          <w:szCs w:val="24"/>
        </w:rPr>
        <w:t>The 5</w:t>
      </w:r>
      <w:r w:rsidR="000337BA" w:rsidRPr="004455E0">
        <w:rPr>
          <w:rFonts w:ascii="Arial" w:eastAsia="Times New Roman" w:hAnsi="Arial"/>
          <w:sz w:val="24"/>
          <w:szCs w:val="24"/>
          <w:vertAlign w:val="superscript"/>
        </w:rPr>
        <w:t>th</w:t>
      </w:r>
      <w:r w:rsidR="004455E0">
        <w:rPr>
          <w:rFonts w:ascii="Arial" w:eastAsia="Times New Roman" w:hAnsi="Arial"/>
          <w:sz w:val="24"/>
          <w:szCs w:val="24"/>
        </w:rPr>
        <w:t xml:space="preserve"> </w:t>
      </w:r>
      <w:r w:rsidR="000337BA" w:rsidRPr="00212D20">
        <w:rPr>
          <w:rFonts w:ascii="Arial" w:eastAsia="Times New Roman" w:hAnsi="Arial"/>
          <w:sz w:val="24"/>
          <w:szCs w:val="24"/>
        </w:rPr>
        <w:t xml:space="preserve">ECO Ministerial Meeting on Environment (15-17 December 2014, Istanbul) decided to extend the “Framework Plan of Action on Environment Cooperation and Global Warming for ECO Member States” till the end of 2020. The Meeting mandated the ECO Secretariat and the ECO Institute for Environmental Science and Technology (ECO-IEST) to make, in consultation with the Member States, necessary adjustments in </w:t>
      </w:r>
      <w:r w:rsidR="000337BA" w:rsidRPr="00212D20">
        <w:rPr>
          <w:rFonts w:ascii="Arial" w:eastAsia="Times New Roman" w:hAnsi="Arial"/>
          <w:sz w:val="24"/>
          <w:szCs w:val="24"/>
        </w:rPr>
        <w:lastRenderedPageBreak/>
        <w:t>the priority areas of this P</w:t>
      </w:r>
      <w:r>
        <w:rPr>
          <w:rFonts w:ascii="Arial" w:eastAsia="Times New Roman" w:hAnsi="Arial"/>
          <w:sz w:val="24"/>
          <w:szCs w:val="24"/>
        </w:rPr>
        <w:t xml:space="preserve">lan </w:t>
      </w:r>
      <w:r w:rsidR="000337BA" w:rsidRPr="00212D20">
        <w:rPr>
          <w:rFonts w:ascii="Arial" w:eastAsia="Times New Roman" w:hAnsi="Arial"/>
          <w:sz w:val="24"/>
          <w:szCs w:val="24"/>
        </w:rPr>
        <w:t>o</w:t>
      </w:r>
      <w:r>
        <w:rPr>
          <w:rFonts w:ascii="Arial" w:eastAsia="Times New Roman" w:hAnsi="Arial"/>
          <w:sz w:val="24"/>
          <w:szCs w:val="24"/>
        </w:rPr>
        <w:t xml:space="preserve">f </w:t>
      </w:r>
      <w:r w:rsidR="000337BA" w:rsidRPr="00212D20">
        <w:rPr>
          <w:rFonts w:ascii="Arial" w:eastAsia="Times New Roman" w:hAnsi="Arial"/>
          <w:sz w:val="24"/>
          <w:szCs w:val="24"/>
        </w:rPr>
        <w:t>A</w:t>
      </w:r>
      <w:r>
        <w:rPr>
          <w:rFonts w:ascii="Arial" w:eastAsia="Times New Roman" w:hAnsi="Arial"/>
          <w:sz w:val="24"/>
          <w:szCs w:val="24"/>
        </w:rPr>
        <w:t>ction (</w:t>
      </w:r>
      <w:proofErr w:type="spellStart"/>
      <w:r>
        <w:rPr>
          <w:rFonts w:ascii="Arial" w:eastAsia="Times New Roman" w:hAnsi="Arial"/>
          <w:sz w:val="24"/>
          <w:szCs w:val="24"/>
        </w:rPr>
        <w:t>PoA</w:t>
      </w:r>
      <w:proofErr w:type="spellEnd"/>
      <w:r>
        <w:rPr>
          <w:rFonts w:ascii="Arial" w:eastAsia="Times New Roman" w:hAnsi="Arial"/>
          <w:sz w:val="24"/>
          <w:szCs w:val="24"/>
        </w:rPr>
        <w:t>)</w:t>
      </w:r>
      <w:r w:rsidR="000337BA" w:rsidRPr="00212D20">
        <w:rPr>
          <w:rFonts w:ascii="Arial" w:eastAsia="Times New Roman" w:hAnsi="Arial"/>
          <w:sz w:val="24"/>
          <w:szCs w:val="24"/>
        </w:rPr>
        <w:t xml:space="preserve">, and continue with its implementation using the available funds, taking into account the need for its updating in line with the recent and ongoing developments at the global and regional levels. </w:t>
      </w:r>
    </w:p>
    <w:p w:rsidR="008F170C" w:rsidRPr="00212D20" w:rsidRDefault="008F170C" w:rsidP="00F1703E">
      <w:pPr>
        <w:tabs>
          <w:tab w:val="left" w:pos="0"/>
          <w:tab w:val="left" w:pos="540"/>
        </w:tabs>
        <w:spacing w:after="0" w:line="240" w:lineRule="auto"/>
        <w:jc w:val="both"/>
        <w:rPr>
          <w:rFonts w:ascii="Arial" w:eastAsia="Times New Roman" w:hAnsi="Arial"/>
          <w:sz w:val="24"/>
          <w:szCs w:val="24"/>
        </w:rPr>
      </w:pPr>
    </w:p>
    <w:p w:rsidR="000337BA" w:rsidRPr="00212D20" w:rsidRDefault="000337BA" w:rsidP="00F1703E">
      <w:pPr>
        <w:spacing w:after="0" w:line="240" w:lineRule="auto"/>
        <w:ind w:firstLine="540"/>
        <w:jc w:val="both"/>
        <w:rPr>
          <w:rFonts w:ascii="Arial" w:eastAsia="Times New Roman" w:hAnsi="Arial"/>
          <w:sz w:val="24"/>
          <w:szCs w:val="24"/>
        </w:rPr>
      </w:pPr>
      <w:r w:rsidRPr="00212D20">
        <w:rPr>
          <w:rFonts w:ascii="Arial" w:eastAsia="Times New Roman" w:hAnsi="Arial"/>
          <w:sz w:val="24"/>
          <w:szCs w:val="24"/>
        </w:rPr>
        <w:t xml:space="preserve">In line with the ministerial decisions and in order to monitor implementation of the </w:t>
      </w:r>
      <w:proofErr w:type="spellStart"/>
      <w:r w:rsidRPr="00212D20">
        <w:rPr>
          <w:rFonts w:ascii="Arial" w:eastAsia="Times New Roman" w:hAnsi="Arial"/>
          <w:sz w:val="24"/>
          <w:szCs w:val="24"/>
        </w:rPr>
        <w:t>PoA</w:t>
      </w:r>
      <w:proofErr w:type="spellEnd"/>
      <w:r w:rsidRPr="00212D20">
        <w:rPr>
          <w:rFonts w:ascii="Arial" w:eastAsia="Times New Roman" w:hAnsi="Arial"/>
          <w:sz w:val="24"/>
          <w:szCs w:val="24"/>
        </w:rPr>
        <w:t xml:space="preserve">, the National Focal Points </w:t>
      </w:r>
      <w:r>
        <w:rPr>
          <w:rFonts w:ascii="Arial" w:eastAsia="Times New Roman" w:hAnsi="Arial"/>
          <w:sz w:val="24"/>
          <w:szCs w:val="24"/>
        </w:rPr>
        <w:t xml:space="preserve">are supposed to </w:t>
      </w:r>
      <w:r w:rsidRPr="00212D20">
        <w:rPr>
          <w:rFonts w:ascii="Arial" w:eastAsia="Times New Roman" w:hAnsi="Arial"/>
          <w:sz w:val="24"/>
          <w:szCs w:val="24"/>
        </w:rPr>
        <w:t xml:space="preserve">regularly provide the Secretariat </w:t>
      </w:r>
      <w:r>
        <w:rPr>
          <w:rFonts w:ascii="Arial" w:eastAsia="Times New Roman" w:hAnsi="Arial"/>
          <w:sz w:val="24"/>
          <w:szCs w:val="24"/>
        </w:rPr>
        <w:t xml:space="preserve">with </w:t>
      </w:r>
      <w:r w:rsidRPr="00212D20">
        <w:rPr>
          <w:rFonts w:ascii="Arial" w:eastAsia="Times New Roman" w:hAnsi="Arial"/>
          <w:sz w:val="24"/>
          <w:szCs w:val="24"/>
        </w:rPr>
        <w:t>the</w:t>
      </w:r>
      <w:r>
        <w:rPr>
          <w:rFonts w:ascii="Arial" w:eastAsia="Times New Roman" w:hAnsi="Arial"/>
          <w:sz w:val="24"/>
          <w:szCs w:val="24"/>
        </w:rPr>
        <w:t>ir</w:t>
      </w:r>
      <w:r w:rsidRPr="00212D20">
        <w:rPr>
          <w:rFonts w:ascii="Arial" w:eastAsia="Times New Roman" w:hAnsi="Arial"/>
          <w:sz w:val="24"/>
          <w:szCs w:val="24"/>
        </w:rPr>
        <w:t xml:space="preserve"> National Progress Reports (NPRs) on implementation of the </w:t>
      </w:r>
      <w:proofErr w:type="spellStart"/>
      <w:r w:rsidRPr="00212D20">
        <w:rPr>
          <w:rFonts w:ascii="Arial" w:eastAsia="Times New Roman" w:hAnsi="Arial"/>
          <w:sz w:val="24"/>
          <w:szCs w:val="24"/>
        </w:rPr>
        <w:t>PoA</w:t>
      </w:r>
      <w:proofErr w:type="spellEnd"/>
      <w:r w:rsidR="00F1703E">
        <w:rPr>
          <w:rFonts w:ascii="Arial" w:eastAsia="Times New Roman" w:hAnsi="Arial"/>
          <w:sz w:val="24"/>
          <w:szCs w:val="24"/>
        </w:rPr>
        <w:t>,</w:t>
      </w:r>
      <w:r w:rsidRPr="00212D20">
        <w:rPr>
          <w:rFonts w:ascii="Arial" w:eastAsia="Times New Roman" w:hAnsi="Arial"/>
          <w:sz w:val="24"/>
          <w:szCs w:val="24"/>
        </w:rPr>
        <w:t xml:space="preserve"> as well as on the state of environment in their countries.</w:t>
      </w:r>
    </w:p>
    <w:p w:rsidR="000337BA" w:rsidRPr="00212D20" w:rsidRDefault="000337BA" w:rsidP="002B74A8">
      <w:pPr>
        <w:pStyle w:val="Heading2"/>
        <w:numPr>
          <w:ilvl w:val="0"/>
          <w:numId w:val="23"/>
        </w:numPr>
        <w:spacing w:line="240" w:lineRule="auto"/>
        <w:ind w:left="540" w:hanging="540"/>
        <w:textAlignment w:val="auto"/>
        <w:rPr>
          <w:rFonts w:ascii="Arial" w:hAnsi="Arial" w:cs="Arial"/>
          <w:i w:val="0"/>
          <w:sz w:val="24"/>
          <w:szCs w:val="24"/>
          <w:u w:val="single"/>
        </w:rPr>
      </w:pPr>
      <w:bookmarkStart w:id="109" w:name="_Toc89709071"/>
      <w:bookmarkStart w:id="110" w:name="_Toc150153907"/>
      <w:r w:rsidRPr="00212D20">
        <w:rPr>
          <w:rFonts w:ascii="Arial" w:hAnsi="Arial" w:cs="Arial"/>
          <w:i w:val="0"/>
          <w:sz w:val="24"/>
          <w:szCs w:val="24"/>
          <w:u w:val="single"/>
        </w:rPr>
        <w:t>Recent developments, latest decisions and progress since the 3</w:t>
      </w:r>
      <w:r>
        <w:rPr>
          <w:rFonts w:ascii="Arial" w:hAnsi="Arial" w:cs="Arial"/>
          <w:i w:val="0"/>
          <w:sz w:val="24"/>
          <w:szCs w:val="24"/>
          <w:u w:val="single"/>
        </w:rPr>
        <w:t>3</w:t>
      </w:r>
      <w:r w:rsidRPr="00D659BC">
        <w:rPr>
          <w:rFonts w:ascii="Arial" w:hAnsi="Arial" w:cs="Arial"/>
          <w:i w:val="0"/>
          <w:sz w:val="24"/>
          <w:szCs w:val="24"/>
          <w:u w:val="single"/>
          <w:vertAlign w:val="superscript"/>
        </w:rPr>
        <w:t>rd</w:t>
      </w:r>
      <w:r>
        <w:rPr>
          <w:rFonts w:ascii="Arial" w:hAnsi="Arial" w:cs="Arial"/>
          <w:i w:val="0"/>
          <w:sz w:val="24"/>
          <w:szCs w:val="24"/>
          <w:u w:val="single"/>
        </w:rPr>
        <w:t xml:space="preserve"> </w:t>
      </w:r>
      <w:r w:rsidRPr="00212D20">
        <w:rPr>
          <w:rFonts w:ascii="Arial" w:hAnsi="Arial" w:cs="Arial"/>
          <w:i w:val="0"/>
          <w:sz w:val="24"/>
          <w:szCs w:val="24"/>
          <w:u w:val="single"/>
        </w:rPr>
        <w:t xml:space="preserve"> RPC</w:t>
      </w:r>
      <w:bookmarkEnd w:id="109"/>
      <w:bookmarkEnd w:id="110"/>
    </w:p>
    <w:p w:rsidR="000337BA" w:rsidRPr="00212D20" w:rsidRDefault="000337BA" w:rsidP="000337BA">
      <w:pPr>
        <w:spacing w:after="0" w:line="240" w:lineRule="auto"/>
        <w:jc w:val="both"/>
        <w:rPr>
          <w:rFonts w:ascii="Arial" w:eastAsia="Times New Roman" w:hAnsi="Arial"/>
          <w:bCs/>
          <w:sz w:val="24"/>
          <w:szCs w:val="24"/>
        </w:rPr>
      </w:pPr>
    </w:p>
    <w:p w:rsidR="000337BA" w:rsidRDefault="000337BA" w:rsidP="00F1703E">
      <w:pPr>
        <w:spacing w:after="0" w:line="240" w:lineRule="auto"/>
        <w:ind w:firstLine="540"/>
        <w:jc w:val="both"/>
        <w:rPr>
          <w:rFonts w:ascii="Arial" w:eastAsia="Times New Roman" w:hAnsi="Arial"/>
          <w:sz w:val="24"/>
          <w:szCs w:val="24"/>
        </w:rPr>
      </w:pPr>
      <w:r w:rsidRPr="00212D20">
        <w:rPr>
          <w:rFonts w:ascii="Arial" w:eastAsia="Times New Roman" w:hAnsi="Arial"/>
          <w:sz w:val="24"/>
          <w:szCs w:val="24"/>
        </w:rPr>
        <w:t xml:space="preserve">National Progress Reports (NPRs) </w:t>
      </w:r>
      <w:r>
        <w:rPr>
          <w:rFonts w:ascii="Arial" w:eastAsia="Times New Roman" w:hAnsi="Arial"/>
          <w:sz w:val="24"/>
          <w:szCs w:val="24"/>
        </w:rPr>
        <w:t xml:space="preserve">are key </w:t>
      </w:r>
      <w:r w:rsidRPr="00212D20">
        <w:rPr>
          <w:rFonts w:ascii="Arial" w:eastAsia="Times New Roman" w:hAnsi="Arial"/>
          <w:sz w:val="24"/>
          <w:szCs w:val="24"/>
        </w:rPr>
        <w:t xml:space="preserve">in evaluating the implementation status of the subject </w:t>
      </w:r>
      <w:proofErr w:type="spellStart"/>
      <w:r w:rsidRPr="00212D20">
        <w:rPr>
          <w:rFonts w:ascii="Arial" w:eastAsia="Times New Roman" w:hAnsi="Arial"/>
          <w:sz w:val="24"/>
          <w:szCs w:val="24"/>
        </w:rPr>
        <w:t>PoA</w:t>
      </w:r>
      <w:proofErr w:type="spellEnd"/>
      <w:r w:rsidRPr="00212D20">
        <w:rPr>
          <w:rFonts w:ascii="Arial" w:eastAsia="Times New Roman" w:hAnsi="Arial"/>
          <w:sz w:val="24"/>
          <w:szCs w:val="24"/>
        </w:rPr>
        <w:t xml:space="preserve"> and thus helping to identify the weaknesses or areas </w:t>
      </w:r>
      <w:r w:rsidR="00C007BE">
        <w:rPr>
          <w:rFonts w:ascii="Arial" w:eastAsia="Times New Roman" w:hAnsi="Arial"/>
          <w:sz w:val="24"/>
          <w:szCs w:val="24"/>
        </w:rPr>
        <w:t xml:space="preserve">that </w:t>
      </w:r>
      <w:r w:rsidRPr="00212D20">
        <w:rPr>
          <w:rFonts w:ascii="Arial" w:eastAsia="Times New Roman" w:hAnsi="Arial"/>
          <w:sz w:val="24"/>
          <w:szCs w:val="24"/>
        </w:rPr>
        <w:t xml:space="preserve">needed to be addressed by both the Secretariat and the Member States. </w:t>
      </w:r>
    </w:p>
    <w:p w:rsidR="008F170C" w:rsidRPr="00212D20" w:rsidRDefault="008F170C" w:rsidP="00F1703E">
      <w:pPr>
        <w:spacing w:after="0" w:line="240" w:lineRule="auto"/>
        <w:ind w:firstLine="540"/>
        <w:jc w:val="both"/>
        <w:rPr>
          <w:rFonts w:ascii="Arial" w:eastAsia="Times New Roman" w:hAnsi="Arial"/>
          <w:sz w:val="24"/>
          <w:szCs w:val="24"/>
        </w:rPr>
      </w:pPr>
    </w:p>
    <w:p w:rsidR="000337BA" w:rsidRPr="00ED155D" w:rsidRDefault="000337BA" w:rsidP="00C67B56">
      <w:pPr>
        <w:spacing w:after="0" w:line="240" w:lineRule="auto"/>
        <w:ind w:firstLine="540"/>
        <w:jc w:val="both"/>
        <w:rPr>
          <w:rFonts w:ascii="Arial" w:hAnsi="Arial"/>
          <w:sz w:val="24"/>
          <w:szCs w:val="24"/>
        </w:rPr>
      </w:pPr>
      <w:r w:rsidRPr="00212D20">
        <w:rPr>
          <w:rFonts w:ascii="Arial" w:hAnsi="Arial"/>
          <w:sz w:val="24"/>
          <w:szCs w:val="24"/>
        </w:rPr>
        <w:t>In 202</w:t>
      </w:r>
      <w:r>
        <w:rPr>
          <w:rFonts w:ascii="Arial" w:hAnsi="Arial"/>
          <w:sz w:val="24"/>
          <w:szCs w:val="24"/>
        </w:rPr>
        <w:t>3</w:t>
      </w:r>
      <w:r w:rsidRPr="00212D20">
        <w:rPr>
          <w:rFonts w:ascii="Arial" w:hAnsi="Arial"/>
          <w:sz w:val="24"/>
          <w:szCs w:val="24"/>
        </w:rPr>
        <w:t>, the ECO Secretariat</w:t>
      </w:r>
      <w:r w:rsidR="00F1703E">
        <w:rPr>
          <w:rFonts w:ascii="Arial" w:hAnsi="Arial"/>
          <w:sz w:val="24"/>
          <w:szCs w:val="24"/>
        </w:rPr>
        <w:t>,</w:t>
      </w:r>
      <w:r w:rsidRPr="00ED155D">
        <w:rPr>
          <w:rFonts w:ascii="Arial" w:hAnsi="Arial"/>
          <w:sz w:val="24"/>
          <w:szCs w:val="24"/>
        </w:rPr>
        <w:t xml:space="preserve"> in accordance with the ECO Work Program adopted by the 33</w:t>
      </w:r>
      <w:r w:rsidRPr="00ED155D">
        <w:rPr>
          <w:rFonts w:ascii="Arial" w:hAnsi="Arial"/>
          <w:sz w:val="24"/>
          <w:szCs w:val="24"/>
          <w:vertAlign w:val="superscript"/>
        </w:rPr>
        <w:t>rd</w:t>
      </w:r>
      <w:r w:rsidRPr="00ED155D">
        <w:rPr>
          <w:rFonts w:ascii="Arial" w:hAnsi="Arial"/>
          <w:sz w:val="24"/>
          <w:szCs w:val="24"/>
        </w:rPr>
        <w:t> Meeting of the Regional Planning Council (RPC)</w:t>
      </w:r>
      <w:r w:rsidR="00F1703E">
        <w:rPr>
          <w:rFonts w:ascii="Arial" w:hAnsi="Arial"/>
          <w:sz w:val="24"/>
          <w:szCs w:val="24"/>
        </w:rPr>
        <w:t>,</w:t>
      </w:r>
      <w:r w:rsidRPr="00ED155D">
        <w:rPr>
          <w:rFonts w:ascii="Arial" w:hAnsi="Arial"/>
          <w:sz w:val="24"/>
          <w:szCs w:val="24"/>
        </w:rPr>
        <w:t xml:space="preserve"> </w:t>
      </w:r>
      <w:r w:rsidR="00C67B56" w:rsidRPr="00C67B56">
        <w:rPr>
          <w:rFonts w:ascii="Arial" w:hAnsi="Arial"/>
          <w:sz w:val="24"/>
          <w:szCs w:val="24"/>
        </w:rPr>
        <w:t xml:space="preserve">requested the Member States </w:t>
      </w:r>
      <w:r w:rsidRPr="00ED155D">
        <w:rPr>
          <w:rFonts w:ascii="Arial" w:hAnsi="Arial"/>
          <w:sz w:val="24"/>
          <w:szCs w:val="24"/>
        </w:rPr>
        <w:t>to share their NPRs for the year 2022</w:t>
      </w:r>
      <w:r>
        <w:rPr>
          <w:rFonts w:ascii="Arial" w:hAnsi="Arial"/>
          <w:sz w:val="24"/>
          <w:szCs w:val="24"/>
        </w:rPr>
        <w:t xml:space="preserve">, reiterating the importance of these </w:t>
      </w:r>
      <w:r w:rsidRPr="00ED155D">
        <w:rPr>
          <w:rFonts w:ascii="Arial" w:hAnsi="Arial"/>
          <w:sz w:val="24"/>
          <w:szCs w:val="24"/>
        </w:rPr>
        <w:t>Report</w:t>
      </w:r>
      <w:r>
        <w:rPr>
          <w:rFonts w:ascii="Arial" w:hAnsi="Arial"/>
          <w:sz w:val="24"/>
          <w:szCs w:val="24"/>
        </w:rPr>
        <w:t>s</w:t>
      </w:r>
      <w:r w:rsidRPr="00ED155D">
        <w:rPr>
          <w:rFonts w:ascii="Arial" w:hAnsi="Arial"/>
          <w:sz w:val="24"/>
          <w:szCs w:val="24"/>
        </w:rPr>
        <w:t xml:space="preserve"> and </w:t>
      </w:r>
      <w:r>
        <w:rPr>
          <w:rFonts w:ascii="Arial" w:hAnsi="Arial"/>
          <w:sz w:val="24"/>
          <w:szCs w:val="24"/>
        </w:rPr>
        <w:t>their</w:t>
      </w:r>
      <w:r w:rsidRPr="00ED155D">
        <w:rPr>
          <w:rFonts w:ascii="Arial" w:hAnsi="Arial"/>
          <w:sz w:val="24"/>
          <w:szCs w:val="24"/>
        </w:rPr>
        <w:t xml:space="preserve"> submission on a yearly basis which could facilitate and contribute to providing all stakeholders with a comprehensive image of the latest state of the</w:t>
      </w:r>
      <w:r>
        <w:rPr>
          <w:rFonts w:ascii="Arial" w:hAnsi="Arial"/>
          <w:sz w:val="24"/>
          <w:szCs w:val="24"/>
        </w:rPr>
        <w:t xml:space="preserve"> environment in the ECO region, and</w:t>
      </w:r>
      <w:r w:rsidRPr="00ED155D">
        <w:rPr>
          <w:rFonts w:ascii="Arial" w:hAnsi="Arial"/>
          <w:sz w:val="24"/>
          <w:szCs w:val="24"/>
        </w:rPr>
        <w:t xml:space="preserve"> determining the priority areas for action and regional collaboration</w:t>
      </w:r>
      <w:r>
        <w:rPr>
          <w:rFonts w:ascii="Arial" w:hAnsi="Arial"/>
          <w:sz w:val="24"/>
          <w:szCs w:val="24"/>
        </w:rPr>
        <w:t xml:space="preserve">. This ongoing invitation has </w:t>
      </w:r>
      <w:r w:rsidR="00A1060E">
        <w:rPr>
          <w:rFonts w:ascii="Arial" w:hAnsi="Arial"/>
          <w:sz w:val="24"/>
          <w:szCs w:val="24"/>
        </w:rPr>
        <w:t>only</w:t>
      </w:r>
      <w:r>
        <w:rPr>
          <w:rFonts w:ascii="Arial" w:hAnsi="Arial"/>
          <w:sz w:val="24"/>
          <w:szCs w:val="24"/>
        </w:rPr>
        <w:t xml:space="preserve"> received a reaction from </w:t>
      </w:r>
      <w:r w:rsidR="00A1060E">
        <w:rPr>
          <w:rFonts w:ascii="Arial" w:hAnsi="Arial"/>
          <w:sz w:val="24"/>
          <w:szCs w:val="24"/>
        </w:rPr>
        <w:t>one Member State</w:t>
      </w:r>
      <w:r>
        <w:rPr>
          <w:rFonts w:ascii="Arial" w:hAnsi="Arial"/>
          <w:sz w:val="24"/>
          <w:szCs w:val="24"/>
        </w:rPr>
        <w:t>.</w:t>
      </w:r>
      <w:r w:rsidRPr="00ED155D">
        <w:rPr>
          <w:rFonts w:ascii="Arial" w:hAnsi="Arial"/>
          <w:sz w:val="24"/>
          <w:szCs w:val="24"/>
        </w:rPr>
        <w:t xml:space="preserve"> </w:t>
      </w:r>
    </w:p>
    <w:p w:rsidR="000337BA" w:rsidRPr="00212D20" w:rsidRDefault="000337BA" w:rsidP="002B74A8">
      <w:pPr>
        <w:pStyle w:val="Heading2"/>
        <w:numPr>
          <w:ilvl w:val="0"/>
          <w:numId w:val="23"/>
        </w:numPr>
        <w:tabs>
          <w:tab w:val="left" w:pos="450"/>
        </w:tabs>
        <w:spacing w:line="240" w:lineRule="auto"/>
        <w:ind w:left="540" w:hanging="540"/>
        <w:textAlignment w:val="auto"/>
        <w:rPr>
          <w:rFonts w:ascii="Arial" w:hAnsi="Arial" w:cs="Arial"/>
          <w:i w:val="0"/>
          <w:sz w:val="24"/>
          <w:szCs w:val="24"/>
          <w:u w:val="single"/>
        </w:rPr>
      </w:pPr>
      <w:bookmarkStart w:id="111" w:name="_Toc89709072"/>
      <w:bookmarkStart w:id="112" w:name="_Toc150153908"/>
      <w:r w:rsidRPr="00212D20">
        <w:rPr>
          <w:rFonts w:ascii="Arial" w:hAnsi="Arial" w:cs="Arial"/>
          <w:i w:val="0"/>
          <w:sz w:val="24"/>
          <w:szCs w:val="24"/>
          <w:u w:val="single"/>
        </w:rPr>
        <w:t>Expected outcomes and focused issues for 202</w:t>
      </w:r>
      <w:r>
        <w:rPr>
          <w:rFonts w:ascii="Arial" w:hAnsi="Arial" w:cs="Arial"/>
          <w:i w:val="0"/>
          <w:sz w:val="24"/>
          <w:szCs w:val="24"/>
          <w:u w:val="single"/>
        </w:rPr>
        <w:t>4</w:t>
      </w:r>
      <w:bookmarkEnd w:id="111"/>
      <w:bookmarkEnd w:id="112"/>
    </w:p>
    <w:p w:rsidR="000337BA" w:rsidRPr="00212D20" w:rsidRDefault="000337BA" w:rsidP="002B74A8">
      <w:pPr>
        <w:pStyle w:val="Heading3"/>
        <w:numPr>
          <w:ilvl w:val="0"/>
          <w:numId w:val="25"/>
        </w:numPr>
        <w:ind w:left="450" w:hanging="450"/>
        <w:textAlignment w:val="auto"/>
        <w:rPr>
          <w:rFonts w:cs="Arial"/>
          <w:sz w:val="24"/>
          <w:szCs w:val="24"/>
        </w:rPr>
      </w:pPr>
      <w:bookmarkStart w:id="113" w:name="_Toc150153909"/>
      <w:bookmarkStart w:id="114" w:name="_Toc89709073"/>
      <w:r w:rsidRPr="00212D20">
        <w:rPr>
          <w:rFonts w:cs="Arial"/>
          <w:sz w:val="24"/>
          <w:szCs w:val="24"/>
        </w:rPr>
        <w:t>Preparation of a</w:t>
      </w:r>
      <w:bookmarkStart w:id="115" w:name="_Hlk113094915"/>
      <w:r>
        <w:rPr>
          <w:rFonts w:cs="Arial"/>
          <w:sz w:val="24"/>
          <w:szCs w:val="24"/>
        </w:rPr>
        <w:t>n</w:t>
      </w:r>
      <w:r w:rsidRPr="004459ED">
        <w:rPr>
          <w:rFonts w:ascii="Book Antiqua" w:eastAsia="Book Antiqua" w:hAnsi="Book Antiqua" w:cs="Book Antiqua"/>
          <w:b w:val="0"/>
          <w:bCs w:val="0"/>
          <w:sz w:val="32"/>
          <w:szCs w:val="32"/>
        </w:rPr>
        <w:t xml:space="preserve"> </w:t>
      </w:r>
      <w:r w:rsidRPr="004459ED">
        <w:rPr>
          <w:rFonts w:cs="Arial"/>
          <w:sz w:val="24"/>
          <w:szCs w:val="24"/>
        </w:rPr>
        <w:t xml:space="preserve">ECO Cooperation Framework on the Environment </w:t>
      </w:r>
      <w:bookmarkEnd w:id="115"/>
      <w:r>
        <w:rPr>
          <w:rFonts w:cs="Arial"/>
          <w:sz w:val="24"/>
          <w:szCs w:val="24"/>
        </w:rPr>
        <w:t xml:space="preserve">and its annexes on climate change and biodiversity </w:t>
      </w:r>
      <w:r w:rsidRPr="004459ED">
        <w:rPr>
          <w:rFonts w:cs="Arial"/>
          <w:sz w:val="24"/>
          <w:szCs w:val="24"/>
        </w:rPr>
        <w:t>(202</w:t>
      </w:r>
      <w:r>
        <w:rPr>
          <w:rFonts w:cs="Arial"/>
          <w:sz w:val="24"/>
          <w:szCs w:val="24"/>
        </w:rPr>
        <w:t>3</w:t>
      </w:r>
      <w:r w:rsidRPr="004459ED">
        <w:rPr>
          <w:rFonts w:cs="Arial"/>
          <w:sz w:val="24"/>
          <w:szCs w:val="24"/>
        </w:rPr>
        <w:t>-2030)</w:t>
      </w:r>
      <w:bookmarkEnd w:id="113"/>
      <w:r w:rsidRPr="004459ED">
        <w:rPr>
          <w:rFonts w:cs="Arial"/>
          <w:sz w:val="24"/>
          <w:szCs w:val="24"/>
        </w:rPr>
        <w:t xml:space="preserve"> </w:t>
      </w:r>
      <w:r w:rsidRPr="00212D20">
        <w:rPr>
          <w:rFonts w:cs="Arial"/>
          <w:sz w:val="24"/>
          <w:szCs w:val="24"/>
        </w:rPr>
        <w:t xml:space="preserve"> </w:t>
      </w:r>
      <w:bookmarkEnd w:id="114"/>
    </w:p>
    <w:p w:rsidR="000337BA" w:rsidRPr="00212D20" w:rsidRDefault="000337BA" w:rsidP="000337BA">
      <w:pPr>
        <w:pStyle w:val="NoSpacing"/>
        <w:bidi w:val="0"/>
        <w:jc w:val="both"/>
        <w:rPr>
          <w:rFonts w:ascii="Arial" w:eastAsia="Times New Roman" w:hAnsi="Arial"/>
          <w:bCs/>
          <w:sz w:val="24"/>
          <w:szCs w:val="24"/>
        </w:rPr>
      </w:pPr>
    </w:p>
    <w:p w:rsidR="000337BA" w:rsidRPr="00212D20" w:rsidRDefault="000337BA" w:rsidP="006E4CE5">
      <w:pPr>
        <w:spacing w:after="0" w:line="240" w:lineRule="auto"/>
        <w:ind w:firstLine="450"/>
        <w:jc w:val="both"/>
        <w:rPr>
          <w:rFonts w:ascii="Arial" w:eastAsia="Times New Roman" w:hAnsi="Arial"/>
          <w:sz w:val="24"/>
          <w:szCs w:val="24"/>
        </w:rPr>
      </w:pPr>
      <w:r w:rsidRPr="00212D20">
        <w:rPr>
          <w:rFonts w:ascii="Arial" w:eastAsia="Times New Roman" w:hAnsi="Arial"/>
          <w:sz w:val="24"/>
          <w:szCs w:val="24"/>
        </w:rPr>
        <w:t xml:space="preserve">The Secretariat </w:t>
      </w:r>
      <w:r>
        <w:rPr>
          <w:rFonts w:ascii="Arial" w:eastAsia="Times New Roman" w:hAnsi="Arial"/>
          <w:sz w:val="24"/>
          <w:szCs w:val="24"/>
        </w:rPr>
        <w:t xml:space="preserve">has </w:t>
      </w:r>
      <w:r w:rsidRPr="00212D20">
        <w:rPr>
          <w:rFonts w:ascii="Arial" w:eastAsia="Times New Roman" w:hAnsi="Arial"/>
          <w:sz w:val="24"/>
          <w:szCs w:val="24"/>
        </w:rPr>
        <w:t>examine</w:t>
      </w:r>
      <w:r>
        <w:rPr>
          <w:rFonts w:ascii="Arial" w:eastAsia="Times New Roman" w:hAnsi="Arial"/>
          <w:sz w:val="24"/>
          <w:szCs w:val="24"/>
        </w:rPr>
        <w:t>d</w:t>
      </w:r>
      <w:r w:rsidRPr="00212D20">
        <w:rPr>
          <w:rFonts w:ascii="Arial" w:eastAsia="Times New Roman" w:hAnsi="Arial"/>
          <w:sz w:val="24"/>
          <w:szCs w:val="24"/>
        </w:rPr>
        <w:t xml:space="preserve">, in cooperation with ECO-IEST, the </w:t>
      </w:r>
      <w:r w:rsidR="00A1060E">
        <w:rPr>
          <w:rFonts w:ascii="Arial" w:eastAsia="Times New Roman" w:hAnsi="Arial"/>
          <w:sz w:val="24"/>
          <w:szCs w:val="24"/>
        </w:rPr>
        <w:t>former</w:t>
      </w:r>
      <w:r w:rsidRPr="00212D20">
        <w:rPr>
          <w:rFonts w:ascii="Arial" w:eastAsia="Times New Roman" w:hAnsi="Arial"/>
          <w:sz w:val="24"/>
          <w:szCs w:val="24"/>
        </w:rPr>
        <w:t xml:space="preserve"> Framework Plan of Action in view of “ECO Vision 2025”, recent global and regional environmental patterns,</w:t>
      </w:r>
      <w:r>
        <w:rPr>
          <w:rFonts w:ascii="Arial" w:eastAsia="Times New Roman" w:hAnsi="Arial"/>
          <w:sz w:val="24"/>
          <w:szCs w:val="24"/>
        </w:rPr>
        <w:t xml:space="preserve"> and</w:t>
      </w:r>
      <w:r w:rsidRPr="00212D20">
        <w:rPr>
          <w:rFonts w:ascii="Arial" w:eastAsia="Times New Roman" w:hAnsi="Arial"/>
          <w:sz w:val="24"/>
          <w:szCs w:val="24"/>
        </w:rPr>
        <w:t xml:space="preserve"> </w:t>
      </w:r>
      <w:r w:rsidR="00171676">
        <w:rPr>
          <w:rFonts w:ascii="Arial" w:eastAsia="Times New Roman" w:hAnsi="Arial"/>
          <w:sz w:val="24"/>
          <w:szCs w:val="24"/>
        </w:rPr>
        <w:t xml:space="preserve">the </w:t>
      </w:r>
      <w:r w:rsidRPr="00212D20">
        <w:rPr>
          <w:rFonts w:ascii="Arial" w:eastAsia="Times New Roman" w:hAnsi="Arial"/>
          <w:sz w:val="24"/>
          <w:szCs w:val="24"/>
        </w:rPr>
        <w:t>rapidly evolving global environmental agenda. The</w:t>
      </w:r>
      <w:r>
        <w:rPr>
          <w:rFonts w:ascii="Arial" w:eastAsia="Times New Roman" w:hAnsi="Arial"/>
          <w:sz w:val="24"/>
          <w:szCs w:val="24"/>
        </w:rPr>
        <w:t xml:space="preserve"> end result of this process</w:t>
      </w:r>
      <w:r w:rsidRPr="00760F3A">
        <w:rPr>
          <w:rFonts w:ascii="Arial" w:eastAsia="Times New Roman" w:hAnsi="Arial"/>
          <w:sz w:val="24"/>
          <w:szCs w:val="24"/>
        </w:rPr>
        <w:t xml:space="preserve"> </w:t>
      </w:r>
      <w:r>
        <w:rPr>
          <w:rFonts w:ascii="Arial" w:eastAsia="Times New Roman" w:hAnsi="Arial"/>
          <w:sz w:val="24"/>
          <w:szCs w:val="24"/>
        </w:rPr>
        <w:t>has</w:t>
      </w:r>
      <w:r w:rsidRPr="00760F3A">
        <w:rPr>
          <w:rFonts w:ascii="Arial" w:eastAsia="Times New Roman" w:hAnsi="Arial"/>
          <w:sz w:val="24"/>
          <w:szCs w:val="24"/>
        </w:rPr>
        <w:t xml:space="preserve"> been disseminated to the ECO Member States</w:t>
      </w:r>
      <w:r w:rsidRPr="00EB72F9">
        <w:rPr>
          <w:rFonts w:ascii="Arial" w:hAnsi="Arial"/>
          <w:sz w:val="24"/>
          <w:szCs w:val="24"/>
        </w:rPr>
        <w:t xml:space="preserve"> </w:t>
      </w:r>
      <w:r>
        <w:rPr>
          <w:rFonts w:ascii="Arial" w:hAnsi="Arial"/>
          <w:sz w:val="24"/>
          <w:szCs w:val="24"/>
        </w:rPr>
        <w:t xml:space="preserve">by the Secretariat as the </w:t>
      </w:r>
      <w:r w:rsidRPr="00EB72F9">
        <w:rPr>
          <w:rFonts w:ascii="Arial" w:eastAsia="Times New Roman" w:hAnsi="Arial"/>
          <w:sz w:val="24"/>
          <w:szCs w:val="24"/>
        </w:rPr>
        <w:t>draft of the ECO Cooperation Framework on the Environment and its annexes</w:t>
      </w:r>
      <w:r w:rsidR="00C007BE">
        <w:rPr>
          <w:rFonts w:ascii="Arial" w:eastAsia="Times New Roman" w:hAnsi="Arial"/>
          <w:sz w:val="24"/>
          <w:szCs w:val="24"/>
        </w:rPr>
        <w:t xml:space="preserve"> which</w:t>
      </w:r>
      <w:r w:rsidR="00171676">
        <w:rPr>
          <w:rFonts w:ascii="Arial" w:eastAsia="Times New Roman" w:hAnsi="Arial"/>
          <w:sz w:val="24"/>
          <w:szCs w:val="24"/>
        </w:rPr>
        <w:t xml:space="preserve"> was</w:t>
      </w:r>
      <w:r w:rsidR="00C007BE">
        <w:rPr>
          <w:rFonts w:ascii="Arial" w:eastAsia="Times New Roman" w:hAnsi="Arial"/>
          <w:sz w:val="24"/>
          <w:szCs w:val="24"/>
        </w:rPr>
        <w:t xml:space="preserve"> then </w:t>
      </w:r>
      <w:r w:rsidR="006E4CE5">
        <w:rPr>
          <w:rFonts w:ascii="Arial" w:eastAsia="Times New Roman" w:hAnsi="Arial"/>
          <w:sz w:val="24"/>
          <w:szCs w:val="24"/>
        </w:rPr>
        <w:t>considered by</w:t>
      </w:r>
      <w:r w:rsidR="00C007BE">
        <w:rPr>
          <w:rFonts w:ascii="Arial" w:eastAsia="Times New Roman" w:hAnsi="Arial"/>
          <w:sz w:val="24"/>
          <w:szCs w:val="24"/>
        </w:rPr>
        <w:t xml:space="preserve"> of the 7</w:t>
      </w:r>
      <w:r w:rsidR="00C007BE" w:rsidRPr="00C007BE">
        <w:rPr>
          <w:rFonts w:ascii="Arial" w:eastAsia="Times New Roman" w:hAnsi="Arial"/>
          <w:sz w:val="24"/>
          <w:szCs w:val="24"/>
          <w:vertAlign w:val="superscript"/>
        </w:rPr>
        <w:t>th</w:t>
      </w:r>
      <w:r w:rsidR="00C007BE">
        <w:rPr>
          <w:rFonts w:ascii="Arial" w:eastAsia="Times New Roman" w:hAnsi="Arial"/>
          <w:sz w:val="24"/>
          <w:szCs w:val="24"/>
        </w:rPr>
        <w:t xml:space="preserve"> Working Group Meeting on Environment on November 20</w:t>
      </w:r>
      <w:r w:rsidR="00C007BE" w:rsidRPr="00C007BE">
        <w:rPr>
          <w:rFonts w:ascii="Arial" w:eastAsia="Times New Roman" w:hAnsi="Arial"/>
          <w:sz w:val="24"/>
          <w:szCs w:val="24"/>
          <w:vertAlign w:val="superscript"/>
        </w:rPr>
        <w:t>th</w:t>
      </w:r>
      <w:r w:rsidR="00C007BE">
        <w:rPr>
          <w:rFonts w:ascii="Arial" w:eastAsia="Times New Roman" w:hAnsi="Arial"/>
          <w:sz w:val="24"/>
          <w:szCs w:val="24"/>
        </w:rPr>
        <w:t xml:space="preserve">, 2023. </w:t>
      </w:r>
    </w:p>
    <w:p w:rsidR="00014168" w:rsidRDefault="007D614D" w:rsidP="00943E7F">
      <w:pPr>
        <w:pStyle w:val="Heading3"/>
        <w:numPr>
          <w:ilvl w:val="0"/>
          <w:numId w:val="25"/>
        </w:numPr>
        <w:ind w:left="360" w:hanging="360"/>
        <w:jc w:val="both"/>
        <w:textAlignment w:val="auto"/>
        <w:rPr>
          <w:sz w:val="24"/>
          <w:szCs w:val="24"/>
          <w:lang w:val="en-GB"/>
        </w:rPr>
      </w:pPr>
      <w:bookmarkStart w:id="116" w:name="_Toc150153910"/>
      <w:bookmarkStart w:id="117" w:name="_Toc89709075"/>
      <w:r w:rsidRPr="007D614D">
        <w:rPr>
          <w:sz w:val="24"/>
          <w:szCs w:val="24"/>
          <w:lang w:val="en-GB"/>
        </w:rPr>
        <w:t>Regional Initiative on Resource Efficiency, Sustainability and Circular Economy in the ECO Region (RESCUE)</w:t>
      </w:r>
      <w:bookmarkEnd w:id="116"/>
    </w:p>
    <w:p w:rsidR="007D614D" w:rsidRPr="007D614D" w:rsidRDefault="007D614D" w:rsidP="007D614D">
      <w:pPr>
        <w:spacing w:after="0"/>
        <w:rPr>
          <w:lang w:val="en-GB"/>
        </w:rPr>
      </w:pPr>
    </w:p>
    <w:p w:rsidR="007D614D" w:rsidRDefault="00014168" w:rsidP="00EB4851">
      <w:pPr>
        <w:spacing w:after="0" w:line="240" w:lineRule="auto"/>
        <w:ind w:firstLine="360"/>
        <w:jc w:val="both"/>
        <w:rPr>
          <w:rFonts w:ascii="Arial" w:hAnsi="Arial"/>
          <w:sz w:val="24"/>
          <w:szCs w:val="24"/>
          <w:lang w:val="en-GB"/>
        </w:rPr>
      </w:pPr>
      <w:r w:rsidRPr="007D614D">
        <w:rPr>
          <w:rFonts w:ascii="Arial" w:hAnsi="Arial"/>
          <w:sz w:val="24"/>
          <w:szCs w:val="24"/>
          <w:lang w:val="en-GB"/>
        </w:rPr>
        <w:t xml:space="preserve">ECO Secretariat in partnership with the Chairmanship of the Republic of Azerbaijan in ECO have developed the Regional Initiative on Resource Efficiency, Sustainability and Circular Economy in the ECO Region (RESCUE). </w:t>
      </w:r>
      <w:r w:rsidR="007D614D">
        <w:rPr>
          <w:rFonts w:ascii="Arial" w:hAnsi="Arial"/>
          <w:sz w:val="24"/>
          <w:szCs w:val="24"/>
          <w:lang w:val="en-GB"/>
        </w:rPr>
        <w:t xml:space="preserve">The Concept Note of RESCUE was circulated among the Member States by the Secretariat’s Note Verbale No. EME/2023/1614 dated 8 October 2023. </w:t>
      </w:r>
    </w:p>
    <w:p w:rsidR="008F170C" w:rsidRDefault="008F170C" w:rsidP="00EB4851">
      <w:pPr>
        <w:spacing w:after="0" w:line="240" w:lineRule="auto"/>
        <w:ind w:firstLine="360"/>
        <w:jc w:val="both"/>
        <w:rPr>
          <w:rFonts w:ascii="Arial" w:hAnsi="Arial"/>
          <w:sz w:val="24"/>
          <w:szCs w:val="24"/>
          <w:lang w:val="en-GB"/>
        </w:rPr>
      </w:pPr>
    </w:p>
    <w:p w:rsidR="00014168" w:rsidRPr="007D614D" w:rsidRDefault="00014168" w:rsidP="00EB4851">
      <w:pPr>
        <w:spacing w:after="0" w:line="240" w:lineRule="auto"/>
        <w:ind w:firstLine="360"/>
        <w:jc w:val="both"/>
        <w:rPr>
          <w:rFonts w:ascii="Arial" w:eastAsiaTheme="minorHAnsi" w:hAnsi="Arial"/>
          <w:sz w:val="24"/>
          <w:szCs w:val="24"/>
          <w:lang w:val="en-GB"/>
        </w:rPr>
      </w:pPr>
      <w:r w:rsidRPr="007D614D">
        <w:rPr>
          <w:rFonts w:ascii="Arial" w:eastAsiaTheme="minorHAnsi" w:hAnsi="Arial"/>
          <w:sz w:val="24"/>
          <w:szCs w:val="24"/>
          <w:lang w:val="en-GB"/>
        </w:rPr>
        <w:t xml:space="preserve">The key overarching objective of RESCUE is to create a regional cooperation platform that will advocate for a just transition to a resource-efficient, circular and </w:t>
      </w:r>
      <w:r w:rsidRPr="007D614D">
        <w:rPr>
          <w:rFonts w:ascii="Arial" w:eastAsiaTheme="minorHAnsi" w:hAnsi="Arial"/>
          <w:sz w:val="24"/>
          <w:szCs w:val="24"/>
          <w:lang w:val="en-GB"/>
        </w:rPr>
        <w:lastRenderedPageBreak/>
        <w:t xml:space="preserve">regenerative economy, as well as support coherent policies for circularity and more sustainable management of natural resources. </w:t>
      </w:r>
      <w:r w:rsidR="007D614D">
        <w:rPr>
          <w:rFonts w:ascii="Arial" w:eastAsiaTheme="minorHAnsi" w:hAnsi="Arial"/>
          <w:sz w:val="24"/>
          <w:szCs w:val="24"/>
          <w:lang w:val="en-GB"/>
        </w:rPr>
        <w:t>The initiative envisages a number of expected collaborative activities in a short- and mid-term perspective. Overall, t</w:t>
      </w:r>
      <w:r w:rsidR="007D614D">
        <w:rPr>
          <w:rFonts w:ascii="Arial" w:hAnsi="Arial"/>
          <w:sz w:val="24"/>
          <w:szCs w:val="24"/>
          <w:lang w:val="en-GB"/>
        </w:rPr>
        <w:t xml:space="preserve">he circular economy model, which </w:t>
      </w:r>
      <w:r w:rsidR="007D614D" w:rsidRPr="001E6ADB">
        <w:rPr>
          <w:rFonts w:ascii="Arial" w:hAnsi="Arial"/>
          <w:sz w:val="24"/>
          <w:szCs w:val="24"/>
          <w:lang w:val="en-GB"/>
        </w:rPr>
        <w:t xml:space="preserve">is a new sustainability paradigm increasingly gaining global prominence over the past decade as a facilitator of </w:t>
      </w:r>
      <w:r w:rsidR="007D614D">
        <w:rPr>
          <w:rFonts w:ascii="Arial" w:hAnsi="Arial"/>
          <w:sz w:val="24"/>
          <w:szCs w:val="24"/>
          <w:lang w:val="en-GB"/>
        </w:rPr>
        <w:t xml:space="preserve">the </w:t>
      </w:r>
      <w:r w:rsidR="007D614D" w:rsidRPr="001E6ADB">
        <w:rPr>
          <w:rFonts w:ascii="Arial" w:hAnsi="Arial"/>
          <w:sz w:val="24"/>
          <w:szCs w:val="24"/>
          <w:lang w:val="en-GB"/>
        </w:rPr>
        <w:t>long-term growth</w:t>
      </w:r>
      <w:r w:rsidR="007D614D">
        <w:rPr>
          <w:rFonts w:ascii="Arial" w:hAnsi="Arial"/>
          <w:sz w:val="24"/>
          <w:szCs w:val="24"/>
          <w:lang w:val="en-GB"/>
        </w:rPr>
        <w:t>, seems promising for ECO Region as well. The year of 2024 could be a mil</w:t>
      </w:r>
      <w:r w:rsidR="00EB4851">
        <w:rPr>
          <w:rFonts w:ascii="Arial" w:hAnsi="Arial"/>
          <w:sz w:val="24"/>
          <w:szCs w:val="24"/>
          <w:lang w:val="en-GB"/>
        </w:rPr>
        <w:t>estone in approval of RESCUE and launching joint activities within this initiative.</w:t>
      </w:r>
    </w:p>
    <w:p w:rsidR="000337BA" w:rsidRPr="00212D20" w:rsidRDefault="000337BA" w:rsidP="002B74A8">
      <w:pPr>
        <w:pStyle w:val="Heading3"/>
        <w:numPr>
          <w:ilvl w:val="0"/>
          <w:numId w:val="25"/>
        </w:numPr>
        <w:ind w:left="360" w:hanging="360"/>
        <w:textAlignment w:val="auto"/>
        <w:rPr>
          <w:rFonts w:cs="Arial"/>
          <w:sz w:val="24"/>
          <w:szCs w:val="24"/>
        </w:rPr>
      </w:pPr>
      <w:bookmarkStart w:id="118" w:name="_Toc150153911"/>
      <w:r w:rsidRPr="00212D20">
        <w:rPr>
          <w:rFonts w:cs="Arial"/>
          <w:sz w:val="24"/>
          <w:szCs w:val="24"/>
        </w:rPr>
        <w:t>6</w:t>
      </w:r>
      <w:r w:rsidRPr="00212D20">
        <w:rPr>
          <w:rFonts w:cs="Arial"/>
          <w:sz w:val="24"/>
          <w:szCs w:val="24"/>
          <w:vertAlign w:val="superscript"/>
        </w:rPr>
        <w:t xml:space="preserve">th </w:t>
      </w:r>
      <w:r w:rsidR="00F1703E">
        <w:rPr>
          <w:rFonts w:cs="Arial"/>
          <w:sz w:val="24"/>
          <w:szCs w:val="24"/>
        </w:rPr>
        <w:t>ECO M</w:t>
      </w:r>
      <w:r w:rsidRPr="00212D20">
        <w:rPr>
          <w:rFonts w:cs="Arial"/>
          <w:sz w:val="24"/>
          <w:szCs w:val="24"/>
        </w:rPr>
        <w:t>inisterial Meeting on Environment</w:t>
      </w:r>
      <w:bookmarkEnd w:id="117"/>
      <w:bookmarkEnd w:id="118"/>
    </w:p>
    <w:p w:rsidR="000337BA" w:rsidRPr="00212D20" w:rsidRDefault="000337BA" w:rsidP="000337BA">
      <w:pPr>
        <w:tabs>
          <w:tab w:val="left" w:pos="709"/>
        </w:tabs>
        <w:spacing w:after="0" w:line="240" w:lineRule="auto"/>
        <w:jc w:val="both"/>
        <w:rPr>
          <w:rFonts w:ascii="Arial" w:eastAsia="Times New Roman" w:hAnsi="Arial"/>
          <w:sz w:val="24"/>
          <w:szCs w:val="24"/>
        </w:rPr>
      </w:pPr>
    </w:p>
    <w:p w:rsidR="000337BA" w:rsidRDefault="000337BA" w:rsidP="00312AD0">
      <w:pPr>
        <w:spacing w:after="0" w:line="240" w:lineRule="auto"/>
        <w:ind w:firstLine="360"/>
        <w:jc w:val="both"/>
        <w:rPr>
          <w:rFonts w:ascii="Arial" w:eastAsia="Times New Roman" w:hAnsi="Arial"/>
          <w:sz w:val="24"/>
          <w:szCs w:val="24"/>
        </w:rPr>
      </w:pPr>
      <w:r w:rsidRPr="00212D20">
        <w:rPr>
          <w:rFonts w:ascii="Arial" w:eastAsia="Times New Roman" w:hAnsi="Arial"/>
          <w:sz w:val="24"/>
          <w:szCs w:val="24"/>
        </w:rPr>
        <w:t>The 6</w:t>
      </w:r>
      <w:r w:rsidRPr="00F420C6">
        <w:rPr>
          <w:rFonts w:ascii="Arial" w:eastAsia="Times New Roman" w:hAnsi="Arial"/>
          <w:sz w:val="24"/>
          <w:szCs w:val="24"/>
          <w:vertAlign w:val="superscript"/>
        </w:rPr>
        <w:t>th</w:t>
      </w:r>
      <w:r w:rsidR="00F420C6">
        <w:rPr>
          <w:rFonts w:ascii="Arial" w:eastAsia="Times New Roman" w:hAnsi="Arial"/>
          <w:sz w:val="24"/>
          <w:szCs w:val="24"/>
        </w:rPr>
        <w:t xml:space="preserve"> </w:t>
      </w:r>
      <w:r w:rsidRPr="00212D20">
        <w:rPr>
          <w:rFonts w:ascii="Arial" w:eastAsia="Times New Roman" w:hAnsi="Arial"/>
          <w:sz w:val="24"/>
          <w:szCs w:val="24"/>
        </w:rPr>
        <w:t>ECO Ministerial Meeting on Environment is expected to stimulate the high-level policy dialogue with a view to promoting ongoing ECO activities/projects in environment, addressing the regional and global environmental challenges, and streamlining ECO environmental agenda in conformity with “ECO Vision 20</w:t>
      </w:r>
      <w:r>
        <w:rPr>
          <w:rFonts w:ascii="Arial" w:eastAsia="Times New Roman" w:hAnsi="Arial"/>
          <w:sz w:val="24"/>
          <w:szCs w:val="24"/>
        </w:rPr>
        <w:t>25</w:t>
      </w:r>
      <w:r w:rsidRPr="00212D20">
        <w:rPr>
          <w:rFonts w:ascii="Arial" w:eastAsia="Times New Roman" w:hAnsi="Arial"/>
          <w:sz w:val="24"/>
          <w:szCs w:val="24"/>
        </w:rPr>
        <w:t>” and UN 2030 Agenda. The Meeting will focus, among others, on the outcome decisions of 5</w:t>
      </w:r>
      <w:r w:rsidRPr="00312AD0">
        <w:rPr>
          <w:rFonts w:ascii="Arial" w:eastAsia="Times New Roman" w:hAnsi="Arial"/>
          <w:sz w:val="24"/>
          <w:szCs w:val="24"/>
          <w:vertAlign w:val="superscript"/>
        </w:rPr>
        <w:t>th</w:t>
      </w:r>
      <w:r w:rsidR="00312AD0">
        <w:rPr>
          <w:rFonts w:ascii="Arial" w:eastAsia="Times New Roman" w:hAnsi="Arial"/>
          <w:sz w:val="24"/>
          <w:szCs w:val="24"/>
        </w:rPr>
        <w:t xml:space="preserve"> </w:t>
      </w:r>
      <w:r w:rsidRPr="00212D20">
        <w:rPr>
          <w:rFonts w:ascii="Arial" w:eastAsia="Times New Roman" w:hAnsi="Arial"/>
          <w:sz w:val="24"/>
          <w:szCs w:val="24"/>
        </w:rPr>
        <w:t xml:space="preserve"> Ministerial, state of play in ECO environmental agenda, national environmental policies to enhance regional synergy, strengthening ECO cooperation with relevant international organizations, and promoting environmentally-friendly projects and programs of common interest.</w:t>
      </w:r>
      <w:r>
        <w:rPr>
          <w:rFonts w:ascii="Arial" w:eastAsia="Times New Roman" w:hAnsi="Arial"/>
          <w:sz w:val="24"/>
          <w:szCs w:val="24"/>
        </w:rPr>
        <w:t xml:space="preserve"> This meeting was scheduled to be convened in the Kyrgyz Republic in 2023, however, the Kyrgyz authorities later on declared that they </w:t>
      </w:r>
      <w:r w:rsidR="00312AD0">
        <w:rPr>
          <w:rFonts w:ascii="Arial" w:eastAsia="Times New Roman" w:hAnsi="Arial"/>
          <w:sz w:val="24"/>
          <w:szCs w:val="24"/>
        </w:rPr>
        <w:t>were</w:t>
      </w:r>
      <w:r>
        <w:rPr>
          <w:rFonts w:ascii="Arial" w:eastAsia="Times New Roman" w:hAnsi="Arial"/>
          <w:sz w:val="24"/>
          <w:szCs w:val="24"/>
        </w:rPr>
        <w:t xml:space="preserve"> not in a position to hold this meeting. </w:t>
      </w:r>
    </w:p>
    <w:p w:rsidR="008F170C" w:rsidRDefault="008F170C" w:rsidP="00312AD0">
      <w:pPr>
        <w:spacing w:after="0" w:line="240" w:lineRule="auto"/>
        <w:ind w:firstLine="360"/>
        <w:jc w:val="both"/>
        <w:rPr>
          <w:rFonts w:ascii="Arial" w:eastAsia="Times New Roman" w:hAnsi="Arial"/>
          <w:sz w:val="24"/>
          <w:szCs w:val="24"/>
        </w:rPr>
      </w:pPr>
    </w:p>
    <w:p w:rsidR="000337BA" w:rsidRPr="00212D20" w:rsidRDefault="000337BA" w:rsidP="00312AD0">
      <w:pPr>
        <w:spacing w:after="0" w:line="240" w:lineRule="auto"/>
        <w:ind w:firstLine="360"/>
        <w:jc w:val="both"/>
        <w:rPr>
          <w:rFonts w:ascii="Arial" w:eastAsia="Times New Roman" w:hAnsi="Arial"/>
          <w:sz w:val="24"/>
          <w:szCs w:val="24"/>
        </w:rPr>
      </w:pPr>
      <w:r>
        <w:rPr>
          <w:rFonts w:ascii="Arial" w:eastAsia="Times New Roman" w:hAnsi="Arial"/>
          <w:sz w:val="24"/>
          <w:szCs w:val="24"/>
        </w:rPr>
        <w:t xml:space="preserve">In the meantime, the Republic of Azerbaijan has extended an invitation for the Informal </w:t>
      </w:r>
      <w:r w:rsidRPr="00F9630C">
        <w:rPr>
          <w:rFonts w:ascii="Arial" w:eastAsia="Times New Roman" w:hAnsi="Arial"/>
          <w:sz w:val="24"/>
          <w:szCs w:val="24"/>
        </w:rPr>
        <w:t>Ministerial Meeting on Environment</w:t>
      </w:r>
      <w:r>
        <w:rPr>
          <w:rFonts w:ascii="Arial" w:eastAsia="Times New Roman" w:hAnsi="Arial"/>
          <w:sz w:val="24"/>
          <w:szCs w:val="24"/>
        </w:rPr>
        <w:t xml:space="preserve"> </w:t>
      </w:r>
      <w:r w:rsidR="00312AD0">
        <w:rPr>
          <w:rFonts w:ascii="Arial" w:eastAsia="Times New Roman" w:hAnsi="Arial"/>
          <w:sz w:val="24"/>
          <w:szCs w:val="24"/>
        </w:rPr>
        <w:t>u</w:t>
      </w:r>
      <w:r w:rsidRPr="00E4507B">
        <w:rPr>
          <w:rFonts w:ascii="Arial" w:eastAsia="Times New Roman" w:hAnsi="Arial"/>
          <w:sz w:val="24"/>
          <w:szCs w:val="24"/>
        </w:rPr>
        <w:t>nder the theme of "Accelerating the Transition towards a Resource-Efficient, Sustainable and Circular Region of the Economic Cooperation Organization</w:t>
      </w:r>
      <w:r w:rsidR="00312AD0">
        <w:rPr>
          <w:rFonts w:ascii="Arial" w:eastAsia="Times New Roman" w:hAnsi="Arial"/>
          <w:sz w:val="24"/>
          <w:szCs w:val="24"/>
        </w:rPr>
        <w:t>”,</w:t>
      </w:r>
      <w:r w:rsidRPr="00E4507B">
        <w:rPr>
          <w:rFonts w:ascii="Arial" w:eastAsia="Times New Roman" w:hAnsi="Arial"/>
          <w:sz w:val="24"/>
          <w:szCs w:val="24"/>
        </w:rPr>
        <w:t xml:space="preserve"> </w:t>
      </w:r>
      <w:r>
        <w:rPr>
          <w:rFonts w:ascii="Arial" w:eastAsia="Times New Roman" w:hAnsi="Arial"/>
          <w:sz w:val="24"/>
          <w:szCs w:val="24"/>
        </w:rPr>
        <w:t>to be held on the sidelines of the 2023 UN Climate Change Conference in Dubai in December.</w:t>
      </w:r>
    </w:p>
    <w:p w:rsidR="000337BA" w:rsidRPr="00212D20" w:rsidRDefault="000337BA" w:rsidP="000337BA">
      <w:pPr>
        <w:pStyle w:val="Header"/>
        <w:tabs>
          <w:tab w:val="left" w:pos="720"/>
        </w:tabs>
        <w:spacing w:after="0" w:line="240" w:lineRule="auto"/>
        <w:jc w:val="both"/>
        <w:rPr>
          <w:rFonts w:ascii="Arial" w:hAnsi="Arial" w:cs="Arial"/>
          <w:b/>
          <w:bCs/>
          <w:sz w:val="24"/>
          <w:szCs w:val="24"/>
          <w:u w:val="single"/>
        </w:rPr>
      </w:pPr>
    </w:p>
    <w:p w:rsidR="000337BA" w:rsidRPr="00212D20" w:rsidRDefault="000337BA" w:rsidP="00171F22">
      <w:pPr>
        <w:pStyle w:val="Heading3"/>
        <w:numPr>
          <w:ilvl w:val="0"/>
          <w:numId w:val="25"/>
        </w:numPr>
        <w:spacing w:before="0"/>
        <w:ind w:left="720"/>
        <w:jc w:val="both"/>
        <w:textAlignment w:val="auto"/>
        <w:rPr>
          <w:rFonts w:cs="Arial"/>
          <w:sz w:val="24"/>
          <w:szCs w:val="24"/>
        </w:rPr>
      </w:pPr>
      <w:bookmarkStart w:id="119" w:name="_Toc89709076"/>
      <w:bookmarkStart w:id="120" w:name="_Toc150153912"/>
      <w:r w:rsidRPr="00212D20">
        <w:rPr>
          <w:rFonts w:cs="Arial"/>
          <w:sz w:val="24"/>
          <w:szCs w:val="24"/>
        </w:rPr>
        <w:t>7</w:t>
      </w:r>
      <w:r w:rsidRPr="00212D20">
        <w:rPr>
          <w:rFonts w:cs="Arial"/>
          <w:sz w:val="24"/>
          <w:szCs w:val="24"/>
          <w:vertAlign w:val="superscript"/>
        </w:rPr>
        <w:t>th</w:t>
      </w:r>
      <w:r w:rsidRPr="00212D20">
        <w:rPr>
          <w:rFonts w:cs="Arial"/>
          <w:sz w:val="24"/>
          <w:szCs w:val="24"/>
        </w:rPr>
        <w:t xml:space="preserve"> Working Group Meeting on Environment</w:t>
      </w:r>
      <w:bookmarkEnd w:id="119"/>
      <w:bookmarkEnd w:id="120"/>
    </w:p>
    <w:p w:rsidR="000337BA" w:rsidRPr="00212D20" w:rsidRDefault="000337BA" w:rsidP="000337BA">
      <w:pPr>
        <w:spacing w:after="0" w:line="240" w:lineRule="auto"/>
        <w:jc w:val="both"/>
        <w:rPr>
          <w:rFonts w:ascii="Arial" w:eastAsia="Times New Roman" w:hAnsi="Arial"/>
          <w:sz w:val="24"/>
          <w:szCs w:val="24"/>
        </w:rPr>
      </w:pPr>
    </w:p>
    <w:p w:rsidR="000337BA" w:rsidRPr="00685254" w:rsidRDefault="000337BA" w:rsidP="00966B84">
      <w:pPr>
        <w:spacing w:after="0" w:line="240" w:lineRule="auto"/>
        <w:ind w:firstLine="540"/>
        <w:jc w:val="both"/>
        <w:rPr>
          <w:rFonts w:ascii="Arial" w:eastAsia="Times New Roman" w:hAnsi="Arial"/>
          <w:sz w:val="24"/>
          <w:szCs w:val="24"/>
        </w:rPr>
      </w:pPr>
      <w:r w:rsidRPr="00E4507B">
        <w:rPr>
          <w:rFonts w:ascii="Arial" w:eastAsia="Times New Roman" w:hAnsi="Arial"/>
          <w:sz w:val="24"/>
          <w:szCs w:val="24"/>
        </w:rPr>
        <w:t>The 7</w:t>
      </w:r>
      <w:r w:rsidRPr="00F420C6">
        <w:rPr>
          <w:rFonts w:ascii="Arial" w:eastAsia="Times New Roman" w:hAnsi="Arial"/>
          <w:sz w:val="24"/>
          <w:szCs w:val="24"/>
          <w:vertAlign w:val="superscript"/>
        </w:rPr>
        <w:t>th</w:t>
      </w:r>
      <w:r w:rsidR="00F420C6">
        <w:rPr>
          <w:rFonts w:ascii="Arial" w:eastAsia="Times New Roman" w:hAnsi="Arial"/>
          <w:sz w:val="24"/>
          <w:szCs w:val="24"/>
        </w:rPr>
        <w:t xml:space="preserve"> </w:t>
      </w:r>
      <w:r w:rsidRPr="00E4507B">
        <w:rPr>
          <w:rFonts w:ascii="Arial" w:eastAsia="Times New Roman" w:hAnsi="Arial"/>
          <w:sz w:val="24"/>
          <w:szCs w:val="24"/>
        </w:rPr>
        <w:t>Working Group Meeting on Environment</w:t>
      </w:r>
      <w:r w:rsidRPr="00685254">
        <w:rPr>
          <w:rFonts w:ascii="Arial" w:eastAsia="Times New Roman" w:hAnsi="Arial"/>
          <w:sz w:val="24"/>
          <w:szCs w:val="24"/>
        </w:rPr>
        <w:t xml:space="preserve"> was also </w:t>
      </w:r>
      <w:r>
        <w:rPr>
          <w:rFonts w:ascii="Arial" w:eastAsia="Times New Roman" w:hAnsi="Arial"/>
          <w:sz w:val="24"/>
          <w:szCs w:val="24"/>
        </w:rPr>
        <w:t xml:space="preserve">initially </w:t>
      </w:r>
      <w:r w:rsidRPr="00685254">
        <w:rPr>
          <w:rFonts w:ascii="Arial" w:eastAsia="Times New Roman" w:hAnsi="Arial"/>
          <w:sz w:val="24"/>
          <w:szCs w:val="24"/>
        </w:rPr>
        <w:t xml:space="preserve">scheduled to be convened in the Kyrgyz Republic in 2023, which </w:t>
      </w:r>
      <w:r w:rsidR="00126629">
        <w:rPr>
          <w:rFonts w:ascii="Arial" w:eastAsia="Times New Roman" w:hAnsi="Arial"/>
          <w:sz w:val="24"/>
          <w:szCs w:val="24"/>
        </w:rPr>
        <w:t xml:space="preserve">was </w:t>
      </w:r>
      <w:r w:rsidR="00F420C6" w:rsidRPr="00685254">
        <w:rPr>
          <w:rFonts w:ascii="Arial" w:eastAsia="Times New Roman" w:hAnsi="Arial"/>
          <w:sz w:val="24"/>
          <w:szCs w:val="24"/>
        </w:rPr>
        <w:t xml:space="preserve">later </w:t>
      </w:r>
      <w:r w:rsidRPr="00685254">
        <w:rPr>
          <w:rFonts w:ascii="Arial" w:eastAsia="Times New Roman" w:hAnsi="Arial"/>
          <w:sz w:val="24"/>
          <w:szCs w:val="24"/>
        </w:rPr>
        <w:t>held in the Secretariat</w:t>
      </w:r>
      <w:r w:rsidR="00126629">
        <w:rPr>
          <w:rFonts w:ascii="Arial" w:eastAsia="Times New Roman" w:hAnsi="Arial"/>
          <w:sz w:val="24"/>
          <w:szCs w:val="24"/>
        </w:rPr>
        <w:t xml:space="preserve"> in a hybrid format o</w:t>
      </w:r>
      <w:r w:rsidRPr="00685254">
        <w:rPr>
          <w:rFonts w:ascii="Arial" w:eastAsia="Times New Roman" w:hAnsi="Arial"/>
          <w:sz w:val="24"/>
          <w:szCs w:val="24"/>
        </w:rPr>
        <w:t xml:space="preserve">n </w:t>
      </w:r>
      <w:r w:rsidR="00126629">
        <w:rPr>
          <w:rFonts w:ascii="Arial" w:eastAsia="Times New Roman" w:hAnsi="Arial"/>
          <w:sz w:val="24"/>
          <w:szCs w:val="24"/>
        </w:rPr>
        <w:t>20</w:t>
      </w:r>
      <w:r w:rsidR="00126629" w:rsidRPr="00126629">
        <w:rPr>
          <w:rFonts w:ascii="Arial" w:eastAsia="Times New Roman" w:hAnsi="Arial"/>
          <w:sz w:val="24"/>
          <w:szCs w:val="24"/>
          <w:vertAlign w:val="superscript"/>
        </w:rPr>
        <w:t>th</w:t>
      </w:r>
      <w:r w:rsidR="00126629">
        <w:rPr>
          <w:rFonts w:ascii="Arial" w:eastAsia="Times New Roman" w:hAnsi="Arial"/>
          <w:sz w:val="24"/>
          <w:szCs w:val="24"/>
        </w:rPr>
        <w:t xml:space="preserve"> </w:t>
      </w:r>
      <w:r w:rsidRPr="00685254">
        <w:rPr>
          <w:rFonts w:ascii="Arial" w:eastAsia="Times New Roman" w:hAnsi="Arial"/>
          <w:sz w:val="24"/>
          <w:szCs w:val="24"/>
        </w:rPr>
        <w:t>November 2023</w:t>
      </w:r>
      <w:r>
        <w:rPr>
          <w:rFonts w:ascii="Arial" w:eastAsia="Times New Roman" w:hAnsi="Arial"/>
          <w:sz w:val="24"/>
          <w:szCs w:val="24"/>
        </w:rPr>
        <w:t>.</w:t>
      </w:r>
      <w:r w:rsidRPr="00685254">
        <w:rPr>
          <w:rFonts w:ascii="Arial" w:eastAsia="Times New Roman" w:hAnsi="Arial"/>
          <w:sz w:val="24"/>
          <w:szCs w:val="24"/>
        </w:rPr>
        <w:t xml:space="preserve"> </w:t>
      </w:r>
      <w:r w:rsidR="00126629">
        <w:rPr>
          <w:rFonts w:ascii="Arial" w:eastAsia="Times New Roman" w:hAnsi="Arial"/>
          <w:sz w:val="24"/>
          <w:szCs w:val="24"/>
        </w:rPr>
        <w:t>The</w:t>
      </w:r>
      <w:r w:rsidRPr="00685254">
        <w:rPr>
          <w:rFonts w:ascii="Arial" w:eastAsia="Times New Roman" w:hAnsi="Arial"/>
          <w:sz w:val="24"/>
          <w:szCs w:val="24"/>
        </w:rPr>
        <w:t xml:space="preserve"> Working Group Meeting on Environment </w:t>
      </w:r>
      <w:r w:rsidR="00966B84">
        <w:rPr>
          <w:rFonts w:ascii="Arial" w:eastAsia="Times New Roman" w:hAnsi="Arial"/>
          <w:sz w:val="24"/>
          <w:szCs w:val="24"/>
        </w:rPr>
        <w:t>considered</w:t>
      </w:r>
      <w:r w:rsidRPr="00685254">
        <w:rPr>
          <w:rFonts w:ascii="Arial" w:eastAsia="Times New Roman" w:hAnsi="Arial"/>
          <w:sz w:val="24"/>
          <w:szCs w:val="24"/>
        </w:rPr>
        <w:t xml:space="preserve"> the afore</w:t>
      </w:r>
      <w:r w:rsidR="00F420C6">
        <w:rPr>
          <w:rFonts w:ascii="Arial" w:eastAsia="Times New Roman" w:hAnsi="Arial"/>
          <w:sz w:val="24"/>
          <w:szCs w:val="24"/>
        </w:rPr>
        <w:t>mentioned</w:t>
      </w:r>
      <w:r w:rsidRPr="00685254">
        <w:rPr>
          <w:rFonts w:ascii="Arial" w:eastAsia="Times New Roman" w:hAnsi="Arial"/>
          <w:sz w:val="24"/>
          <w:szCs w:val="24"/>
        </w:rPr>
        <w:t xml:space="preserve"> draft of the ECO Cooperation Framework on the Environmen</w:t>
      </w:r>
      <w:r w:rsidR="00126629">
        <w:rPr>
          <w:rFonts w:ascii="Arial" w:eastAsia="Times New Roman" w:hAnsi="Arial"/>
          <w:sz w:val="24"/>
          <w:szCs w:val="24"/>
        </w:rPr>
        <w:t>t and its annexes before submitting</w:t>
      </w:r>
      <w:r w:rsidRPr="00685254">
        <w:rPr>
          <w:rFonts w:ascii="Arial" w:eastAsia="Times New Roman" w:hAnsi="Arial"/>
          <w:sz w:val="24"/>
          <w:szCs w:val="24"/>
        </w:rPr>
        <w:t xml:space="preserve"> it to the </w:t>
      </w:r>
      <w:r w:rsidR="00126629">
        <w:rPr>
          <w:rFonts w:ascii="Arial" w:eastAsia="Times New Roman" w:hAnsi="Arial"/>
          <w:sz w:val="24"/>
          <w:szCs w:val="24"/>
        </w:rPr>
        <w:t xml:space="preserve">Informal </w:t>
      </w:r>
      <w:r w:rsidRPr="00685254">
        <w:rPr>
          <w:rFonts w:ascii="Arial" w:eastAsia="Times New Roman" w:hAnsi="Arial"/>
          <w:sz w:val="24"/>
          <w:szCs w:val="24"/>
        </w:rPr>
        <w:t>Ministerial Meeting for possible approval. The 7</w:t>
      </w:r>
      <w:r w:rsidRPr="00F420C6">
        <w:rPr>
          <w:rFonts w:ascii="Arial" w:eastAsia="Times New Roman" w:hAnsi="Arial"/>
          <w:sz w:val="24"/>
          <w:szCs w:val="24"/>
          <w:vertAlign w:val="superscript"/>
        </w:rPr>
        <w:t>th</w:t>
      </w:r>
      <w:r w:rsidR="00F420C6">
        <w:rPr>
          <w:rFonts w:ascii="Arial" w:eastAsia="Times New Roman" w:hAnsi="Arial"/>
          <w:sz w:val="24"/>
          <w:szCs w:val="24"/>
        </w:rPr>
        <w:t xml:space="preserve"> </w:t>
      </w:r>
      <w:r w:rsidRPr="00685254">
        <w:rPr>
          <w:rFonts w:ascii="Arial" w:eastAsia="Times New Roman" w:hAnsi="Arial"/>
          <w:sz w:val="24"/>
          <w:szCs w:val="24"/>
        </w:rPr>
        <w:t xml:space="preserve">Meeting also </w:t>
      </w:r>
      <w:r w:rsidR="00126629">
        <w:rPr>
          <w:rFonts w:ascii="Arial" w:eastAsia="Times New Roman" w:hAnsi="Arial"/>
          <w:sz w:val="24"/>
          <w:szCs w:val="24"/>
        </w:rPr>
        <w:t>discussed</w:t>
      </w:r>
      <w:r w:rsidRPr="00685254">
        <w:rPr>
          <w:rFonts w:ascii="Arial" w:eastAsia="Times New Roman" w:hAnsi="Arial"/>
          <w:sz w:val="24"/>
          <w:szCs w:val="24"/>
        </w:rPr>
        <w:t xml:space="preserve"> the regional cooperation on </w:t>
      </w:r>
      <w:r w:rsidR="00126629">
        <w:rPr>
          <w:rFonts w:ascii="Arial" w:eastAsia="Times New Roman" w:hAnsi="Arial"/>
          <w:sz w:val="24"/>
          <w:szCs w:val="24"/>
        </w:rPr>
        <w:t xml:space="preserve">the </w:t>
      </w:r>
      <w:r w:rsidRPr="00685254">
        <w:rPr>
          <w:rFonts w:ascii="Arial" w:eastAsia="Times New Roman" w:hAnsi="Arial"/>
          <w:sz w:val="24"/>
          <w:szCs w:val="24"/>
        </w:rPr>
        <w:t>environment in the light of new emerging and rapidly evolving environmental and climate change agenda at the global level.</w:t>
      </w:r>
      <w:r w:rsidR="00F420C6">
        <w:rPr>
          <w:rFonts w:ascii="Arial" w:eastAsia="Times New Roman" w:hAnsi="Arial"/>
          <w:sz w:val="24"/>
          <w:szCs w:val="24"/>
        </w:rPr>
        <w:t xml:space="preserve"> </w:t>
      </w:r>
      <w:r w:rsidRPr="00685254">
        <w:rPr>
          <w:rFonts w:ascii="Arial" w:eastAsia="Times New Roman" w:hAnsi="Arial"/>
          <w:sz w:val="24"/>
          <w:szCs w:val="24"/>
        </w:rPr>
        <w:t xml:space="preserve"> </w:t>
      </w:r>
    </w:p>
    <w:p w:rsidR="000337BA" w:rsidRPr="00212D20" w:rsidRDefault="000337BA" w:rsidP="002B74A8">
      <w:pPr>
        <w:pStyle w:val="Heading2"/>
        <w:numPr>
          <w:ilvl w:val="0"/>
          <w:numId w:val="23"/>
        </w:numPr>
        <w:pBdr>
          <w:top w:val="single" w:sz="4" w:space="1" w:color="auto"/>
          <w:left w:val="single" w:sz="4" w:space="4" w:color="auto"/>
          <w:bottom w:val="single" w:sz="4" w:space="1" w:color="auto"/>
          <w:right w:val="single" w:sz="4" w:space="4" w:color="auto"/>
        </w:pBdr>
        <w:spacing w:line="240" w:lineRule="auto"/>
        <w:ind w:left="540" w:hanging="540"/>
        <w:textAlignment w:val="auto"/>
        <w:rPr>
          <w:rFonts w:ascii="Arial" w:hAnsi="Arial" w:cs="Arial"/>
          <w:i w:val="0"/>
          <w:sz w:val="24"/>
          <w:szCs w:val="24"/>
          <w:u w:val="single"/>
        </w:rPr>
      </w:pPr>
      <w:bookmarkStart w:id="121" w:name="_Toc89709078"/>
      <w:bookmarkStart w:id="122" w:name="_Toc150153913"/>
      <w:r w:rsidRPr="00212D20">
        <w:rPr>
          <w:rFonts w:ascii="Arial" w:hAnsi="Arial" w:cs="Arial"/>
          <w:i w:val="0"/>
          <w:sz w:val="24"/>
          <w:szCs w:val="24"/>
          <w:u w:val="single"/>
        </w:rPr>
        <w:t>Secretariat's recommendations</w:t>
      </w:r>
      <w:bookmarkEnd w:id="121"/>
      <w:bookmarkEnd w:id="122"/>
      <w:r w:rsidRPr="00212D20">
        <w:rPr>
          <w:rFonts w:ascii="Arial" w:hAnsi="Arial" w:cs="Arial"/>
          <w:i w:val="0"/>
          <w:sz w:val="24"/>
          <w:szCs w:val="24"/>
          <w:u w:val="single"/>
        </w:rPr>
        <w:t xml:space="preserve"> </w:t>
      </w:r>
    </w:p>
    <w:p w:rsidR="000337BA" w:rsidRPr="00212D20" w:rsidRDefault="000337BA" w:rsidP="00643FC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4"/>
          <w:szCs w:val="24"/>
        </w:rPr>
      </w:pPr>
    </w:p>
    <w:p w:rsidR="000337BA" w:rsidRPr="00212D20" w:rsidRDefault="000337BA" w:rsidP="002B74A8">
      <w:pPr>
        <w:pStyle w:val="ListParagraph"/>
        <w:numPr>
          <w:ilvl w:val="0"/>
          <w:numId w:val="26"/>
        </w:numPr>
        <w:pBdr>
          <w:top w:val="single" w:sz="4" w:space="1" w:color="auto"/>
          <w:left w:val="single" w:sz="4" w:space="4" w:color="auto"/>
          <w:bottom w:val="single" w:sz="4" w:space="1" w:color="auto"/>
          <w:right w:val="single" w:sz="4" w:space="4" w:color="auto"/>
        </w:pBdr>
        <w:ind w:left="450" w:hanging="450"/>
        <w:jc w:val="both"/>
        <w:textAlignment w:val="auto"/>
        <w:rPr>
          <w:rFonts w:ascii="Arial" w:hAnsi="Arial" w:cs="Arial"/>
        </w:rPr>
      </w:pPr>
      <w:r w:rsidRPr="00212D20">
        <w:rPr>
          <w:rFonts w:ascii="Arial" w:hAnsi="Arial" w:cs="Arial"/>
        </w:rPr>
        <w:t>The Council may c</w:t>
      </w:r>
      <w:r w:rsidR="00F420C6">
        <w:rPr>
          <w:rFonts w:ascii="Arial" w:hAnsi="Arial" w:cs="Arial"/>
        </w:rPr>
        <w:t xml:space="preserve">all upon </w:t>
      </w:r>
      <w:r w:rsidRPr="00212D20">
        <w:rPr>
          <w:rFonts w:ascii="Arial" w:hAnsi="Arial" w:cs="Arial"/>
        </w:rPr>
        <w:t>volunteer Member State</w:t>
      </w:r>
      <w:r w:rsidR="00F420C6">
        <w:rPr>
          <w:rFonts w:ascii="Arial" w:hAnsi="Arial" w:cs="Arial"/>
        </w:rPr>
        <w:t>s</w:t>
      </w:r>
      <w:r w:rsidRPr="00212D20">
        <w:rPr>
          <w:rFonts w:ascii="Arial" w:hAnsi="Arial" w:cs="Arial"/>
        </w:rPr>
        <w:t xml:space="preserve"> to host </w:t>
      </w:r>
      <w:r>
        <w:rPr>
          <w:rFonts w:ascii="Arial" w:hAnsi="Arial" w:cs="Arial"/>
        </w:rPr>
        <w:t xml:space="preserve">the formerly pledged </w:t>
      </w:r>
      <w:r w:rsidR="00C17F68">
        <w:rPr>
          <w:rFonts w:ascii="Arial" w:hAnsi="Arial" w:cs="Arial"/>
        </w:rPr>
        <w:t xml:space="preserve">and new </w:t>
      </w:r>
      <w:r w:rsidRPr="00212D20">
        <w:rPr>
          <w:rFonts w:ascii="Arial" w:hAnsi="Arial" w:cs="Arial"/>
        </w:rPr>
        <w:t xml:space="preserve">ECO </w:t>
      </w:r>
      <w:r>
        <w:rPr>
          <w:rFonts w:ascii="Arial" w:hAnsi="Arial" w:cs="Arial"/>
        </w:rPr>
        <w:t>m</w:t>
      </w:r>
      <w:r w:rsidRPr="00212D20">
        <w:rPr>
          <w:rFonts w:ascii="Arial" w:hAnsi="Arial" w:cs="Arial"/>
        </w:rPr>
        <w:t>eeting</w:t>
      </w:r>
      <w:r>
        <w:rPr>
          <w:rFonts w:ascii="Arial" w:hAnsi="Arial" w:cs="Arial"/>
        </w:rPr>
        <w:t>s</w:t>
      </w:r>
      <w:r w:rsidRPr="00212D20">
        <w:rPr>
          <w:rFonts w:ascii="Arial" w:hAnsi="Arial" w:cs="Arial"/>
        </w:rPr>
        <w:t xml:space="preserve"> on</w:t>
      </w:r>
      <w:r>
        <w:rPr>
          <w:rFonts w:ascii="Arial" w:hAnsi="Arial" w:cs="Arial"/>
        </w:rPr>
        <w:t xml:space="preserve"> the e</w:t>
      </w:r>
      <w:r w:rsidRPr="00212D20">
        <w:rPr>
          <w:rFonts w:ascii="Arial" w:hAnsi="Arial" w:cs="Arial"/>
        </w:rPr>
        <w:t>nvironment</w:t>
      </w:r>
      <w:r w:rsidR="0054116D">
        <w:rPr>
          <w:rFonts w:ascii="Arial" w:hAnsi="Arial" w:cs="Arial"/>
        </w:rPr>
        <w:t>, including the 6</w:t>
      </w:r>
      <w:r w:rsidR="0054116D" w:rsidRPr="0054116D">
        <w:rPr>
          <w:rFonts w:ascii="Arial" w:hAnsi="Arial" w:cs="Arial"/>
          <w:vertAlign w:val="superscript"/>
        </w:rPr>
        <w:t>th</w:t>
      </w:r>
      <w:r w:rsidR="0054116D">
        <w:rPr>
          <w:rFonts w:ascii="Arial" w:hAnsi="Arial" w:cs="Arial"/>
        </w:rPr>
        <w:t xml:space="preserve"> ECO Ministerial Meeting on Environment</w:t>
      </w:r>
      <w:r w:rsidRPr="00212D20">
        <w:rPr>
          <w:rFonts w:ascii="Arial" w:hAnsi="Arial" w:cs="Arial"/>
        </w:rPr>
        <w:t xml:space="preserve"> with a view to promot</w:t>
      </w:r>
      <w:r w:rsidR="00171F22">
        <w:rPr>
          <w:rFonts w:ascii="Arial" w:hAnsi="Arial" w:cs="Arial"/>
        </w:rPr>
        <w:t>ing the</w:t>
      </w:r>
      <w:r w:rsidRPr="00212D20">
        <w:rPr>
          <w:rFonts w:ascii="Arial" w:hAnsi="Arial" w:cs="Arial"/>
        </w:rPr>
        <w:t xml:space="preserve"> ongoing ECO activities/projects in</w:t>
      </w:r>
      <w:r>
        <w:rPr>
          <w:rFonts w:ascii="Arial" w:hAnsi="Arial" w:cs="Arial"/>
        </w:rPr>
        <w:t xml:space="preserve"> this field</w:t>
      </w:r>
      <w:r w:rsidRPr="00212D20">
        <w:rPr>
          <w:rFonts w:ascii="Arial" w:hAnsi="Arial" w:cs="Arial"/>
        </w:rPr>
        <w:t xml:space="preserve">, addressing the regional and global environmental challenges, and streamlining </w:t>
      </w:r>
      <w:r w:rsidR="00C17F68">
        <w:rPr>
          <w:rFonts w:ascii="Arial" w:hAnsi="Arial" w:cs="Arial"/>
        </w:rPr>
        <w:t xml:space="preserve">the </w:t>
      </w:r>
      <w:r w:rsidRPr="00212D20">
        <w:rPr>
          <w:rFonts w:ascii="Arial" w:hAnsi="Arial" w:cs="Arial"/>
        </w:rPr>
        <w:t>ECO environmental agenda in conformity with “ECO Vision 20</w:t>
      </w:r>
      <w:r>
        <w:rPr>
          <w:rFonts w:ascii="Arial" w:hAnsi="Arial" w:cs="Arial"/>
        </w:rPr>
        <w:t>25</w:t>
      </w:r>
      <w:r w:rsidRPr="00212D20">
        <w:rPr>
          <w:rFonts w:ascii="Arial" w:hAnsi="Arial" w:cs="Arial"/>
        </w:rPr>
        <w:t xml:space="preserve">” and UN 2030 Agenda. </w:t>
      </w:r>
    </w:p>
    <w:p w:rsidR="000337BA" w:rsidRPr="00212D20" w:rsidRDefault="000337BA" w:rsidP="002B74A8">
      <w:pPr>
        <w:numPr>
          <w:ilvl w:val="0"/>
          <w:numId w:val="27"/>
        </w:numPr>
        <w:pBdr>
          <w:top w:val="single" w:sz="4" w:space="1" w:color="auto"/>
          <w:left w:val="single" w:sz="4" w:space="4" w:color="auto"/>
          <w:bottom w:val="single" w:sz="4" w:space="1" w:color="auto"/>
          <w:right w:val="single" w:sz="4" w:space="4" w:color="auto"/>
        </w:pBdr>
        <w:spacing w:before="120" w:after="120" w:line="240" w:lineRule="auto"/>
        <w:ind w:left="450" w:hanging="450"/>
        <w:jc w:val="both"/>
        <w:rPr>
          <w:rFonts w:ascii="Arial" w:eastAsia="Times New Roman" w:hAnsi="Arial"/>
          <w:bCs/>
          <w:sz w:val="24"/>
          <w:szCs w:val="24"/>
        </w:rPr>
      </w:pPr>
      <w:r w:rsidRPr="00212D20">
        <w:rPr>
          <w:rFonts w:ascii="Arial" w:eastAsia="Times New Roman" w:hAnsi="Arial"/>
          <w:bCs/>
          <w:sz w:val="24"/>
          <w:szCs w:val="24"/>
        </w:rPr>
        <w:lastRenderedPageBreak/>
        <w:t xml:space="preserve">The Council may </w:t>
      </w:r>
      <w:r w:rsidR="00F420C6">
        <w:rPr>
          <w:rFonts w:ascii="Arial" w:eastAsia="Times New Roman" w:hAnsi="Arial"/>
          <w:bCs/>
          <w:sz w:val="24"/>
          <w:szCs w:val="24"/>
        </w:rPr>
        <w:t xml:space="preserve">invite </w:t>
      </w:r>
      <w:r w:rsidRPr="00212D20">
        <w:rPr>
          <w:rFonts w:ascii="Arial" w:eastAsia="Times New Roman" w:hAnsi="Arial"/>
          <w:bCs/>
          <w:sz w:val="24"/>
          <w:szCs w:val="24"/>
        </w:rPr>
        <w:t xml:space="preserve">the Member States to </w:t>
      </w:r>
      <w:r>
        <w:rPr>
          <w:rFonts w:ascii="Arial" w:eastAsia="Times New Roman" w:hAnsi="Arial"/>
          <w:bCs/>
          <w:sz w:val="24"/>
          <w:szCs w:val="24"/>
        </w:rPr>
        <w:t xml:space="preserve">consider </w:t>
      </w:r>
      <w:r w:rsidR="00C17F68">
        <w:rPr>
          <w:rFonts w:ascii="Arial" w:eastAsia="Times New Roman" w:hAnsi="Arial"/>
          <w:bCs/>
          <w:sz w:val="24"/>
          <w:szCs w:val="24"/>
        </w:rPr>
        <w:t xml:space="preserve">adopting </w:t>
      </w:r>
      <w:r w:rsidRPr="00133D9A">
        <w:rPr>
          <w:rFonts w:ascii="Arial" w:eastAsia="Times New Roman" w:hAnsi="Arial"/>
          <w:bCs/>
          <w:sz w:val="24"/>
          <w:szCs w:val="24"/>
        </w:rPr>
        <w:t>the ECO Cooperation Framework on the Environment and its annexes</w:t>
      </w:r>
      <w:r w:rsidR="00F420C6">
        <w:rPr>
          <w:rFonts w:ascii="Arial" w:eastAsia="Times New Roman" w:hAnsi="Arial"/>
          <w:bCs/>
          <w:sz w:val="24"/>
          <w:szCs w:val="24"/>
        </w:rPr>
        <w:t>,</w:t>
      </w:r>
      <w:r>
        <w:rPr>
          <w:rFonts w:ascii="Arial" w:eastAsia="Times New Roman" w:hAnsi="Arial"/>
          <w:bCs/>
          <w:sz w:val="24"/>
          <w:szCs w:val="24"/>
        </w:rPr>
        <w:t xml:space="preserve"> a</w:t>
      </w:r>
      <w:r w:rsidR="00F420C6">
        <w:rPr>
          <w:rFonts w:ascii="Arial" w:eastAsia="Times New Roman" w:hAnsi="Arial"/>
          <w:bCs/>
          <w:sz w:val="24"/>
          <w:szCs w:val="24"/>
        </w:rPr>
        <w:t xml:space="preserve">s well as </w:t>
      </w:r>
      <w:r>
        <w:rPr>
          <w:rFonts w:ascii="Arial" w:eastAsia="Times New Roman" w:hAnsi="Arial"/>
          <w:bCs/>
          <w:sz w:val="24"/>
          <w:szCs w:val="24"/>
        </w:rPr>
        <w:t>to incorporate its components into their relevant national plans and programs</w:t>
      </w:r>
      <w:r w:rsidR="00F420C6">
        <w:rPr>
          <w:rFonts w:ascii="Arial" w:eastAsia="Times New Roman" w:hAnsi="Arial"/>
          <w:bCs/>
          <w:sz w:val="24"/>
          <w:szCs w:val="24"/>
        </w:rPr>
        <w:t>.</w:t>
      </w:r>
      <w:r w:rsidRPr="00133D9A" w:rsidDel="00133D9A">
        <w:rPr>
          <w:rFonts w:ascii="Arial" w:eastAsia="Times New Roman" w:hAnsi="Arial"/>
          <w:bCs/>
          <w:sz w:val="24"/>
          <w:szCs w:val="24"/>
        </w:rPr>
        <w:t xml:space="preserve"> </w:t>
      </w:r>
    </w:p>
    <w:p w:rsidR="00EB4851" w:rsidRDefault="00EB4851" w:rsidP="002B74A8">
      <w:pPr>
        <w:numPr>
          <w:ilvl w:val="0"/>
          <w:numId w:val="27"/>
        </w:numPr>
        <w:pBdr>
          <w:top w:val="single" w:sz="4" w:space="1" w:color="auto"/>
          <w:left w:val="single" w:sz="4" w:space="4" w:color="auto"/>
          <w:bottom w:val="single" w:sz="4" w:space="1" w:color="auto"/>
          <w:right w:val="single" w:sz="4" w:space="4" w:color="auto"/>
        </w:pBdr>
        <w:spacing w:after="60" w:line="240" w:lineRule="auto"/>
        <w:ind w:left="446" w:hanging="446"/>
        <w:jc w:val="both"/>
        <w:rPr>
          <w:rFonts w:ascii="Arial" w:eastAsia="Times New Roman" w:hAnsi="Arial"/>
          <w:sz w:val="24"/>
          <w:szCs w:val="24"/>
        </w:rPr>
      </w:pPr>
      <w:r>
        <w:rPr>
          <w:rFonts w:ascii="Arial" w:hAnsi="Arial"/>
          <w:sz w:val="24"/>
          <w:szCs w:val="24"/>
          <w:lang w:val="en-GB"/>
        </w:rPr>
        <w:t xml:space="preserve">The Council may welcome </w:t>
      </w:r>
      <w:r w:rsidRPr="007D614D">
        <w:rPr>
          <w:rFonts w:ascii="Arial" w:hAnsi="Arial"/>
          <w:sz w:val="24"/>
          <w:szCs w:val="24"/>
          <w:lang w:val="en-GB"/>
        </w:rPr>
        <w:t>the Regional Initiative on Resource Efficiency, Sustainability and Circular Economy in the ECO Region (RESCUE)</w:t>
      </w:r>
      <w:r>
        <w:rPr>
          <w:rFonts w:ascii="Arial" w:hAnsi="Arial"/>
          <w:sz w:val="24"/>
          <w:szCs w:val="24"/>
          <w:lang w:val="en-GB"/>
        </w:rPr>
        <w:t xml:space="preserve"> as a promising </w:t>
      </w:r>
      <w:r w:rsidRPr="007D614D">
        <w:rPr>
          <w:rFonts w:ascii="Arial" w:eastAsiaTheme="minorHAnsi" w:hAnsi="Arial"/>
          <w:sz w:val="24"/>
          <w:szCs w:val="24"/>
          <w:lang w:val="en-GB"/>
        </w:rPr>
        <w:t>regional cooperation platform that will advocate for a just transition to a resource-efficient, circular and regenerative economy, as well as support coherent policies for circularity and more sustainable management of natural resources.</w:t>
      </w:r>
    </w:p>
    <w:p w:rsidR="000337BA" w:rsidRPr="00212D20" w:rsidRDefault="000337BA" w:rsidP="002B74A8">
      <w:pPr>
        <w:numPr>
          <w:ilvl w:val="0"/>
          <w:numId w:val="27"/>
        </w:numPr>
        <w:pBdr>
          <w:top w:val="single" w:sz="4" w:space="1" w:color="auto"/>
          <w:left w:val="single" w:sz="4" w:space="4" w:color="auto"/>
          <w:bottom w:val="single" w:sz="4" w:space="1" w:color="auto"/>
          <w:right w:val="single" w:sz="4" w:space="4" w:color="auto"/>
        </w:pBdr>
        <w:spacing w:after="0" w:line="240" w:lineRule="auto"/>
        <w:ind w:left="450" w:hanging="450"/>
        <w:jc w:val="both"/>
        <w:rPr>
          <w:rFonts w:ascii="Arial" w:eastAsia="Times New Roman" w:hAnsi="Arial"/>
          <w:sz w:val="24"/>
          <w:szCs w:val="24"/>
        </w:rPr>
      </w:pPr>
      <w:r w:rsidRPr="00212D20">
        <w:rPr>
          <w:rFonts w:ascii="Arial" w:eastAsia="Times New Roman" w:hAnsi="Arial"/>
          <w:sz w:val="24"/>
          <w:szCs w:val="24"/>
        </w:rPr>
        <w:t xml:space="preserve">The Council may </w:t>
      </w:r>
      <w:r w:rsidR="00F420C6">
        <w:rPr>
          <w:rFonts w:ascii="Arial" w:eastAsia="Times New Roman" w:hAnsi="Arial"/>
          <w:sz w:val="24"/>
          <w:szCs w:val="24"/>
        </w:rPr>
        <w:t>encourage</w:t>
      </w:r>
      <w:r>
        <w:rPr>
          <w:rFonts w:ascii="Arial" w:eastAsia="Times New Roman" w:hAnsi="Arial"/>
          <w:sz w:val="24"/>
          <w:szCs w:val="24"/>
        </w:rPr>
        <w:t xml:space="preserve"> </w:t>
      </w:r>
      <w:r w:rsidRPr="00212D20">
        <w:rPr>
          <w:rFonts w:ascii="Arial" w:eastAsia="Times New Roman" w:hAnsi="Arial"/>
          <w:sz w:val="24"/>
          <w:szCs w:val="24"/>
        </w:rPr>
        <w:t>the Member States</w:t>
      </w:r>
      <w:r>
        <w:rPr>
          <w:rFonts w:ascii="Arial" w:eastAsia="Times New Roman" w:hAnsi="Arial"/>
          <w:sz w:val="24"/>
          <w:szCs w:val="24"/>
        </w:rPr>
        <w:t xml:space="preserve"> to submit their environmental </w:t>
      </w:r>
      <w:r w:rsidRPr="00212D20">
        <w:rPr>
          <w:rFonts w:ascii="Arial" w:eastAsia="Times New Roman" w:hAnsi="Arial"/>
          <w:sz w:val="24"/>
          <w:szCs w:val="24"/>
        </w:rPr>
        <w:t>NPRs</w:t>
      </w:r>
      <w:r>
        <w:rPr>
          <w:rFonts w:ascii="Arial" w:eastAsia="Times New Roman" w:hAnsi="Arial"/>
          <w:sz w:val="24"/>
          <w:szCs w:val="24"/>
        </w:rPr>
        <w:t xml:space="preserve"> to the Secretariat on an annual basis </w:t>
      </w:r>
      <w:r w:rsidRPr="00212D20">
        <w:rPr>
          <w:rFonts w:ascii="Arial" w:eastAsia="Times New Roman" w:hAnsi="Arial"/>
          <w:sz w:val="24"/>
          <w:szCs w:val="24"/>
        </w:rPr>
        <w:t>during the first quarter of each calendar year.</w:t>
      </w:r>
    </w:p>
    <w:p w:rsidR="000337BA" w:rsidRPr="00212D20" w:rsidRDefault="000337BA" w:rsidP="00B94ED4">
      <w:pPr>
        <w:numPr>
          <w:ilvl w:val="0"/>
          <w:numId w:val="27"/>
        </w:numPr>
        <w:pBdr>
          <w:top w:val="single" w:sz="4" w:space="1" w:color="auto"/>
          <w:left w:val="single" w:sz="4" w:space="4" w:color="auto"/>
          <w:bottom w:val="single" w:sz="4" w:space="1" w:color="auto"/>
          <w:right w:val="single" w:sz="4" w:space="4" w:color="auto"/>
        </w:pBdr>
        <w:spacing w:before="60" w:after="60" w:line="240" w:lineRule="auto"/>
        <w:ind w:left="446" w:hanging="446"/>
        <w:jc w:val="both"/>
        <w:rPr>
          <w:rFonts w:ascii="Arial" w:eastAsia="Times New Roman" w:hAnsi="Arial"/>
          <w:sz w:val="24"/>
          <w:szCs w:val="24"/>
        </w:rPr>
      </w:pPr>
      <w:r w:rsidRPr="00212D20">
        <w:rPr>
          <w:rFonts w:ascii="Arial" w:eastAsia="Times New Roman" w:hAnsi="Arial"/>
          <w:sz w:val="24"/>
          <w:szCs w:val="24"/>
        </w:rPr>
        <w:t xml:space="preserve">The </w:t>
      </w:r>
      <w:r w:rsidR="00F420C6">
        <w:rPr>
          <w:rFonts w:ascii="Arial" w:eastAsia="Times New Roman" w:hAnsi="Arial"/>
          <w:sz w:val="24"/>
          <w:szCs w:val="24"/>
        </w:rPr>
        <w:t>C</w:t>
      </w:r>
      <w:r>
        <w:rPr>
          <w:rFonts w:ascii="Arial" w:eastAsia="Times New Roman" w:hAnsi="Arial"/>
          <w:sz w:val="24"/>
          <w:szCs w:val="24"/>
        </w:rPr>
        <w:t>ouncil may</w:t>
      </w:r>
      <w:r w:rsidR="00C17F68">
        <w:rPr>
          <w:rFonts w:ascii="Arial" w:eastAsia="Times New Roman" w:hAnsi="Arial"/>
          <w:sz w:val="24"/>
          <w:szCs w:val="24"/>
        </w:rPr>
        <w:t xml:space="preserve"> welcome</w:t>
      </w:r>
      <w:r w:rsidR="00C17F68" w:rsidRPr="00C17F68">
        <w:rPr>
          <w:rFonts w:ascii="Arial" w:eastAsia="Times New Roman" w:hAnsi="Arial"/>
          <w:sz w:val="24"/>
          <w:szCs w:val="24"/>
        </w:rPr>
        <w:t xml:space="preserve"> the Secretary-General</w:t>
      </w:r>
      <w:r w:rsidR="00C17F68">
        <w:rPr>
          <w:rFonts w:ascii="Arial" w:eastAsia="Times New Roman" w:hAnsi="Arial"/>
          <w:sz w:val="24"/>
          <w:szCs w:val="24"/>
        </w:rPr>
        <w:t xml:space="preserve">’s </w:t>
      </w:r>
      <w:r w:rsidR="00B94ED4">
        <w:rPr>
          <w:rFonts w:ascii="Arial" w:eastAsia="Times New Roman" w:hAnsi="Arial"/>
          <w:sz w:val="24"/>
          <w:szCs w:val="24"/>
        </w:rPr>
        <w:t xml:space="preserve">interactions and </w:t>
      </w:r>
      <w:r w:rsidR="00C17F68">
        <w:rPr>
          <w:rFonts w:ascii="Arial" w:eastAsia="Times New Roman" w:hAnsi="Arial"/>
          <w:sz w:val="24"/>
          <w:szCs w:val="24"/>
        </w:rPr>
        <w:t>communication</w:t>
      </w:r>
      <w:r w:rsidR="00B94ED4">
        <w:rPr>
          <w:rFonts w:ascii="Arial" w:eastAsia="Times New Roman" w:hAnsi="Arial"/>
          <w:sz w:val="24"/>
          <w:szCs w:val="24"/>
        </w:rPr>
        <w:t>s</w:t>
      </w:r>
      <w:r w:rsidR="00C17F68">
        <w:rPr>
          <w:rFonts w:ascii="Arial" w:eastAsia="Times New Roman" w:hAnsi="Arial"/>
          <w:sz w:val="24"/>
          <w:szCs w:val="24"/>
        </w:rPr>
        <w:t xml:space="preserve"> </w:t>
      </w:r>
      <w:r w:rsidR="00C17F68" w:rsidRPr="00C17F68">
        <w:rPr>
          <w:rFonts w:ascii="Arial" w:eastAsia="Times New Roman" w:hAnsi="Arial"/>
          <w:sz w:val="24"/>
          <w:szCs w:val="24"/>
        </w:rPr>
        <w:t>with the UN high-ranking o</w:t>
      </w:r>
      <w:r w:rsidR="00C17F68">
        <w:rPr>
          <w:rFonts w:ascii="Arial" w:eastAsia="Times New Roman" w:hAnsi="Arial"/>
          <w:sz w:val="24"/>
          <w:szCs w:val="24"/>
        </w:rPr>
        <w:t xml:space="preserve">fficials on the environment in </w:t>
      </w:r>
      <w:r w:rsidR="00C17F68" w:rsidRPr="00C17F68">
        <w:rPr>
          <w:rFonts w:ascii="Arial" w:eastAsia="Times New Roman" w:hAnsi="Arial"/>
          <w:sz w:val="24"/>
          <w:szCs w:val="24"/>
        </w:rPr>
        <w:t>2023</w:t>
      </w:r>
      <w:r w:rsidR="00C17F68">
        <w:rPr>
          <w:rFonts w:ascii="Arial" w:eastAsia="Times New Roman" w:hAnsi="Arial"/>
          <w:sz w:val="24"/>
          <w:szCs w:val="24"/>
        </w:rPr>
        <w:t xml:space="preserve"> and</w:t>
      </w:r>
      <w:r>
        <w:rPr>
          <w:rFonts w:ascii="Arial" w:eastAsia="Times New Roman" w:hAnsi="Arial"/>
          <w:sz w:val="24"/>
          <w:szCs w:val="24"/>
        </w:rPr>
        <w:t xml:space="preserve"> </w:t>
      </w:r>
      <w:r w:rsidRPr="00212D20">
        <w:rPr>
          <w:rFonts w:ascii="Arial" w:eastAsia="Times New Roman" w:hAnsi="Arial"/>
          <w:sz w:val="24"/>
          <w:szCs w:val="24"/>
        </w:rPr>
        <w:t>recommend the Secretariat to</w:t>
      </w:r>
      <w:r>
        <w:rPr>
          <w:rFonts w:ascii="Arial" w:eastAsia="Times New Roman" w:hAnsi="Arial"/>
          <w:sz w:val="24"/>
          <w:szCs w:val="24"/>
        </w:rPr>
        <w:t xml:space="preserve"> continue its activities with the aim of finding ways and means for strengthening collaboration with the different UN </w:t>
      </w:r>
      <w:r w:rsidR="00F420C6">
        <w:rPr>
          <w:rFonts w:ascii="Arial" w:eastAsia="Times New Roman" w:hAnsi="Arial"/>
          <w:sz w:val="24"/>
          <w:szCs w:val="24"/>
        </w:rPr>
        <w:t>e</w:t>
      </w:r>
      <w:r>
        <w:rPr>
          <w:rFonts w:ascii="Arial" w:eastAsia="Times New Roman" w:hAnsi="Arial"/>
          <w:sz w:val="24"/>
          <w:szCs w:val="24"/>
        </w:rPr>
        <w:t>nvironmental entities</w:t>
      </w:r>
      <w:r w:rsidRPr="00212D20">
        <w:rPr>
          <w:rFonts w:ascii="Arial" w:eastAsia="Times New Roman" w:hAnsi="Arial"/>
          <w:sz w:val="24"/>
          <w:szCs w:val="24"/>
        </w:rPr>
        <w:t>.</w:t>
      </w:r>
    </w:p>
    <w:p w:rsidR="000337BA" w:rsidRPr="00212D20" w:rsidRDefault="000337BA" w:rsidP="002B74A8">
      <w:pPr>
        <w:pStyle w:val="Heading2"/>
        <w:numPr>
          <w:ilvl w:val="0"/>
          <w:numId w:val="28"/>
        </w:numPr>
        <w:spacing w:line="240" w:lineRule="auto"/>
        <w:ind w:left="540" w:hanging="540"/>
        <w:textAlignment w:val="auto"/>
        <w:rPr>
          <w:rFonts w:ascii="Arial" w:hAnsi="Arial" w:cs="Arial"/>
          <w:i w:val="0"/>
          <w:sz w:val="24"/>
          <w:szCs w:val="24"/>
          <w:u w:val="single"/>
        </w:rPr>
      </w:pPr>
      <w:bookmarkStart w:id="123" w:name="_Toc89709079"/>
      <w:bookmarkStart w:id="124" w:name="_Toc150153914"/>
      <w:r w:rsidRPr="00212D20">
        <w:rPr>
          <w:rFonts w:ascii="Arial" w:hAnsi="Arial" w:cs="Arial"/>
          <w:i w:val="0"/>
          <w:sz w:val="24"/>
          <w:szCs w:val="24"/>
          <w:u w:val="single"/>
        </w:rPr>
        <w:t>Area Conclusion</w:t>
      </w:r>
      <w:bookmarkEnd w:id="123"/>
      <w:bookmarkEnd w:id="124"/>
      <w:r w:rsidRPr="00212D20">
        <w:rPr>
          <w:rFonts w:ascii="Arial" w:hAnsi="Arial" w:cs="Arial"/>
          <w:i w:val="0"/>
          <w:sz w:val="24"/>
          <w:szCs w:val="24"/>
          <w:u w:val="single"/>
        </w:rPr>
        <w:t xml:space="preserve"> </w:t>
      </w:r>
    </w:p>
    <w:p w:rsidR="000337BA" w:rsidRPr="00212D20" w:rsidRDefault="000337BA" w:rsidP="000337BA">
      <w:pPr>
        <w:tabs>
          <w:tab w:val="left" w:pos="720"/>
        </w:tabs>
        <w:spacing w:after="0" w:line="240" w:lineRule="auto"/>
        <w:ind w:left="720" w:hanging="720"/>
        <w:rPr>
          <w:rFonts w:ascii="Arial" w:eastAsia="Times New Roman" w:hAnsi="Arial"/>
          <w:b/>
          <w:sz w:val="24"/>
          <w:szCs w:val="24"/>
        </w:rPr>
      </w:pPr>
    </w:p>
    <w:p w:rsidR="000337BA" w:rsidRDefault="000337BA" w:rsidP="00F420C6">
      <w:pPr>
        <w:spacing w:after="0" w:line="240" w:lineRule="auto"/>
        <w:ind w:firstLine="540"/>
        <w:jc w:val="both"/>
        <w:rPr>
          <w:rFonts w:ascii="Arial" w:eastAsia="Times New Roman" w:hAnsi="Arial"/>
          <w:sz w:val="24"/>
          <w:szCs w:val="24"/>
        </w:rPr>
      </w:pPr>
      <w:r>
        <w:rPr>
          <w:rFonts w:ascii="Arial" w:eastAsia="Times New Roman" w:hAnsi="Arial"/>
          <w:sz w:val="24"/>
          <w:szCs w:val="24"/>
        </w:rPr>
        <w:t>After the expir</w:t>
      </w:r>
      <w:r w:rsidR="00F420C6">
        <w:rPr>
          <w:rFonts w:ascii="Arial" w:eastAsia="Times New Roman" w:hAnsi="Arial"/>
          <w:sz w:val="24"/>
          <w:szCs w:val="24"/>
        </w:rPr>
        <w:t xml:space="preserve">ation </w:t>
      </w:r>
      <w:r>
        <w:rPr>
          <w:rFonts w:ascii="Arial" w:eastAsia="Times New Roman" w:hAnsi="Arial"/>
          <w:sz w:val="24"/>
          <w:szCs w:val="24"/>
        </w:rPr>
        <w:t xml:space="preserve">of the </w:t>
      </w:r>
      <w:r w:rsidRPr="00212D20">
        <w:rPr>
          <w:rFonts w:ascii="Arial" w:eastAsia="Times New Roman" w:hAnsi="Arial"/>
          <w:sz w:val="24"/>
          <w:szCs w:val="24"/>
        </w:rPr>
        <w:t xml:space="preserve">ECO Framework Plan of Action on Environmental Cooperation and Global Warming (2011-2015), </w:t>
      </w:r>
      <w:r>
        <w:rPr>
          <w:rFonts w:ascii="Arial" w:eastAsia="Times New Roman" w:hAnsi="Arial"/>
          <w:sz w:val="24"/>
          <w:szCs w:val="24"/>
        </w:rPr>
        <w:t xml:space="preserve">which had been </w:t>
      </w:r>
      <w:r w:rsidRPr="00212D20">
        <w:rPr>
          <w:rFonts w:ascii="Arial" w:eastAsia="Times New Roman" w:hAnsi="Arial"/>
          <w:sz w:val="24"/>
          <w:szCs w:val="24"/>
        </w:rPr>
        <w:t xml:space="preserve">extended till the end of 2020, </w:t>
      </w:r>
      <w:r>
        <w:rPr>
          <w:rFonts w:ascii="Arial" w:eastAsia="Times New Roman" w:hAnsi="Arial"/>
          <w:sz w:val="24"/>
          <w:szCs w:val="24"/>
        </w:rPr>
        <w:t>t</w:t>
      </w:r>
      <w:r w:rsidRPr="00212D20">
        <w:rPr>
          <w:rFonts w:ascii="Arial" w:eastAsia="Times New Roman" w:hAnsi="Arial"/>
          <w:sz w:val="24"/>
          <w:szCs w:val="24"/>
        </w:rPr>
        <w:t xml:space="preserve">he subject </w:t>
      </w:r>
      <w:proofErr w:type="spellStart"/>
      <w:r w:rsidRPr="00212D20">
        <w:rPr>
          <w:rFonts w:ascii="Arial" w:eastAsia="Times New Roman" w:hAnsi="Arial"/>
          <w:sz w:val="24"/>
          <w:szCs w:val="24"/>
        </w:rPr>
        <w:t>PoA</w:t>
      </w:r>
      <w:proofErr w:type="spellEnd"/>
      <w:r>
        <w:rPr>
          <w:rFonts w:ascii="Arial" w:eastAsia="Times New Roman" w:hAnsi="Arial"/>
          <w:sz w:val="24"/>
          <w:szCs w:val="24"/>
        </w:rPr>
        <w:t xml:space="preserve"> and its annexes</w:t>
      </w:r>
      <w:r w:rsidRPr="00212D20">
        <w:rPr>
          <w:rFonts w:ascii="Arial" w:eastAsia="Times New Roman" w:hAnsi="Arial"/>
          <w:sz w:val="24"/>
          <w:szCs w:val="24"/>
        </w:rPr>
        <w:t xml:space="preserve"> need</w:t>
      </w:r>
      <w:r>
        <w:rPr>
          <w:rFonts w:ascii="Arial" w:eastAsia="Times New Roman" w:hAnsi="Arial"/>
          <w:sz w:val="24"/>
          <w:szCs w:val="24"/>
        </w:rPr>
        <w:t>ed</w:t>
      </w:r>
      <w:r w:rsidRPr="00212D20">
        <w:rPr>
          <w:rFonts w:ascii="Arial" w:eastAsia="Times New Roman" w:hAnsi="Arial"/>
          <w:sz w:val="24"/>
          <w:szCs w:val="24"/>
        </w:rPr>
        <w:t xml:space="preserve"> to be revised / revisited. The Secretariat </w:t>
      </w:r>
      <w:r>
        <w:rPr>
          <w:rFonts w:ascii="Arial" w:eastAsia="Times New Roman" w:hAnsi="Arial"/>
          <w:sz w:val="24"/>
          <w:szCs w:val="24"/>
        </w:rPr>
        <w:t>ha</w:t>
      </w:r>
      <w:r w:rsidRPr="00212D20">
        <w:rPr>
          <w:rFonts w:ascii="Arial" w:eastAsia="Times New Roman" w:hAnsi="Arial"/>
          <w:sz w:val="24"/>
          <w:szCs w:val="24"/>
        </w:rPr>
        <w:t xml:space="preserve">s </w:t>
      </w:r>
      <w:r>
        <w:rPr>
          <w:rFonts w:ascii="Arial" w:eastAsia="Times New Roman" w:hAnsi="Arial"/>
          <w:sz w:val="24"/>
          <w:szCs w:val="24"/>
        </w:rPr>
        <w:t>carried out</w:t>
      </w:r>
      <w:r w:rsidRPr="00212D20">
        <w:rPr>
          <w:rFonts w:ascii="Arial" w:eastAsia="Times New Roman" w:hAnsi="Arial"/>
          <w:sz w:val="24"/>
          <w:szCs w:val="24"/>
        </w:rPr>
        <w:t xml:space="preserve"> </w:t>
      </w:r>
      <w:r>
        <w:rPr>
          <w:rFonts w:ascii="Arial" w:eastAsia="Times New Roman" w:hAnsi="Arial"/>
          <w:sz w:val="24"/>
          <w:szCs w:val="24"/>
        </w:rPr>
        <w:t xml:space="preserve">this revision </w:t>
      </w:r>
      <w:r w:rsidRPr="00212D20">
        <w:rPr>
          <w:rFonts w:ascii="Arial" w:eastAsia="Times New Roman" w:hAnsi="Arial"/>
          <w:sz w:val="24"/>
          <w:szCs w:val="24"/>
        </w:rPr>
        <w:t xml:space="preserve">in cooperation with ECO-IEST, </w:t>
      </w:r>
      <w:r>
        <w:rPr>
          <w:rFonts w:ascii="Arial" w:eastAsia="Times New Roman" w:hAnsi="Arial"/>
          <w:sz w:val="24"/>
          <w:szCs w:val="24"/>
        </w:rPr>
        <w:t>and provided the Member States with the draft of the</w:t>
      </w:r>
      <w:r w:rsidRPr="00603BBA">
        <w:rPr>
          <w:rFonts w:ascii="Arial" w:eastAsia="Times New Roman" w:hAnsi="Arial"/>
          <w:sz w:val="24"/>
          <w:szCs w:val="24"/>
        </w:rPr>
        <w:t xml:space="preserve"> ECO Cooperation Framework on the Environment </w:t>
      </w:r>
      <w:r>
        <w:rPr>
          <w:rFonts w:ascii="Arial" w:eastAsia="Times New Roman" w:hAnsi="Arial"/>
          <w:sz w:val="24"/>
          <w:szCs w:val="24"/>
        </w:rPr>
        <w:t xml:space="preserve">and the </w:t>
      </w:r>
      <w:proofErr w:type="spellStart"/>
      <w:r w:rsidR="00F420C6">
        <w:rPr>
          <w:rFonts w:ascii="Arial" w:eastAsia="Times New Roman" w:hAnsi="Arial"/>
          <w:sz w:val="24"/>
          <w:szCs w:val="24"/>
        </w:rPr>
        <w:t>sectoral</w:t>
      </w:r>
      <w:proofErr w:type="spellEnd"/>
      <w:r w:rsidR="00F420C6">
        <w:rPr>
          <w:rFonts w:ascii="Arial" w:eastAsia="Times New Roman" w:hAnsi="Arial"/>
          <w:sz w:val="24"/>
          <w:szCs w:val="24"/>
        </w:rPr>
        <w:t xml:space="preserve"> </w:t>
      </w:r>
      <w:r>
        <w:rPr>
          <w:rFonts w:ascii="Arial" w:eastAsia="Times New Roman" w:hAnsi="Arial"/>
          <w:sz w:val="24"/>
          <w:szCs w:val="24"/>
        </w:rPr>
        <w:t>annexes</w:t>
      </w:r>
      <w:r w:rsidRPr="00212D20">
        <w:rPr>
          <w:rFonts w:ascii="Arial" w:eastAsia="Times New Roman" w:hAnsi="Arial"/>
          <w:sz w:val="24"/>
          <w:szCs w:val="24"/>
        </w:rPr>
        <w:t xml:space="preserve"> in view of “ECO Vision 2025”, as well as recent global and regional environmental patterns. The</w:t>
      </w:r>
      <w:r>
        <w:rPr>
          <w:rFonts w:ascii="Arial" w:eastAsia="Times New Roman" w:hAnsi="Arial"/>
          <w:sz w:val="24"/>
          <w:szCs w:val="24"/>
        </w:rPr>
        <w:t xml:space="preserve"> finalization</w:t>
      </w:r>
      <w:r w:rsidRPr="00212D20">
        <w:rPr>
          <w:rFonts w:ascii="Arial" w:eastAsia="Times New Roman" w:hAnsi="Arial"/>
          <w:sz w:val="24"/>
          <w:szCs w:val="24"/>
        </w:rPr>
        <w:t xml:space="preserve"> </w:t>
      </w:r>
      <w:r>
        <w:rPr>
          <w:rFonts w:ascii="Arial" w:eastAsia="Times New Roman" w:hAnsi="Arial"/>
          <w:sz w:val="24"/>
          <w:szCs w:val="24"/>
        </w:rPr>
        <w:t xml:space="preserve">and implementation </w:t>
      </w:r>
      <w:r w:rsidRPr="00212D20">
        <w:rPr>
          <w:rFonts w:ascii="Arial" w:eastAsia="Times New Roman" w:hAnsi="Arial"/>
          <w:sz w:val="24"/>
          <w:szCs w:val="24"/>
        </w:rPr>
        <w:t xml:space="preserve">of </w:t>
      </w:r>
      <w:r>
        <w:rPr>
          <w:rFonts w:ascii="Arial" w:eastAsia="Times New Roman" w:hAnsi="Arial"/>
          <w:sz w:val="24"/>
          <w:szCs w:val="24"/>
        </w:rPr>
        <w:t xml:space="preserve">the </w:t>
      </w:r>
      <w:r w:rsidRPr="00212D20">
        <w:rPr>
          <w:rFonts w:ascii="Arial" w:eastAsia="Times New Roman" w:hAnsi="Arial"/>
          <w:sz w:val="24"/>
          <w:szCs w:val="24"/>
        </w:rPr>
        <w:t>above</w:t>
      </w:r>
      <w:r>
        <w:rPr>
          <w:rFonts w:ascii="Arial" w:eastAsia="Times New Roman" w:hAnsi="Arial"/>
          <w:sz w:val="24"/>
          <w:szCs w:val="24"/>
        </w:rPr>
        <w:t>-mentioned</w:t>
      </w:r>
      <w:r w:rsidRPr="00212D20">
        <w:rPr>
          <w:rFonts w:ascii="Arial" w:eastAsia="Times New Roman" w:hAnsi="Arial"/>
          <w:sz w:val="24"/>
          <w:szCs w:val="24"/>
        </w:rPr>
        <w:t xml:space="preserve"> </w:t>
      </w:r>
      <w:r>
        <w:rPr>
          <w:rFonts w:ascii="Arial" w:eastAsia="Times New Roman" w:hAnsi="Arial"/>
          <w:sz w:val="24"/>
          <w:szCs w:val="24"/>
        </w:rPr>
        <w:t>Framework require</w:t>
      </w:r>
      <w:r w:rsidR="00F420C6">
        <w:rPr>
          <w:rFonts w:ascii="Arial" w:eastAsia="Times New Roman" w:hAnsi="Arial"/>
          <w:sz w:val="24"/>
          <w:szCs w:val="24"/>
        </w:rPr>
        <w:t>s</w:t>
      </w:r>
      <w:r>
        <w:rPr>
          <w:rFonts w:ascii="Arial" w:eastAsia="Times New Roman" w:hAnsi="Arial"/>
          <w:sz w:val="24"/>
          <w:szCs w:val="24"/>
        </w:rPr>
        <w:t xml:space="preserve"> strong </w:t>
      </w:r>
      <w:r w:rsidR="00F420C6">
        <w:rPr>
          <w:rFonts w:ascii="Arial" w:eastAsia="Times New Roman" w:hAnsi="Arial"/>
          <w:sz w:val="24"/>
          <w:szCs w:val="24"/>
        </w:rPr>
        <w:t>resolve</w:t>
      </w:r>
      <w:r w:rsidRPr="00603BBA">
        <w:rPr>
          <w:rFonts w:ascii="Arial" w:eastAsia="Times New Roman" w:hAnsi="Arial"/>
          <w:sz w:val="24"/>
          <w:szCs w:val="24"/>
        </w:rPr>
        <w:t xml:space="preserve"> and</w:t>
      </w:r>
      <w:r>
        <w:rPr>
          <w:rFonts w:ascii="Arial" w:eastAsia="Times New Roman" w:hAnsi="Arial"/>
          <w:sz w:val="24"/>
          <w:szCs w:val="24"/>
        </w:rPr>
        <w:t xml:space="preserve"> </w:t>
      </w:r>
      <w:r w:rsidRPr="00212D20">
        <w:rPr>
          <w:rFonts w:ascii="Arial" w:eastAsia="Times New Roman" w:hAnsi="Arial"/>
          <w:sz w:val="24"/>
          <w:szCs w:val="24"/>
        </w:rPr>
        <w:t>concerted efforts by the Member States.</w:t>
      </w:r>
    </w:p>
    <w:p w:rsidR="008F170C" w:rsidRDefault="008F170C" w:rsidP="00F420C6">
      <w:pPr>
        <w:spacing w:after="0" w:line="240" w:lineRule="auto"/>
        <w:ind w:firstLine="540"/>
        <w:jc w:val="both"/>
        <w:rPr>
          <w:rFonts w:ascii="Arial" w:eastAsia="Times New Roman" w:hAnsi="Arial"/>
          <w:sz w:val="24"/>
          <w:szCs w:val="24"/>
        </w:rPr>
      </w:pPr>
    </w:p>
    <w:p w:rsidR="00EB4851" w:rsidRPr="00212D20" w:rsidRDefault="00EB4851" w:rsidP="00F420C6">
      <w:pPr>
        <w:spacing w:after="0" w:line="240" w:lineRule="auto"/>
        <w:ind w:firstLine="540"/>
        <w:jc w:val="both"/>
        <w:rPr>
          <w:rFonts w:ascii="Arial" w:eastAsia="Times New Roman" w:hAnsi="Arial"/>
          <w:sz w:val="24"/>
          <w:szCs w:val="24"/>
        </w:rPr>
      </w:pPr>
      <w:r>
        <w:rPr>
          <w:rFonts w:ascii="Arial" w:hAnsi="Arial"/>
          <w:sz w:val="24"/>
          <w:szCs w:val="24"/>
          <w:lang w:val="en-GB"/>
        </w:rPr>
        <w:t>T</w:t>
      </w:r>
      <w:r w:rsidRPr="007D614D">
        <w:rPr>
          <w:rFonts w:ascii="Arial" w:hAnsi="Arial"/>
          <w:sz w:val="24"/>
          <w:szCs w:val="24"/>
          <w:lang w:val="en-GB"/>
        </w:rPr>
        <w:t>he Regional Initiative on Resource Efficiency, Sustainability and Circular Economy in the ECO Region (RESCUE)</w:t>
      </w:r>
      <w:r>
        <w:rPr>
          <w:rFonts w:ascii="Arial" w:hAnsi="Arial"/>
          <w:sz w:val="24"/>
          <w:szCs w:val="24"/>
          <w:lang w:val="en-GB"/>
        </w:rPr>
        <w:t xml:space="preserve"> could be another endeavour to</w:t>
      </w:r>
      <w:r w:rsidRPr="00EB4851">
        <w:rPr>
          <w:rFonts w:ascii="Arial" w:hAnsi="Arial"/>
          <w:sz w:val="24"/>
          <w:szCs w:val="24"/>
          <w:lang w:val="en-GB"/>
        </w:rPr>
        <w:t xml:space="preserve"> </w:t>
      </w:r>
      <w:r w:rsidRPr="001E6ADB">
        <w:rPr>
          <w:rFonts w:ascii="Arial" w:hAnsi="Arial"/>
          <w:sz w:val="24"/>
          <w:szCs w:val="24"/>
          <w:lang w:val="en-GB"/>
        </w:rPr>
        <w:t xml:space="preserve">build </w:t>
      </w:r>
      <w:r w:rsidR="00A30517">
        <w:rPr>
          <w:rFonts w:ascii="Arial" w:hAnsi="Arial"/>
          <w:sz w:val="24"/>
          <w:szCs w:val="24"/>
          <w:lang w:val="en-GB"/>
        </w:rPr>
        <w:t xml:space="preserve">regional </w:t>
      </w:r>
      <w:r w:rsidRPr="001E6ADB">
        <w:rPr>
          <w:rFonts w:ascii="Arial" w:hAnsi="Arial"/>
          <w:sz w:val="24"/>
          <w:szCs w:val="24"/>
          <w:lang w:val="en-GB"/>
        </w:rPr>
        <w:t xml:space="preserve">resilience </w:t>
      </w:r>
      <w:r w:rsidR="00A30517">
        <w:rPr>
          <w:rFonts w:ascii="Arial" w:hAnsi="Arial"/>
          <w:sz w:val="24"/>
          <w:szCs w:val="24"/>
          <w:lang w:val="en-GB"/>
        </w:rPr>
        <w:t xml:space="preserve">and sustainability in </w:t>
      </w:r>
      <w:r w:rsidRPr="001E6ADB">
        <w:rPr>
          <w:rFonts w:ascii="Arial" w:hAnsi="Arial"/>
          <w:sz w:val="24"/>
          <w:szCs w:val="24"/>
          <w:lang w:val="en-GB"/>
        </w:rPr>
        <w:t xml:space="preserve">a long-term perspective </w:t>
      </w:r>
      <w:r>
        <w:rPr>
          <w:rFonts w:ascii="Arial" w:hAnsi="Arial"/>
          <w:sz w:val="24"/>
          <w:szCs w:val="24"/>
          <w:lang w:val="en-GB"/>
        </w:rPr>
        <w:t xml:space="preserve">based on </w:t>
      </w:r>
      <w:r w:rsidRPr="0063744E">
        <w:rPr>
          <w:rFonts w:ascii="Arial" w:hAnsi="Arial"/>
          <w:sz w:val="24"/>
          <w:szCs w:val="24"/>
          <w:lang w:val="en-GB"/>
        </w:rPr>
        <w:t>a resource-efficient, circular and regenerative economy</w:t>
      </w:r>
      <w:r w:rsidR="00A30517">
        <w:rPr>
          <w:rFonts w:ascii="Arial" w:hAnsi="Arial"/>
          <w:sz w:val="24"/>
          <w:szCs w:val="24"/>
          <w:lang w:val="en-GB"/>
        </w:rPr>
        <w:t>,</w:t>
      </w:r>
      <w:r w:rsidRPr="001E6ADB">
        <w:rPr>
          <w:rFonts w:ascii="Arial" w:hAnsi="Arial"/>
          <w:sz w:val="24"/>
          <w:szCs w:val="24"/>
          <w:lang w:val="en-GB"/>
        </w:rPr>
        <w:t xml:space="preserve"> and </w:t>
      </w:r>
      <w:r>
        <w:rPr>
          <w:rFonts w:ascii="Arial" w:hAnsi="Arial"/>
          <w:sz w:val="24"/>
          <w:szCs w:val="24"/>
          <w:lang w:val="en-GB"/>
        </w:rPr>
        <w:t xml:space="preserve">thus position ECO Region as a proponent of just and innovative transition in international arena. </w:t>
      </w:r>
    </w:p>
    <w:p w:rsidR="000337BA" w:rsidRPr="00212D20" w:rsidRDefault="000337BA" w:rsidP="000337BA">
      <w:pPr>
        <w:spacing w:after="0" w:line="240" w:lineRule="auto"/>
        <w:ind w:hanging="720"/>
        <w:jc w:val="both"/>
        <w:rPr>
          <w:rFonts w:ascii="Arial" w:eastAsia="Times New Roman" w:hAnsi="Arial"/>
          <w:b/>
          <w:bCs/>
          <w:sz w:val="24"/>
          <w:szCs w:val="24"/>
        </w:rPr>
      </w:pPr>
    </w:p>
    <w:p w:rsidR="000337BA" w:rsidRPr="008F170C" w:rsidRDefault="000337BA" w:rsidP="008F170C">
      <w:pPr>
        <w:pStyle w:val="Heading2"/>
        <w:jc w:val="both"/>
        <w:rPr>
          <w:rFonts w:ascii="Arial" w:hAnsi="Arial" w:cs="Arial"/>
          <w:sz w:val="24"/>
          <w:szCs w:val="24"/>
        </w:rPr>
      </w:pPr>
      <w:bookmarkStart w:id="125" w:name="_Toc89709080"/>
      <w:bookmarkStart w:id="126" w:name="_Toc150153915"/>
      <w:r w:rsidRPr="008F170C">
        <w:rPr>
          <w:rFonts w:ascii="Arial" w:hAnsi="Arial" w:cs="Arial"/>
          <w:sz w:val="24"/>
          <w:szCs w:val="24"/>
        </w:rPr>
        <w:t>Priority area 2: Combating Desertification with a Special Emphasis on Sand and Dust Storms in the Region</w:t>
      </w:r>
      <w:bookmarkEnd w:id="125"/>
      <w:bookmarkEnd w:id="126"/>
    </w:p>
    <w:p w:rsidR="000337BA" w:rsidRPr="00212D20" w:rsidRDefault="000337BA" w:rsidP="002B74A8">
      <w:pPr>
        <w:pStyle w:val="Heading2"/>
        <w:numPr>
          <w:ilvl w:val="0"/>
          <w:numId w:val="29"/>
        </w:numPr>
        <w:spacing w:line="240" w:lineRule="auto"/>
        <w:ind w:left="540" w:hanging="540"/>
        <w:textAlignment w:val="auto"/>
        <w:rPr>
          <w:rFonts w:ascii="Arial" w:hAnsi="Arial" w:cs="Arial"/>
          <w:i w:val="0"/>
          <w:sz w:val="24"/>
          <w:szCs w:val="24"/>
          <w:u w:val="single"/>
        </w:rPr>
      </w:pPr>
      <w:bookmarkStart w:id="127" w:name="_Toc89709081"/>
      <w:bookmarkStart w:id="128" w:name="_Toc150153916"/>
      <w:r w:rsidRPr="00212D20">
        <w:rPr>
          <w:rFonts w:ascii="Arial" w:hAnsi="Arial" w:cs="Arial"/>
          <w:i w:val="0"/>
          <w:sz w:val="24"/>
          <w:szCs w:val="24"/>
          <w:u w:val="single"/>
        </w:rPr>
        <w:t>ECO Vision approach and target</w:t>
      </w:r>
      <w:bookmarkEnd w:id="127"/>
      <w:bookmarkEnd w:id="128"/>
    </w:p>
    <w:p w:rsidR="000337BA" w:rsidRPr="00212D20" w:rsidRDefault="000337BA" w:rsidP="000337BA">
      <w:pPr>
        <w:tabs>
          <w:tab w:val="left" w:pos="720"/>
        </w:tabs>
        <w:spacing w:after="0" w:line="240" w:lineRule="auto"/>
        <w:ind w:left="720" w:hanging="720"/>
        <w:rPr>
          <w:rFonts w:ascii="Arial" w:eastAsia="Times New Roman" w:hAnsi="Arial"/>
          <w:b/>
          <w:sz w:val="24"/>
          <w:szCs w:val="24"/>
        </w:rPr>
      </w:pPr>
    </w:p>
    <w:p w:rsidR="000337BA" w:rsidRPr="00E435A2" w:rsidRDefault="000337BA" w:rsidP="000337BA">
      <w:pPr>
        <w:tabs>
          <w:tab w:val="left" w:pos="0"/>
        </w:tabs>
        <w:spacing w:after="0" w:line="240" w:lineRule="auto"/>
        <w:jc w:val="both"/>
        <w:rPr>
          <w:rFonts w:ascii="Arial" w:eastAsia="Times New Roman" w:hAnsi="Arial"/>
          <w:bCs/>
          <w:sz w:val="24"/>
          <w:szCs w:val="24"/>
        </w:rPr>
      </w:pPr>
      <w:r w:rsidRPr="00E435A2">
        <w:rPr>
          <w:rFonts w:ascii="Arial" w:eastAsia="Times New Roman" w:hAnsi="Arial"/>
          <w:bCs/>
          <w:sz w:val="24"/>
          <w:szCs w:val="24"/>
        </w:rPr>
        <w:t>Regional projects in climate/biodiversity areas through partnership with relevant international stakeholders with available regional and global funding will be implemented.</w:t>
      </w:r>
    </w:p>
    <w:p w:rsidR="000337BA" w:rsidRDefault="000337BA" w:rsidP="000337BA">
      <w:pPr>
        <w:tabs>
          <w:tab w:val="left" w:pos="0"/>
        </w:tabs>
        <w:spacing w:before="60" w:after="0" w:line="240" w:lineRule="auto"/>
        <w:jc w:val="both"/>
        <w:rPr>
          <w:rFonts w:ascii="Arial" w:eastAsia="Times New Roman" w:hAnsi="Arial"/>
          <w:bCs/>
          <w:i/>
          <w:sz w:val="24"/>
          <w:szCs w:val="24"/>
        </w:rPr>
      </w:pPr>
      <w:r w:rsidRPr="00212D20">
        <w:rPr>
          <w:rFonts w:ascii="Arial" w:eastAsia="Times New Roman" w:hAnsi="Arial"/>
          <w:bCs/>
          <w:i/>
          <w:sz w:val="24"/>
          <w:szCs w:val="24"/>
        </w:rPr>
        <w:t xml:space="preserve">(As outlined in Expected Outcome (v.) of "Section F. Social Welfare and Environment" of the “ECO Vision 2025”) </w:t>
      </w:r>
    </w:p>
    <w:p w:rsidR="000337BA" w:rsidRPr="00E435A2" w:rsidRDefault="000337BA" w:rsidP="00E435A2">
      <w:pPr>
        <w:tabs>
          <w:tab w:val="left" w:pos="0"/>
        </w:tabs>
        <w:spacing w:before="240" w:after="0" w:line="240" w:lineRule="auto"/>
        <w:jc w:val="both"/>
        <w:rPr>
          <w:rFonts w:ascii="Arial" w:eastAsia="Times New Roman" w:hAnsi="Arial"/>
          <w:iCs/>
          <w:sz w:val="24"/>
          <w:szCs w:val="24"/>
        </w:rPr>
      </w:pPr>
      <w:r w:rsidRPr="00E435A2">
        <w:rPr>
          <w:rFonts w:ascii="Arial" w:eastAsia="Times New Roman" w:hAnsi="Arial"/>
          <w:iCs/>
          <w:sz w:val="24"/>
          <w:szCs w:val="24"/>
        </w:rPr>
        <w:t>The Regional Project to Combat Desertification with a Special Emphasis on Dust Haze and Sand Storm in the ECO Region will be implemented.</w:t>
      </w:r>
    </w:p>
    <w:p w:rsidR="000337BA" w:rsidRPr="003E1E5E" w:rsidRDefault="000337BA" w:rsidP="000337BA">
      <w:pPr>
        <w:tabs>
          <w:tab w:val="left" w:pos="0"/>
        </w:tabs>
        <w:spacing w:before="60" w:after="0" w:line="240" w:lineRule="auto"/>
        <w:jc w:val="both"/>
        <w:rPr>
          <w:rFonts w:ascii="Arial" w:eastAsia="Times New Roman" w:hAnsi="Arial"/>
          <w:bCs/>
          <w:i/>
          <w:iCs/>
          <w:sz w:val="24"/>
          <w:szCs w:val="24"/>
        </w:rPr>
      </w:pPr>
      <w:r w:rsidRPr="003E1E5E">
        <w:rPr>
          <w:rFonts w:ascii="Arial" w:eastAsia="Times New Roman" w:hAnsi="Arial"/>
          <w:bCs/>
          <w:i/>
          <w:iCs/>
          <w:sz w:val="24"/>
          <w:szCs w:val="24"/>
        </w:rPr>
        <w:lastRenderedPageBreak/>
        <w:t xml:space="preserve">(As outlined in </w:t>
      </w:r>
      <w:r>
        <w:rPr>
          <w:rFonts w:ascii="Arial" w:eastAsia="Times New Roman" w:hAnsi="Arial"/>
          <w:bCs/>
          <w:i/>
          <w:iCs/>
          <w:sz w:val="24"/>
          <w:szCs w:val="24"/>
        </w:rPr>
        <w:t>the Implementation Framework under</w:t>
      </w:r>
      <w:r w:rsidRPr="003E1E5E">
        <w:rPr>
          <w:rFonts w:ascii="Arial" w:eastAsia="Times New Roman" w:hAnsi="Arial"/>
          <w:bCs/>
          <w:i/>
          <w:iCs/>
          <w:sz w:val="24"/>
          <w:szCs w:val="24"/>
        </w:rPr>
        <w:t xml:space="preserve"> "Section F. Social Welfare and Environment" of the “ECO Vision 2025”) </w:t>
      </w:r>
    </w:p>
    <w:p w:rsidR="000337BA" w:rsidRPr="00212D20" w:rsidRDefault="000337BA" w:rsidP="002B74A8">
      <w:pPr>
        <w:pStyle w:val="Heading2"/>
        <w:numPr>
          <w:ilvl w:val="0"/>
          <w:numId w:val="29"/>
        </w:numPr>
        <w:spacing w:line="240" w:lineRule="auto"/>
        <w:ind w:left="540" w:hanging="540"/>
        <w:textAlignment w:val="auto"/>
        <w:rPr>
          <w:rFonts w:ascii="Arial" w:hAnsi="Arial" w:cs="Arial"/>
          <w:i w:val="0"/>
          <w:sz w:val="24"/>
          <w:szCs w:val="24"/>
          <w:u w:val="single"/>
        </w:rPr>
      </w:pPr>
      <w:bookmarkStart w:id="129" w:name="_Toc89709082"/>
      <w:bookmarkStart w:id="130" w:name="_Toc150153917"/>
      <w:r w:rsidRPr="00212D20">
        <w:rPr>
          <w:rFonts w:ascii="Arial" w:hAnsi="Arial" w:cs="Arial"/>
          <w:i w:val="0"/>
          <w:sz w:val="24"/>
          <w:szCs w:val="24"/>
          <w:u w:val="single"/>
        </w:rPr>
        <w:t>Background information</w:t>
      </w:r>
      <w:bookmarkEnd w:id="129"/>
      <w:bookmarkEnd w:id="130"/>
    </w:p>
    <w:p w:rsidR="000337BA" w:rsidRPr="00212D20" w:rsidRDefault="000337BA" w:rsidP="000337BA">
      <w:pPr>
        <w:tabs>
          <w:tab w:val="left" w:pos="720"/>
        </w:tabs>
        <w:spacing w:after="0" w:line="240" w:lineRule="auto"/>
        <w:ind w:left="720" w:hanging="720"/>
        <w:rPr>
          <w:rFonts w:ascii="Arial" w:eastAsia="Times New Roman" w:hAnsi="Arial"/>
          <w:b/>
          <w:sz w:val="24"/>
          <w:szCs w:val="24"/>
        </w:rPr>
      </w:pPr>
    </w:p>
    <w:p w:rsidR="000337BA" w:rsidRDefault="000337BA" w:rsidP="00E435A2">
      <w:pPr>
        <w:spacing w:after="0" w:line="240" w:lineRule="auto"/>
        <w:ind w:firstLine="540"/>
        <w:jc w:val="both"/>
        <w:rPr>
          <w:rFonts w:ascii="Arial" w:eastAsia="Times New Roman" w:hAnsi="Arial"/>
          <w:sz w:val="24"/>
          <w:szCs w:val="24"/>
        </w:rPr>
      </w:pPr>
      <w:r w:rsidRPr="0029613E">
        <w:rPr>
          <w:rFonts w:ascii="Arial" w:eastAsia="Times New Roman" w:hAnsi="Arial"/>
          <w:sz w:val="24"/>
          <w:szCs w:val="24"/>
        </w:rPr>
        <w:t>Desertification is a phenomenon that ranks among the greatest environmental challenges of our time.</w:t>
      </w:r>
      <w:r>
        <w:rPr>
          <w:rFonts w:ascii="Arial" w:eastAsia="Times New Roman" w:hAnsi="Arial"/>
          <w:sz w:val="24"/>
          <w:szCs w:val="24"/>
        </w:rPr>
        <w:t xml:space="preserve"> </w:t>
      </w:r>
      <w:r w:rsidRPr="00212D20">
        <w:rPr>
          <w:rFonts w:ascii="Arial" w:eastAsia="Times New Roman" w:hAnsi="Arial"/>
          <w:sz w:val="24"/>
          <w:szCs w:val="24"/>
        </w:rPr>
        <w:t>The 4</w:t>
      </w:r>
      <w:r w:rsidRPr="00E435A2">
        <w:rPr>
          <w:rFonts w:ascii="Arial" w:eastAsia="Times New Roman" w:hAnsi="Arial"/>
          <w:sz w:val="24"/>
          <w:szCs w:val="24"/>
          <w:vertAlign w:val="superscript"/>
        </w:rPr>
        <w:t>th</w:t>
      </w:r>
      <w:r w:rsidR="00E435A2">
        <w:rPr>
          <w:rFonts w:ascii="Arial" w:eastAsia="Times New Roman" w:hAnsi="Arial"/>
          <w:sz w:val="24"/>
          <w:szCs w:val="24"/>
        </w:rPr>
        <w:t xml:space="preserve"> </w:t>
      </w:r>
      <w:r w:rsidRPr="00212D20">
        <w:rPr>
          <w:rFonts w:ascii="Arial" w:eastAsia="Times New Roman" w:hAnsi="Arial"/>
          <w:sz w:val="24"/>
          <w:szCs w:val="24"/>
        </w:rPr>
        <w:t>ECO Ministerial Meeting on Environment (9 June 2011, Tehran) welcomed the proposal for developing a regional project to combat desertification with a special emphasis on dust haze and sand storm</w:t>
      </w:r>
      <w:r w:rsidR="0054116D">
        <w:rPr>
          <w:rFonts w:ascii="Arial" w:eastAsia="Times New Roman" w:hAnsi="Arial"/>
          <w:sz w:val="24"/>
          <w:szCs w:val="24"/>
        </w:rPr>
        <w:t>s</w:t>
      </w:r>
      <w:r w:rsidRPr="00212D20">
        <w:rPr>
          <w:rFonts w:ascii="Arial" w:eastAsia="Times New Roman" w:hAnsi="Arial"/>
          <w:sz w:val="24"/>
          <w:szCs w:val="24"/>
        </w:rPr>
        <w:t xml:space="preserve"> in the ECO Region. </w:t>
      </w:r>
    </w:p>
    <w:p w:rsidR="008F170C" w:rsidRPr="00212D20" w:rsidRDefault="008F170C" w:rsidP="00E435A2">
      <w:pPr>
        <w:spacing w:after="0" w:line="240" w:lineRule="auto"/>
        <w:ind w:firstLine="540"/>
        <w:jc w:val="both"/>
        <w:rPr>
          <w:rFonts w:ascii="Arial" w:eastAsia="Times New Roman" w:hAnsi="Arial"/>
          <w:sz w:val="24"/>
          <w:szCs w:val="24"/>
        </w:rPr>
      </w:pPr>
    </w:p>
    <w:p w:rsidR="000337BA" w:rsidRDefault="000337BA" w:rsidP="00E435A2">
      <w:pPr>
        <w:spacing w:after="0" w:line="240" w:lineRule="auto"/>
        <w:ind w:firstLine="540"/>
        <w:jc w:val="both"/>
        <w:rPr>
          <w:rFonts w:ascii="Arial" w:eastAsia="Times New Roman" w:hAnsi="Arial"/>
          <w:sz w:val="24"/>
          <w:szCs w:val="24"/>
        </w:rPr>
      </w:pPr>
      <w:r>
        <w:rPr>
          <w:rFonts w:ascii="Arial" w:eastAsia="Times New Roman" w:hAnsi="Arial"/>
          <w:sz w:val="24"/>
          <w:szCs w:val="24"/>
        </w:rPr>
        <w:t xml:space="preserve">The </w:t>
      </w:r>
      <w:r w:rsidRPr="00212D20">
        <w:rPr>
          <w:rFonts w:ascii="Arial" w:eastAsia="Times New Roman" w:hAnsi="Arial"/>
          <w:sz w:val="24"/>
          <w:szCs w:val="24"/>
        </w:rPr>
        <w:t xml:space="preserve">ECO-IEST has submitted the feasibility study and initial project proposal, prepared by Mr. Peter </w:t>
      </w:r>
      <w:proofErr w:type="spellStart"/>
      <w:r w:rsidRPr="00212D20">
        <w:rPr>
          <w:rFonts w:ascii="Arial" w:eastAsia="Times New Roman" w:hAnsi="Arial"/>
          <w:sz w:val="24"/>
          <w:szCs w:val="24"/>
        </w:rPr>
        <w:t>Hunnam</w:t>
      </w:r>
      <w:proofErr w:type="spellEnd"/>
      <w:r w:rsidRPr="00212D20">
        <w:rPr>
          <w:rFonts w:ascii="Arial" w:eastAsia="Times New Roman" w:hAnsi="Arial"/>
          <w:sz w:val="24"/>
          <w:szCs w:val="24"/>
        </w:rPr>
        <w:t>, the International Consultant from Australia to</w:t>
      </w:r>
      <w:r w:rsidR="0054116D">
        <w:rPr>
          <w:rFonts w:ascii="Arial" w:eastAsia="Times New Roman" w:hAnsi="Arial"/>
          <w:sz w:val="24"/>
          <w:szCs w:val="24"/>
        </w:rPr>
        <w:t xml:space="preserve"> the</w:t>
      </w:r>
      <w:r w:rsidRPr="00212D20">
        <w:rPr>
          <w:rFonts w:ascii="Arial" w:eastAsia="Times New Roman" w:hAnsi="Arial"/>
          <w:sz w:val="24"/>
          <w:szCs w:val="24"/>
        </w:rPr>
        <w:t xml:space="preserve"> ECO Secretariat and Member States, and made initial preparation</w:t>
      </w:r>
      <w:r w:rsidR="0054116D">
        <w:rPr>
          <w:rFonts w:ascii="Arial" w:eastAsia="Times New Roman" w:hAnsi="Arial"/>
          <w:sz w:val="24"/>
          <w:szCs w:val="24"/>
        </w:rPr>
        <w:t>s</w:t>
      </w:r>
      <w:r w:rsidRPr="00212D20">
        <w:rPr>
          <w:rFonts w:ascii="Arial" w:eastAsia="Times New Roman" w:hAnsi="Arial"/>
          <w:sz w:val="24"/>
          <w:szCs w:val="24"/>
        </w:rPr>
        <w:t xml:space="preserve"> for organizing the Consultation Workshop.</w:t>
      </w:r>
      <w:r w:rsidR="00E435A2">
        <w:rPr>
          <w:rFonts w:ascii="Arial" w:eastAsia="Times New Roman" w:hAnsi="Arial"/>
          <w:sz w:val="24"/>
          <w:szCs w:val="24"/>
        </w:rPr>
        <w:t xml:space="preserve"> </w:t>
      </w:r>
    </w:p>
    <w:p w:rsidR="008F170C" w:rsidRPr="00212D20" w:rsidRDefault="008F170C" w:rsidP="00E435A2">
      <w:pPr>
        <w:spacing w:after="0" w:line="240" w:lineRule="auto"/>
        <w:ind w:firstLine="540"/>
        <w:jc w:val="both"/>
        <w:rPr>
          <w:rFonts w:ascii="Arial" w:eastAsia="Times New Roman" w:hAnsi="Arial"/>
          <w:sz w:val="24"/>
          <w:szCs w:val="24"/>
        </w:rPr>
      </w:pPr>
    </w:p>
    <w:p w:rsidR="000337BA" w:rsidRPr="00212D20" w:rsidRDefault="000337BA" w:rsidP="00E435A2">
      <w:pPr>
        <w:spacing w:after="0" w:line="240" w:lineRule="auto"/>
        <w:ind w:firstLine="540"/>
        <w:jc w:val="both"/>
        <w:rPr>
          <w:rFonts w:ascii="Arial" w:eastAsia="Times New Roman" w:hAnsi="Arial"/>
          <w:sz w:val="24"/>
          <w:szCs w:val="24"/>
        </w:rPr>
      </w:pPr>
      <w:r w:rsidRPr="00212D20">
        <w:rPr>
          <w:rFonts w:ascii="Arial" w:eastAsia="Times New Roman" w:hAnsi="Arial"/>
          <w:sz w:val="24"/>
          <w:szCs w:val="24"/>
        </w:rPr>
        <w:t xml:space="preserve">The Project Development Consultation Workshop on Combating Desertification with a special emphasis on Dust Haze and Sand Storm in the ECO Region was jointly organized by </w:t>
      </w:r>
      <w:r w:rsidR="0054116D">
        <w:rPr>
          <w:rFonts w:ascii="Arial" w:eastAsia="Times New Roman" w:hAnsi="Arial"/>
          <w:sz w:val="24"/>
          <w:szCs w:val="24"/>
        </w:rPr>
        <w:t xml:space="preserve">the </w:t>
      </w:r>
      <w:r w:rsidRPr="00212D20">
        <w:rPr>
          <w:rFonts w:ascii="Arial" w:eastAsia="Times New Roman" w:hAnsi="Arial"/>
          <w:sz w:val="24"/>
          <w:szCs w:val="24"/>
        </w:rPr>
        <w:t xml:space="preserve">ECO Secretariat and ECO-IEST on 5-6 July 2017 in </w:t>
      </w:r>
      <w:r w:rsidR="0054116D">
        <w:rPr>
          <w:rFonts w:ascii="Arial" w:eastAsia="Times New Roman" w:hAnsi="Arial"/>
          <w:sz w:val="24"/>
          <w:szCs w:val="24"/>
        </w:rPr>
        <w:t xml:space="preserve">the </w:t>
      </w:r>
      <w:r w:rsidRPr="00212D20">
        <w:rPr>
          <w:rFonts w:ascii="Arial" w:eastAsia="Times New Roman" w:hAnsi="Arial"/>
          <w:sz w:val="24"/>
          <w:szCs w:val="24"/>
        </w:rPr>
        <w:t xml:space="preserve">ECO Secretariat with active participation of the Member States. During the Workshop, the International Consultant of the Project made a detailed presentation on “ECO </w:t>
      </w:r>
      <w:proofErr w:type="spellStart"/>
      <w:r w:rsidRPr="00212D20">
        <w:rPr>
          <w:rFonts w:ascii="Arial" w:eastAsia="Times New Roman" w:hAnsi="Arial"/>
          <w:sz w:val="24"/>
          <w:szCs w:val="24"/>
        </w:rPr>
        <w:t>LandCare</w:t>
      </w:r>
      <w:proofErr w:type="spellEnd"/>
      <w:r w:rsidRPr="00212D20">
        <w:rPr>
          <w:rFonts w:ascii="Arial" w:eastAsia="Times New Roman" w:hAnsi="Arial"/>
          <w:sz w:val="24"/>
          <w:szCs w:val="24"/>
        </w:rPr>
        <w:t xml:space="preserve">: A Collaborative </w:t>
      </w:r>
      <w:proofErr w:type="spellStart"/>
      <w:r w:rsidRPr="00212D20">
        <w:rPr>
          <w:rFonts w:ascii="Arial" w:eastAsia="Times New Roman" w:hAnsi="Arial"/>
          <w:sz w:val="24"/>
          <w:szCs w:val="24"/>
        </w:rPr>
        <w:t>Programme</w:t>
      </w:r>
      <w:proofErr w:type="spellEnd"/>
      <w:r w:rsidRPr="00212D20">
        <w:rPr>
          <w:rFonts w:ascii="Arial" w:eastAsia="Times New Roman" w:hAnsi="Arial"/>
          <w:sz w:val="24"/>
          <w:szCs w:val="24"/>
        </w:rPr>
        <w:t xml:space="preserve"> by the ECO Member States to combat land degradation, sand and dust storms”, having elaborated on various aspects of the Project Outline. </w:t>
      </w:r>
    </w:p>
    <w:p w:rsidR="000337BA" w:rsidRPr="00212D20" w:rsidRDefault="000337BA" w:rsidP="002B74A8">
      <w:pPr>
        <w:pStyle w:val="Heading2"/>
        <w:numPr>
          <w:ilvl w:val="0"/>
          <w:numId w:val="29"/>
        </w:numPr>
        <w:spacing w:line="240" w:lineRule="auto"/>
        <w:ind w:left="540" w:hanging="540"/>
        <w:textAlignment w:val="auto"/>
        <w:rPr>
          <w:rFonts w:ascii="Arial" w:hAnsi="Arial" w:cs="Arial"/>
          <w:i w:val="0"/>
          <w:sz w:val="24"/>
          <w:szCs w:val="24"/>
          <w:u w:val="single"/>
        </w:rPr>
      </w:pPr>
      <w:bookmarkStart w:id="131" w:name="_Toc89709083"/>
      <w:bookmarkStart w:id="132" w:name="_Toc150153918"/>
      <w:r w:rsidRPr="00212D20">
        <w:rPr>
          <w:rFonts w:ascii="Arial" w:hAnsi="Arial" w:cs="Arial"/>
          <w:i w:val="0"/>
          <w:sz w:val="24"/>
          <w:szCs w:val="24"/>
          <w:u w:val="single"/>
        </w:rPr>
        <w:t>Recent developments, latest decisions and progress since the 3</w:t>
      </w:r>
      <w:r>
        <w:rPr>
          <w:rFonts w:ascii="Arial" w:hAnsi="Arial" w:cs="Arial"/>
          <w:i w:val="0"/>
          <w:sz w:val="24"/>
          <w:szCs w:val="24"/>
          <w:u w:val="single"/>
        </w:rPr>
        <w:t>2nd</w:t>
      </w:r>
      <w:r w:rsidRPr="00212D20">
        <w:rPr>
          <w:rFonts w:ascii="Arial" w:hAnsi="Arial" w:cs="Arial"/>
          <w:i w:val="0"/>
          <w:sz w:val="24"/>
          <w:szCs w:val="24"/>
          <w:u w:val="single"/>
        </w:rPr>
        <w:t xml:space="preserve"> RPC</w:t>
      </w:r>
      <w:bookmarkEnd w:id="131"/>
      <w:bookmarkEnd w:id="132"/>
    </w:p>
    <w:p w:rsidR="000337BA" w:rsidRPr="00212D20" w:rsidRDefault="000337BA" w:rsidP="000337BA">
      <w:pPr>
        <w:spacing w:after="0" w:line="240" w:lineRule="auto"/>
        <w:jc w:val="both"/>
        <w:rPr>
          <w:rFonts w:ascii="Arial" w:eastAsia="Times New Roman" w:hAnsi="Arial"/>
          <w:sz w:val="24"/>
          <w:szCs w:val="24"/>
        </w:rPr>
      </w:pPr>
    </w:p>
    <w:p w:rsidR="000337BA" w:rsidRDefault="008F170C" w:rsidP="008F170C">
      <w:pPr>
        <w:spacing w:after="0" w:line="240" w:lineRule="auto"/>
        <w:jc w:val="both"/>
        <w:rPr>
          <w:rFonts w:ascii="Arial" w:eastAsia="Times New Roman" w:hAnsi="Arial"/>
          <w:sz w:val="24"/>
          <w:szCs w:val="24"/>
        </w:rPr>
      </w:pPr>
      <w:r>
        <w:rPr>
          <w:rFonts w:ascii="Arial" w:eastAsia="Times New Roman" w:hAnsi="Arial"/>
          <w:sz w:val="24"/>
          <w:szCs w:val="24"/>
        </w:rPr>
        <w:tab/>
      </w:r>
      <w:r w:rsidR="000337BA" w:rsidRPr="007C1EA9">
        <w:rPr>
          <w:rFonts w:ascii="Arial" w:eastAsia="Times New Roman" w:hAnsi="Arial"/>
          <w:sz w:val="24"/>
          <w:szCs w:val="24"/>
          <w:lang w:val="en-AU"/>
        </w:rPr>
        <w:t xml:space="preserve">The Antalya </w:t>
      </w:r>
      <w:r w:rsidR="000337BA" w:rsidRPr="007C1EA9">
        <w:rPr>
          <w:rFonts w:ascii="Arial" w:eastAsia="Times New Roman" w:hAnsi="Arial"/>
          <w:sz w:val="24"/>
          <w:szCs w:val="24"/>
        </w:rPr>
        <w:t xml:space="preserve">Workshop on Development of Project to Combat Desertification in the ECO region – ECO </w:t>
      </w:r>
      <w:proofErr w:type="spellStart"/>
      <w:r w:rsidR="000337BA" w:rsidRPr="007C1EA9">
        <w:rPr>
          <w:rFonts w:ascii="Arial" w:eastAsia="Times New Roman" w:hAnsi="Arial"/>
          <w:sz w:val="24"/>
          <w:szCs w:val="24"/>
        </w:rPr>
        <w:t>LandCare</w:t>
      </w:r>
      <w:proofErr w:type="spellEnd"/>
      <w:r w:rsidR="000337BA" w:rsidRPr="007C1EA9">
        <w:rPr>
          <w:rFonts w:ascii="Arial" w:eastAsia="Times New Roman" w:hAnsi="Arial"/>
          <w:sz w:val="24"/>
          <w:szCs w:val="24"/>
        </w:rPr>
        <w:t xml:space="preserve"> </w:t>
      </w:r>
      <w:r w:rsidR="000337BA" w:rsidRPr="007C1EA9">
        <w:rPr>
          <w:rFonts w:ascii="Arial" w:eastAsia="Times New Roman" w:hAnsi="Arial"/>
          <w:sz w:val="24"/>
          <w:szCs w:val="24"/>
          <w:lang w:val="en-AU"/>
        </w:rPr>
        <w:t>in December 2021, produced a Roadmap for determining the most efficient means to implement the 1</w:t>
      </w:r>
      <w:r w:rsidR="000337BA" w:rsidRPr="007C1EA9">
        <w:rPr>
          <w:rFonts w:ascii="Arial" w:eastAsia="Times New Roman" w:hAnsi="Arial"/>
          <w:sz w:val="24"/>
          <w:szCs w:val="24"/>
          <w:vertAlign w:val="superscript"/>
          <w:lang w:val="en-AU"/>
        </w:rPr>
        <w:t>st</w:t>
      </w:r>
      <w:r w:rsidR="000337BA" w:rsidRPr="007C1EA9">
        <w:rPr>
          <w:rFonts w:ascii="Arial" w:eastAsia="Times New Roman" w:hAnsi="Arial"/>
          <w:sz w:val="24"/>
          <w:szCs w:val="24"/>
          <w:lang w:val="en-AU"/>
        </w:rPr>
        <w:t xml:space="preserve"> phase of the ECO </w:t>
      </w:r>
      <w:proofErr w:type="spellStart"/>
      <w:r w:rsidR="000337BA" w:rsidRPr="007C1EA9">
        <w:rPr>
          <w:rFonts w:ascii="Arial" w:eastAsia="Times New Roman" w:hAnsi="Arial"/>
          <w:sz w:val="24"/>
          <w:szCs w:val="24"/>
          <w:lang w:val="en-AU"/>
        </w:rPr>
        <w:t>LandCare</w:t>
      </w:r>
      <w:proofErr w:type="spellEnd"/>
      <w:r w:rsidR="000337BA" w:rsidRPr="007C1EA9">
        <w:rPr>
          <w:rFonts w:ascii="Arial" w:eastAsia="Times New Roman" w:hAnsi="Arial"/>
          <w:sz w:val="24"/>
          <w:szCs w:val="24"/>
          <w:lang w:val="en-AU"/>
        </w:rPr>
        <w:t xml:space="preserve"> Initiative (ECO-LCI).</w:t>
      </w:r>
      <w:r w:rsidR="000337BA" w:rsidRPr="007C1EA9">
        <w:rPr>
          <w:rFonts w:ascii="Arial" w:eastAsia="Times New Roman" w:hAnsi="Arial"/>
          <w:sz w:val="24"/>
          <w:szCs w:val="24"/>
        </w:rPr>
        <w:t xml:space="preserve"> The Meeting concluded </w:t>
      </w:r>
      <w:r w:rsidR="00F06707">
        <w:rPr>
          <w:rFonts w:ascii="Arial" w:eastAsia="Times New Roman" w:hAnsi="Arial"/>
          <w:sz w:val="24"/>
          <w:szCs w:val="24"/>
        </w:rPr>
        <w:t xml:space="preserve">by </w:t>
      </w:r>
      <w:r w:rsidR="000337BA" w:rsidRPr="007C1EA9">
        <w:rPr>
          <w:rFonts w:ascii="Arial" w:eastAsia="Times New Roman" w:hAnsi="Arial"/>
          <w:sz w:val="24"/>
          <w:szCs w:val="24"/>
        </w:rPr>
        <w:t xml:space="preserve">mandating ECO-IEST to follow up efficient implementation mechanism of </w:t>
      </w:r>
      <w:r w:rsidR="00F06707">
        <w:rPr>
          <w:rFonts w:ascii="Arial" w:eastAsia="Times New Roman" w:hAnsi="Arial"/>
          <w:sz w:val="24"/>
          <w:szCs w:val="24"/>
        </w:rPr>
        <w:t xml:space="preserve">the </w:t>
      </w:r>
      <w:r w:rsidR="000337BA" w:rsidRPr="007C1EA9">
        <w:rPr>
          <w:rFonts w:ascii="Arial" w:eastAsia="Times New Roman" w:hAnsi="Arial"/>
          <w:sz w:val="24"/>
          <w:szCs w:val="24"/>
        </w:rPr>
        <w:t xml:space="preserve">ECO </w:t>
      </w:r>
      <w:proofErr w:type="spellStart"/>
      <w:r w:rsidR="000337BA" w:rsidRPr="007C1EA9">
        <w:rPr>
          <w:rFonts w:ascii="Arial" w:eastAsia="Times New Roman" w:hAnsi="Arial"/>
          <w:sz w:val="24"/>
          <w:szCs w:val="24"/>
        </w:rPr>
        <w:t>Landcare</w:t>
      </w:r>
      <w:proofErr w:type="spellEnd"/>
      <w:r w:rsidR="000337BA" w:rsidRPr="007C1EA9">
        <w:rPr>
          <w:rFonts w:ascii="Arial" w:eastAsia="Times New Roman" w:hAnsi="Arial"/>
          <w:sz w:val="24"/>
          <w:szCs w:val="24"/>
        </w:rPr>
        <w:t xml:space="preserve"> project and </w:t>
      </w:r>
      <w:r w:rsidR="00E435A2">
        <w:rPr>
          <w:rFonts w:ascii="Arial" w:eastAsia="Times New Roman" w:hAnsi="Arial"/>
          <w:sz w:val="24"/>
          <w:szCs w:val="24"/>
        </w:rPr>
        <w:t xml:space="preserve">recommending </w:t>
      </w:r>
      <w:r w:rsidR="000337BA" w:rsidRPr="007C1EA9">
        <w:rPr>
          <w:rFonts w:ascii="Arial" w:eastAsia="Times New Roman" w:hAnsi="Arial"/>
          <w:sz w:val="24"/>
          <w:szCs w:val="24"/>
        </w:rPr>
        <w:t xml:space="preserve">the Member States </w:t>
      </w:r>
      <w:r w:rsidR="00E435A2">
        <w:rPr>
          <w:rFonts w:ascii="Arial" w:eastAsia="Times New Roman" w:hAnsi="Arial"/>
          <w:sz w:val="24"/>
          <w:szCs w:val="24"/>
        </w:rPr>
        <w:t>to</w:t>
      </w:r>
      <w:r w:rsidR="000337BA" w:rsidRPr="007C1EA9">
        <w:rPr>
          <w:rFonts w:ascii="Arial" w:eastAsia="Times New Roman" w:hAnsi="Arial"/>
          <w:sz w:val="24"/>
          <w:szCs w:val="24"/>
        </w:rPr>
        <w:t xml:space="preserve"> explore opportunities to enhance cooperation in exchange of best practices amongst them to address challenges of land degradation.</w:t>
      </w:r>
    </w:p>
    <w:p w:rsidR="008F170C" w:rsidRDefault="008F170C" w:rsidP="008F170C">
      <w:pPr>
        <w:spacing w:after="0" w:line="240" w:lineRule="auto"/>
        <w:jc w:val="both"/>
        <w:rPr>
          <w:rFonts w:ascii="Arial" w:eastAsia="Times New Roman" w:hAnsi="Arial"/>
          <w:sz w:val="24"/>
          <w:szCs w:val="24"/>
        </w:rPr>
      </w:pPr>
    </w:p>
    <w:p w:rsidR="000337BA" w:rsidRDefault="000337BA" w:rsidP="00F06707">
      <w:pPr>
        <w:spacing w:after="0" w:line="240" w:lineRule="auto"/>
        <w:ind w:firstLine="540"/>
        <w:jc w:val="both"/>
        <w:rPr>
          <w:rFonts w:ascii="Arial" w:eastAsia="Times New Roman" w:hAnsi="Arial"/>
          <w:iCs/>
          <w:sz w:val="24"/>
          <w:szCs w:val="24"/>
        </w:rPr>
      </w:pPr>
      <w:r>
        <w:rPr>
          <w:rFonts w:ascii="Arial" w:eastAsia="Times New Roman" w:hAnsi="Arial"/>
          <w:sz w:val="24"/>
          <w:szCs w:val="24"/>
          <w:lang w:val="en-AU"/>
        </w:rPr>
        <w:t>I</w:t>
      </w:r>
      <w:r w:rsidRPr="007C1EA9">
        <w:rPr>
          <w:rFonts w:ascii="Arial" w:eastAsia="Times New Roman" w:hAnsi="Arial"/>
          <w:sz w:val="24"/>
          <w:szCs w:val="24"/>
          <w:lang w:val="en-AU"/>
        </w:rPr>
        <w:t>n response to the Member States' request to the Secretariat during the Antalya meeting</w:t>
      </w:r>
      <w:r>
        <w:rPr>
          <w:rFonts w:ascii="Arial" w:eastAsia="Times New Roman" w:hAnsi="Arial"/>
          <w:sz w:val="24"/>
          <w:szCs w:val="24"/>
          <w:lang w:val="en-AU"/>
        </w:rPr>
        <w:t>,</w:t>
      </w:r>
      <w:r w:rsidRPr="007C1EA9">
        <w:rPr>
          <w:rFonts w:ascii="Arial" w:eastAsia="Times New Roman" w:hAnsi="Arial"/>
          <w:sz w:val="24"/>
          <w:szCs w:val="24"/>
          <w:lang w:val="en-AU"/>
        </w:rPr>
        <w:t xml:space="preserve"> </w:t>
      </w:r>
      <w:r>
        <w:rPr>
          <w:rFonts w:ascii="Arial" w:eastAsia="Times New Roman" w:hAnsi="Arial"/>
          <w:sz w:val="24"/>
          <w:szCs w:val="24"/>
          <w:lang w:val="en-AU"/>
        </w:rPr>
        <w:t>t</w:t>
      </w:r>
      <w:r w:rsidRPr="007C1EA9">
        <w:rPr>
          <w:rFonts w:ascii="Arial" w:eastAsia="Times New Roman" w:hAnsi="Arial"/>
          <w:sz w:val="24"/>
          <w:szCs w:val="24"/>
          <w:lang w:val="en-AU"/>
        </w:rPr>
        <w:t>he</w:t>
      </w:r>
      <w:r w:rsidRPr="007C1EA9">
        <w:rPr>
          <w:rFonts w:ascii="Arial" w:eastAsia="Times New Roman" w:hAnsi="Arial"/>
          <w:sz w:val="24"/>
          <w:szCs w:val="24"/>
        </w:rPr>
        <w:t xml:space="preserve"> ECO-IEST </w:t>
      </w:r>
      <w:r w:rsidR="00E435A2">
        <w:rPr>
          <w:rFonts w:ascii="Arial" w:eastAsia="Times New Roman" w:hAnsi="Arial"/>
          <w:sz w:val="24"/>
          <w:szCs w:val="24"/>
        </w:rPr>
        <w:t>worked out</w:t>
      </w:r>
      <w:r w:rsidRPr="007C1EA9">
        <w:rPr>
          <w:rFonts w:ascii="Arial" w:eastAsia="Times New Roman" w:hAnsi="Arial"/>
          <w:sz w:val="24"/>
          <w:szCs w:val="24"/>
          <w:lang w:val="en-AU"/>
        </w:rPr>
        <w:t xml:space="preserve"> </w:t>
      </w:r>
      <w:r w:rsidRPr="0078512D">
        <w:rPr>
          <w:rFonts w:ascii="Arial" w:eastAsia="Times New Roman" w:hAnsi="Arial"/>
          <w:sz w:val="24"/>
          <w:szCs w:val="24"/>
          <w:lang w:val="en-AU"/>
        </w:rPr>
        <w:t xml:space="preserve">a brief document to aid in the LCI's inception </w:t>
      </w:r>
      <w:r>
        <w:rPr>
          <w:rFonts w:ascii="Arial" w:eastAsia="Times New Roman" w:hAnsi="Arial"/>
          <w:sz w:val="24"/>
          <w:szCs w:val="24"/>
          <w:lang w:val="en-AU"/>
        </w:rPr>
        <w:t>and determine</w:t>
      </w:r>
      <w:r w:rsidRPr="007C1EA9">
        <w:rPr>
          <w:rFonts w:ascii="Arial" w:eastAsia="Times New Roman" w:hAnsi="Arial"/>
          <w:sz w:val="24"/>
          <w:szCs w:val="24"/>
          <w:lang w:val="en-AU"/>
        </w:rPr>
        <w:t xml:space="preserve"> the most efficient means to implement the 1</w:t>
      </w:r>
      <w:r w:rsidRPr="007C1EA9">
        <w:rPr>
          <w:rFonts w:ascii="Arial" w:eastAsia="Times New Roman" w:hAnsi="Arial"/>
          <w:sz w:val="24"/>
          <w:szCs w:val="24"/>
          <w:vertAlign w:val="superscript"/>
          <w:lang w:val="en-AU"/>
        </w:rPr>
        <w:t>st</w:t>
      </w:r>
      <w:r w:rsidRPr="007C1EA9">
        <w:rPr>
          <w:rFonts w:ascii="Arial" w:eastAsia="Times New Roman" w:hAnsi="Arial"/>
          <w:sz w:val="24"/>
          <w:szCs w:val="24"/>
          <w:lang w:val="en-AU"/>
        </w:rPr>
        <w:t xml:space="preserve"> phase of the ECO </w:t>
      </w:r>
      <w:proofErr w:type="spellStart"/>
      <w:r w:rsidRPr="007C1EA9">
        <w:rPr>
          <w:rFonts w:ascii="Arial" w:eastAsia="Times New Roman" w:hAnsi="Arial"/>
          <w:sz w:val="24"/>
          <w:szCs w:val="24"/>
          <w:lang w:val="en-AU"/>
        </w:rPr>
        <w:t>LandCare</w:t>
      </w:r>
      <w:proofErr w:type="spellEnd"/>
      <w:r w:rsidRPr="007C1EA9">
        <w:rPr>
          <w:rFonts w:ascii="Arial" w:eastAsia="Times New Roman" w:hAnsi="Arial"/>
          <w:sz w:val="24"/>
          <w:szCs w:val="24"/>
          <w:lang w:val="en-AU"/>
        </w:rPr>
        <w:t xml:space="preserve"> Initiative (ECO-LCI)</w:t>
      </w:r>
      <w:r w:rsidR="00E435A2">
        <w:rPr>
          <w:rFonts w:ascii="Arial" w:eastAsia="Times New Roman" w:hAnsi="Arial"/>
          <w:sz w:val="24"/>
          <w:szCs w:val="24"/>
          <w:lang w:val="en-AU"/>
        </w:rPr>
        <w:t>.</w:t>
      </w:r>
      <w:r>
        <w:rPr>
          <w:rFonts w:ascii="Arial" w:eastAsia="Times New Roman" w:hAnsi="Arial"/>
          <w:sz w:val="24"/>
          <w:szCs w:val="24"/>
          <w:lang w:val="en-AU"/>
        </w:rPr>
        <w:t xml:space="preserve"> </w:t>
      </w:r>
      <w:r w:rsidR="00E435A2">
        <w:rPr>
          <w:rFonts w:ascii="Arial" w:eastAsia="Times New Roman" w:hAnsi="Arial"/>
          <w:sz w:val="24"/>
          <w:szCs w:val="24"/>
          <w:lang w:val="en-AU"/>
        </w:rPr>
        <w:t>The brief document</w:t>
      </w:r>
      <w:r>
        <w:rPr>
          <w:rFonts w:ascii="Arial" w:eastAsia="Times New Roman" w:hAnsi="Arial"/>
          <w:sz w:val="24"/>
          <w:szCs w:val="24"/>
          <w:lang w:val="en-AU"/>
        </w:rPr>
        <w:t xml:space="preserve"> </w:t>
      </w:r>
      <w:r w:rsidR="00E435A2">
        <w:rPr>
          <w:rFonts w:ascii="Arial" w:eastAsia="Times New Roman" w:hAnsi="Arial"/>
          <w:sz w:val="24"/>
          <w:szCs w:val="24"/>
          <w:lang w:val="en-AU"/>
        </w:rPr>
        <w:t>was</w:t>
      </w:r>
      <w:r>
        <w:rPr>
          <w:rFonts w:ascii="Arial" w:eastAsia="Times New Roman" w:hAnsi="Arial"/>
          <w:sz w:val="24"/>
          <w:szCs w:val="24"/>
          <w:lang w:val="en-AU"/>
        </w:rPr>
        <w:t xml:space="preserve"> </w:t>
      </w:r>
      <w:r w:rsidR="00E435A2">
        <w:rPr>
          <w:rFonts w:ascii="Arial" w:eastAsia="Times New Roman" w:hAnsi="Arial"/>
          <w:sz w:val="24"/>
          <w:szCs w:val="24"/>
          <w:lang w:val="en-AU"/>
        </w:rPr>
        <w:t>not supported by</w:t>
      </w:r>
      <w:r>
        <w:rPr>
          <w:rFonts w:ascii="Arial" w:eastAsia="Times New Roman" w:hAnsi="Arial"/>
          <w:sz w:val="24"/>
          <w:szCs w:val="24"/>
          <w:lang w:val="en-AU"/>
        </w:rPr>
        <w:t xml:space="preserve"> the Republic of </w:t>
      </w:r>
      <w:r w:rsidRPr="0078512D">
        <w:rPr>
          <w:rFonts w:ascii="Arial" w:eastAsia="Times New Roman" w:hAnsi="Arial"/>
          <w:sz w:val="24"/>
          <w:szCs w:val="24"/>
        </w:rPr>
        <w:t>Türkiye</w:t>
      </w:r>
      <w:r>
        <w:rPr>
          <w:rFonts w:ascii="Arial" w:eastAsia="Times New Roman" w:hAnsi="Arial"/>
          <w:sz w:val="24"/>
          <w:szCs w:val="24"/>
        </w:rPr>
        <w:t xml:space="preserve">. </w:t>
      </w:r>
      <w:r w:rsidRPr="00FC05B5">
        <w:rPr>
          <w:rFonts w:ascii="Arial" w:eastAsia="Times New Roman" w:hAnsi="Arial"/>
          <w:iCs/>
          <w:sz w:val="24"/>
          <w:szCs w:val="24"/>
        </w:rPr>
        <w:t>Later on</w:t>
      </w:r>
      <w:r w:rsidR="00E435A2">
        <w:rPr>
          <w:rFonts w:ascii="Arial" w:eastAsia="Times New Roman" w:hAnsi="Arial"/>
          <w:iCs/>
          <w:sz w:val="24"/>
          <w:szCs w:val="24"/>
        </w:rPr>
        <w:t>,</w:t>
      </w:r>
      <w:r w:rsidRPr="00FC05B5">
        <w:rPr>
          <w:rFonts w:ascii="Arial" w:eastAsia="Times New Roman" w:hAnsi="Arial"/>
          <w:iCs/>
          <w:sz w:val="24"/>
          <w:szCs w:val="24"/>
        </w:rPr>
        <w:t xml:space="preserve"> the ECO Secretariat received a </w:t>
      </w:r>
      <w:r w:rsidRPr="00FC05B5">
        <w:rPr>
          <w:rFonts w:ascii="Arial" w:eastAsia="Times New Roman" w:hAnsi="Arial"/>
          <w:bCs/>
          <w:iCs/>
          <w:sz w:val="24"/>
          <w:szCs w:val="24"/>
        </w:rPr>
        <w:t>project proposal titled “Capacity building of countries in the ECO Region on desertification, land degradation and erosion monitoring system" developed by the Ministry of Environment, Urbanization and Climat</w:t>
      </w:r>
      <w:r w:rsidRPr="00FC05B5">
        <w:rPr>
          <w:rFonts w:ascii="Arial" w:eastAsia="Times New Roman" w:hAnsi="Arial"/>
          <w:iCs/>
          <w:sz w:val="24"/>
          <w:szCs w:val="24"/>
        </w:rPr>
        <w:t>e Change of the Republic of Türkiye. The Secretariat has conveyed some views and comments in this regard for consideration by the relevant Turkish authorities</w:t>
      </w:r>
      <w:r w:rsidR="00E435A2">
        <w:rPr>
          <w:rFonts w:ascii="Arial" w:eastAsia="Times New Roman" w:hAnsi="Arial"/>
          <w:iCs/>
          <w:sz w:val="24"/>
          <w:szCs w:val="24"/>
        </w:rPr>
        <w:t>. The feedback is awaited</w:t>
      </w:r>
      <w:r w:rsidRPr="00FC05B5">
        <w:rPr>
          <w:rFonts w:ascii="Arial" w:eastAsia="Times New Roman" w:hAnsi="Arial"/>
          <w:iCs/>
          <w:sz w:val="24"/>
          <w:szCs w:val="24"/>
        </w:rPr>
        <w:t>.</w:t>
      </w:r>
      <w:r w:rsidR="00E435A2" w:rsidRPr="00E435A2">
        <w:rPr>
          <w:rFonts w:ascii="Arial" w:eastAsia="Times New Roman" w:hAnsi="Arial"/>
          <w:iCs/>
          <w:sz w:val="24"/>
          <w:szCs w:val="24"/>
        </w:rPr>
        <w:t xml:space="preserve"> </w:t>
      </w:r>
      <w:r w:rsidR="00E435A2">
        <w:rPr>
          <w:rFonts w:ascii="Arial" w:eastAsia="Times New Roman" w:hAnsi="Arial"/>
          <w:iCs/>
          <w:sz w:val="24"/>
          <w:szCs w:val="24"/>
        </w:rPr>
        <w:t xml:space="preserve">The issue is </w:t>
      </w:r>
      <w:r w:rsidR="00F06707">
        <w:rPr>
          <w:rFonts w:ascii="Arial" w:eastAsia="Times New Roman" w:hAnsi="Arial"/>
          <w:iCs/>
          <w:sz w:val="24"/>
          <w:szCs w:val="24"/>
        </w:rPr>
        <w:t>at a</w:t>
      </w:r>
      <w:r w:rsidR="00E435A2">
        <w:rPr>
          <w:rFonts w:ascii="Arial" w:eastAsia="Times New Roman" w:hAnsi="Arial"/>
          <w:iCs/>
          <w:sz w:val="24"/>
          <w:szCs w:val="24"/>
        </w:rPr>
        <w:t xml:space="preserve"> standstill and needs to be advanced.</w:t>
      </w:r>
    </w:p>
    <w:p w:rsidR="008F170C" w:rsidRPr="00D659BC" w:rsidRDefault="008F170C" w:rsidP="00C4265E">
      <w:pPr>
        <w:spacing w:after="0" w:line="240" w:lineRule="auto"/>
        <w:ind w:firstLine="540"/>
        <w:jc w:val="both"/>
        <w:rPr>
          <w:rFonts w:ascii="Arial" w:eastAsia="Times New Roman" w:hAnsi="Arial"/>
          <w:sz w:val="24"/>
          <w:szCs w:val="24"/>
        </w:rPr>
      </w:pPr>
    </w:p>
    <w:p w:rsidR="000337BA" w:rsidRPr="00B21FAC" w:rsidRDefault="00C4265E" w:rsidP="00E435A2">
      <w:pPr>
        <w:spacing w:after="0" w:line="240" w:lineRule="auto"/>
        <w:ind w:firstLine="540"/>
        <w:jc w:val="both"/>
        <w:rPr>
          <w:rFonts w:ascii="Arial" w:eastAsia="Times New Roman" w:hAnsi="Arial"/>
          <w:sz w:val="24"/>
          <w:szCs w:val="24"/>
        </w:rPr>
      </w:pPr>
      <w:r>
        <w:rPr>
          <w:rFonts w:ascii="Arial" w:eastAsia="Times New Roman" w:hAnsi="Arial"/>
          <w:sz w:val="24"/>
          <w:szCs w:val="24"/>
          <w:lang w:val="en-AU"/>
        </w:rPr>
        <w:t>Recently</w:t>
      </w:r>
      <w:r w:rsidR="000337BA">
        <w:rPr>
          <w:rFonts w:ascii="Arial" w:eastAsia="Times New Roman" w:hAnsi="Arial"/>
          <w:sz w:val="24"/>
          <w:szCs w:val="24"/>
          <w:lang w:val="en-AU"/>
        </w:rPr>
        <w:t>,</w:t>
      </w:r>
      <w:r w:rsidR="000337BA" w:rsidRPr="00B37D95">
        <w:rPr>
          <w:rFonts w:ascii="Times New Roman" w:hAnsi="Times New Roman" w:cs="Times New Roman"/>
          <w:sz w:val="24"/>
          <w:szCs w:val="24"/>
        </w:rPr>
        <w:t xml:space="preserve"> </w:t>
      </w:r>
      <w:r w:rsidR="000337BA" w:rsidRPr="002C3D76">
        <w:rPr>
          <w:rFonts w:ascii="Arial" w:eastAsia="Times New Roman" w:hAnsi="Arial"/>
          <w:sz w:val="24"/>
          <w:szCs w:val="24"/>
        </w:rPr>
        <w:t xml:space="preserve">the International Conference on </w:t>
      </w:r>
      <w:r w:rsidR="000337BA">
        <w:rPr>
          <w:rFonts w:ascii="Arial" w:eastAsia="Times New Roman" w:hAnsi="Arial"/>
          <w:sz w:val="24"/>
          <w:szCs w:val="24"/>
        </w:rPr>
        <w:t>Combatting Sand and Dust Storms was</w:t>
      </w:r>
      <w:r w:rsidR="000337BA" w:rsidRPr="002C3D76">
        <w:rPr>
          <w:rFonts w:ascii="Arial" w:eastAsia="Times New Roman" w:hAnsi="Arial"/>
          <w:sz w:val="24"/>
          <w:szCs w:val="24"/>
        </w:rPr>
        <w:t xml:space="preserve"> </w:t>
      </w:r>
      <w:r w:rsidR="000337BA">
        <w:rPr>
          <w:rFonts w:ascii="Arial" w:eastAsia="Times New Roman" w:hAnsi="Arial"/>
          <w:sz w:val="24"/>
          <w:szCs w:val="24"/>
        </w:rPr>
        <w:t>conven</w:t>
      </w:r>
      <w:r w:rsidR="000337BA" w:rsidRPr="002C3D76">
        <w:rPr>
          <w:rFonts w:ascii="Arial" w:eastAsia="Times New Roman" w:hAnsi="Arial"/>
          <w:sz w:val="24"/>
          <w:szCs w:val="24"/>
        </w:rPr>
        <w:t xml:space="preserve">ed by the Government of the Islamic Republic of Iran in Tehran on 9-10 </w:t>
      </w:r>
      <w:r w:rsidR="000337BA" w:rsidRPr="002C3D76">
        <w:rPr>
          <w:rFonts w:ascii="Arial" w:eastAsia="Times New Roman" w:hAnsi="Arial"/>
          <w:sz w:val="24"/>
          <w:szCs w:val="24"/>
        </w:rPr>
        <w:lastRenderedPageBreak/>
        <w:t xml:space="preserve">September 2023, following the adoption of UN General Assembly Resolution A/RES/77/171 </w:t>
      </w:r>
      <w:r w:rsidR="000337BA">
        <w:rPr>
          <w:rFonts w:ascii="Arial" w:eastAsia="Times New Roman" w:hAnsi="Arial"/>
          <w:sz w:val="24"/>
          <w:szCs w:val="24"/>
        </w:rPr>
        <w:t xml:space="preserve">entitled </w:t>
      </w:r>
      <w:r w:rsidR="000337BA" w:rsidRPr="003F0889">
        <w:rPr>
          <w:rFonts w:ascii="Arial" w:eastAsia="Times New Roman" w:hAnsi="Arial"/>
          <w:sz w:val="24"/>
          <w:szCs w:val="24"/>
        </w:rPr>
        <w:t>“</w:t>
      </w:r>
      <w:r w:rsidR="000337BA" w:rsidRPr="00D659BC">
        <w:rPr>
          <w:rFonts w:ascii="Arial" w:eastAsia="Times New Roman" w:hAnsi="Arial"/>
          <w:sz w:val="24"/>
          <w:szCs w:val="24"/>
        </w:rPr>
        <w:t>Combating sand and dust storms”</w:t>
      </w:r>
      <w:r w:rsidR="000337BA">
        <w:rPr>
          <w:rFonts w:ascii="Arial" w:eastAsia="Times New Roman" w:hAnsi="Arial"/>
          <w:b/>
          <w:bCs/>
          <w:sz w:val="24"/>
          <w:szCs w:val="24"/>
        </w:rPr>
        <w:t xml:space="preserve"> </w:t>
      </w:r>
      <w:r w:rsidR="000337BA" w:rsidRPr="002C3D76">
        <w:rPr>
          <w:rFonts w:ascii="Arial" w:eastAsia="Times New Roman" w:hAnsi="Arial"/>
          <w:sz w:val="24"/>
          <w:szCs w:val="24"/>
        </w:rPr>
        <w:t xml:space="preserve">in December 2022, on curtailing the global issue of sand and dust storms. </w:t>
      </w:r>
      <w:r w:rsidR="000337BA">
        <w:rPr>
          <w:rFonts w:ascii="Arial" w:eastAsia="Times New Roman" w:hAnsi="Arial"/>
          <w:sz w:val="24"/>
          <w:szCs w:val="24"/>
        </w:rPr>
        <w:t>The purpose of this inter</w:t>
      </w:r>
      <w:r w:rsidR="000337BA" w:rsidRPr="002C3D76">
        <w:rPr>
          <w:rFonts w:ascii="Arial" w:eastAsia="Times New Roman" w:hAnsi="Arial"/>
          <w:sz w:val="24"/>
          <w:szCs w:val="24"/>
        </w:rPr>
        <w:t>governmental forum</w:t>
      </w:r>
      <w:r w:rsidR="000337BA">
        <w:rPr>
          <w:rFonts w:ascii="Arial" w:eastAsia="Times New Roman" w:hAnsi="Arial"/>
          <w:sz w:val="24"/>
          <w:szCs w:val="24"/>
        </w:rPr>
        <w:t xml:space="preserve"> in which the ECO Deputy Secretary General delivered a statement,</w:t>
      </w:r>
      <w:r w:rsidR="000337BA" w:rsidRPr="002C3D76">
        <w:rPr>
          <w:rFonts w:ascii="Arial" w:eastAsia="Times New Roman" w:hAnsi="Arial"/>
          <w:sz w:val="24"/>
          <w:szCs w:val="24"/>
        </w:rPr>
        <w:t xml:space="preserve"> was to mobilize stronger commitment for coordinated actions at the sub-regional, regional, and global levels, to reduce risks and strengthen resilience to the negative </w:t>
      </w:r>
      <w:proofErr w:type="spellStart"/>
      <w:r w:rsidR="000337BA" w:rsidRPr="002C3D76">
        <w:rPr>
          <w:rFonts w:ascii="Arial" w:eastAsia="Times New Roman" w:hAnsi="Arial"/>
          <w:sz w:val="24"/>
          <w:szCs w:val="24"/>
        </w:rPr>
        <w:t>transboundary</w:t>
      </w:r>
      <w:proofErr w:type="spellEnd"/>
      <w:r w:rsidR="000337BA" w:rsidRPr="002C3D76">
        <w:rPr>
          <w:rFonts w:ascii="Arial" w:eastAsia="Times New Roman" w:hAnsi="Arial"/>
          <w:sz w:val="24"/>
          <w:szCs w:val="24"/>
        </w:rPr>
        <w:t xml:space="preserve"> impact of sand and dust storms.</w:t>
      </w:r>
    </w:p>
    <w:p w:rsidR="000337BA" w:rsidRPr="00212D20" w:rsidRDefault="000337BA" w:rsidP="002B74A8">
      <w:pPr>
        <w:pStyle w:val="Heading2"/>
        <w:numPr>
          <w:ilvl w:val="0"/>
          <w:numId w:val="29"/>
        </w:numPr>
        <w:spacing w:line="240" w:lineRule="auto"/>
        <w:ind w:left="540" w:hanging="540"/>
        <w:textAlignment w:val="auto"/>
        <w:rPr>
          <w:rFonts w:ascii="Arial" w:hAnsi="Arial" w:cs="Arial"/>
          <w:i w:val="0"/>
          <w:sz w:val="24"/>
          <w:szCs w:val="24"/>
          <w:u w:val="single"/>
        </w:rPr>
      </w:pPr>
      <w:bookmarkStart w:id="133" w:name="_Toc89709084"/>
      <w:bookmarkStart w:id="134" w:name="_Toc150153919"/>
      <w:r w:rsidRPr="00212D20">
        <w:rPr>
          <w:rFonts w:ascii="Arial" w:hAnsi="Arial" w:cs="Arial"/>
          <w:i w:val="0"/>
          <w:sz w:val="24"/>
          <w:szCs w:val="24"/>
          <w:u w:val="single"/>
        </w:rPr>
        <w:t>Expected outcomes and focused issues for 202</w:t>
      </w:r>
      <w:r>
        <w:rPr>
          <w:rFonts w:ascii="Arial" w:hAnsi="Arial" w:cs="Arial"/>
          <w:i w:val="0"/>
          <w:sz w:val="24"/>
          <w:szCs w:val="24"/>
          <w:u w:val="single"/>
        </w:rPr>
        <w:t>4</w:t>
      </w:r>
      <w:bookmarkEnd w:id="133"/>
      <w:bookmarkEnd w:id="134"/>
    </w:p>
    <w:p w:rsidR="000337BA" w:rsidRDefault="000337BA" w:rsidP="000337BA">
      <w:pPr>
        <w:pStyle w:val="ListParagraph"/>
        <w:rPr>
          <w:rFonts w:ascii="Arial" w:hAnsi="Arial"/>
        </w:rPr>
      </w:pPr>
    </w:p>
    <w:p w:rsidR="000337BA" w:rsidRDefault="000337BA" w:rsidP="00C4265E">
      <w:pPr>
        <w:spacing w:after="0" w:line="240" w:lineRule="auto"/>
        <w:ind w:firstLine="540"/>
        <w:jc w:val="both"/>
        <w:rPr>
          <w:rFonts w:ascii="Arial" w:eastAsia="Times New Roman" w:hAnsi="Arial"/>
          <w:sz w:val="24"/>
          <w:szCs w:val="24"/>
        </w:rPr>
      </w:pPr>
      <w:r>
        <w:rPr>
          <w:rFonts w:ascii="Arial" w:eastAsia="Times New Roman" w:hAnsi="Arial"/>
          <w:sz w:val="24"/>
          <w:szCs w:val="24"/>
        </w:rPr>
        <w:t>Taking into account that the Secretariat has conveyed its view</w:t>
      </w:r>
      <w:r w:rsidR="00C4265E">
        <w:rPr>
          <w:rFonts w:ascii="Arial" w:eastAsia="Times New Roman" w:hAnsi="Arial"/>
          <w:sz w:val="24"/>
          <w:szCs w:val="24"/>
        </w:rPr>
        <w:t>s</w:t>
      </w:r>
      <w:r>
        <w:rPr>
          <w:rFonts w:ascii="Arial" w:eastAsia="Times New Roman" w:hAnsi="Arial"/>
          <w:sz w:val="24"/>
          <w:szCs w:val="24"/>
        </w:rPr>
        <w:t xml:space="preserve"> and comments on the </w:t>
      </w:r>
      <w:r w:rsidRPr="002C17D8">
        <w:rPr>
          <w:rFonts w:ascii="Arial" w:eastAsia="Times New Roman" w:hAnsi="Arial"/>
          <w:bCs/>
          <w:iCs/>
          <w:sz w:val="24"/>
          <w:szCs w:val="24"/>
        </w:rPr>
        <w:t xml:space="preserve">project proposal </w:t>
      </w:r>
      <w:r>
        <w:rPr>
          <w:rFonts w:ascii="Arial" w:eastAsia="Times New Roman" w:hAnsi="Arial"/>
          <w:bCs/>
          <w:iCs/>
          <w:sz w:val="24"/>
          <w:szCs w:val="24"/>
        </w:rPr>
        <w:t xml:space="preserve">by </w:t>
      </w:r>
      <w:r w:rsidRPr="002C17D8">
        <w:rPr>
          <w:rFonts w:ascii="Arial" w:eastAsia="Times New Roman" w:hAnsi="Arial"/>
          <w:bCs/>
          <w:iCs/>
          <w:sz w:val="24"/>
          <w:szCs w:val="24"/>
        </w:rPr>
        <w:t>the Republic of Türkiye</w:t>
      </w:r>
      <w:r>
        <w:rPr>
          <w:rFonts w:ascii="Arial" w:eastAsia="Times New Roman" w:hAnsi="Arial"/>
          <w:bCs/>
          <w:iCs/>
          <w:sz w:val="24"/>
          <w:szCs w:val="24"/>
        </w:rPr>
        <w:t xml:space="preserve">, the relevant Turkish authorities are </w:t>
      </w:r>
      <w:r w:rsidR="00C4265E">
        <w:rPr>
          <w:rFonts w:ascii="Arial" w:eastAsia="Times New Roman" w:hAnsi="Arial"/>
          <w:bCs/>
          <w:iCs/>
          <w:sz w:val="24"/>
          <w:szCs w:val="24"/>
        </w:rPr>
        <w:t>invit</w:t>
      </w:r>
      <w:r>
        <w:rPr>
          <w:rFonts w:ascii="Arial" w:eastAsia="Times New Roman" w:hAnsi="Arial"/>
          <w:bCs/>
          <w:iCs/>
          <w:sz w:val="24"/>
          <w:szCs w:val="24"/>
        </w:rPr>
        <w:t xml:space="preserve">ed to expedite updating the Secretariat about their opinions in this respect. </w:t>
      </w:r>
      <w:r>
        <w:rPr>
          <w:rFonts w:ascii="Arial" w:eastAsia="Times New Roman" w:hAnsi="Arial"/>
          <w:sz w:val="24"/>
          <w:szCs w:val="24"/>
        </w:rPr>
        <w:t xml:space="preserve">More consultation and coordination among the Member States are still required with a view to find a way to agree upon a common ground document for guiding the regional activities on the significant issue of land degradation. </w:t>
      </w:r>
    </w:p>
    <w:p w:rsidR="000337BA" w:rsidRPr="00212D20" w:rsidRDefault="000337BA" w:rsidP="002B74A8">
      <w:pPr>
        <w:pStyle w:val="Heading2"/>
        <w:numPr>
          <w:ilvl w:val="0"/>
          <w:numId w:val="29"/>
        </w:numPr>
        <w:pBdr>
          <w:top w:val="single" w:sz="4" w:space="1" w:color="auto"/>
          <w:left w:val="single" w:sz="4" w:space="4" w:color="auto"/>
          <w:bottom w:val="single" w:sz="4" w:space="1" w:color="auto"/>
          <w:right w:val="single" w:sz="4" w:space="4" w:color="auto"/>
        </w:pBdr>
        <w:spacing w:line="240" w:lineRule="auto"/>
        <w:ind w:left="540" w:hanging="540"/>
        <w:textAlignment w:val="auto"/>
        <w:rPr>
          <w:rFonts w:ascii="Arial" w:hAnsi="Arial" w:cs="Arial"/>
          <w:i w:val="0"/>
          <w:sz w:val="24"/>
          <w:szCs w:val="24"/>
          <w:u w:val="single"/>
        </w:rPr>
      </w:pPr>
      <w:bookmarkStart w:id="135" w:name="_Toc89709085"/>
      <w:bookmarkStart w:id="136" w:name="_Toc150153920"/>
      <w:r w:rsidRPr="00212D20">
        <w:rPr>
          <w:rFonts w:ascii="Arial" w:hAnsi="Arial" w:cs="Arial"/>
          <w:i w:val="0"/>
          <w:sz w:val="24"/>
          <w:szCs w:val="24"/>
          <w:u w:val="single"/>
        </w:rPr>
        <w:t>Secretariat's recommendations</w:t>
      </w:r>
      <w:bookmarkEnd w:id="135"/>
      <w:bookmarkEnd w:id="136"/>
      <w:r w:rsidRPr="00212D20">
        <w:rPr>
          <w:rFonts w:ascii="Arial" w:hAnsi="Arial" w:cs="Arial"/>
          <w:i w:val="0"/>
          <w:sz w:val="24"/>
          <w:szCs w:val="24"/>
          <w:u w:val="single"/>
        </w:rPr>
        <w:t xml:space="preserve"> </w:t>
      </w:r>
    </w:p>
    <w:p w:rsidR="000337BA" w:rsidRPr="00212D20" w:rsidRDefault="000337BA" w:rsidP="00643FCC">
      <w:pPr>
        <w:pBdr>
          <w:top w:val="single" w:sz="4" w:space="1" w:color="auto"/>
          <w:left w:val="single" w:sz="4" w:space="4" w:color="auto"/>
          <w:bottom w:val="single" w:sz="4" w:space="1" w:color="auto"/>
          <w:right w:val="single" w:sz="4" w:space="4" w:color="auto"/>
        </w:pBdr>
        <w:tabs>
          <w:tab w:val="left" w:pos="720"/>
        </w:tabs>
        <w:spacing w:after="0" w:line="240" w:lineRule="auto"/>
        <w:ind w:left="720" w:hanging="720"/>
        <w:rPr>
          <w:rFonts w:ascii="Arial" w:eastAsia="Times New Roman" w:hAnsi="Arial"/>
          <w:b/>
          <w:bCs/>
          <w:sz w:val="24"/>
          <w:szCs w:val="24"/>
        </w:rPr>
      </w:pPr>
    </w:p>
    <w:p w:rsidR="000337BA" w:rsidRDefault="000337BA" w:rsidP="002B74A8">
      <w:pPr>
        <w:numPr>
          <w:ilvl w:val="0"/>
          <w:numId w:val="27"/>
        </w:numPr>
        <w:pBdr>
          <w:top w:val="single" w:sz="4" w:space="1" w:color="auto"/>
          <w:left w:val="single" w:sz="4" w:space="4" w:color="auto"/>
          <w:bottom w:val="single" w:sz="4" w:space="1" w:color="auto"/>
          <w:right w:val="single" w:sz="4" w:space="4" w:color="auto"/>
        </w:pBdr>
        <w:spacing w:after="120" w:line="240" w:lineRule="auto"/>
        <w:ind w:left="540" w:hanging="540"/>
        <w:jc w:val="both"/>
        <w:rPr>
          <w:rFonts w:ascii="Arial" w:eastAsia="Times New Roman" w:hAnsi="Arial"/>
          <w:bCs/>
          <w:sz w:val="24"/>
          <w:szCs w:val="24"/>
        </w:rPr>
      </w:pPr>
      <w:r w:rsidRPr="00212D20">
        <w:rPr>
          <w:rFonts w:ascii="Arial" w:eastAsia="Times New Roman" w:hAnsi="Arial"/>
          <w:bCs/>
          <w:sz w:val="24"/>
          <w:szCs w:val="24"/>
        </w:rPr>
        <w:t xml:space="preserve">The Council may request </w:t>
      </w:r>
      <w:r w:rsidRPr="002C17D8">
        <w:rPr>
          <w:rFonts w:ascii="Arial" w:eastAsia="Times New Roman" w:hAnsi="Arial"/>
          <w:bCs/>
          <w:iCs/>
          <w:sz w:val="24"/>
          <w:szCs w:val="24"/>
        </w:rPr>
        <w:t>the Republic of Türkiye</w:t>
      </w:r>
      <w:r>
        <w:rPr>
          <w:rFonts w:ascii="Arial" w:eastAsia="Times New Roman" w:hAnsi="Arial"/>
          <w:bCs/>
          <w:iCs/>
          <w:sz w:val="24"/>
          <w:szCs w:val="24"/>
        </w:rPr>
        <w:t xml:space="preserve"> </w:t>
      </w:r>
      <w:r w:rsidRPr="002C17D8">
        <w:rPr>
          <w:rFonts w:ascii="Arial" w:eastAsia="Times New Roman" w:hAnsi="Arial"/>
          <w:bCs/>
          <w:iCs/>
          <w:sz w:val="24"/>
          <w:szCs w:val="24"/>
        </w:rPr>
        <w:t>to expedite</w:t>
      </w:r>
      <w:r>
        <w:rPr>
          <w:rFonts w:ascii="Arial" w:eastAsia="Times New Roman" w:hAnsi="Arial"/>
          <w:bCs/>
          <w:iCs/>
          <w:sz w:val="24"/>
          <w:szCs w:val="24"/>
        </w:rPr>
        <w:t xml:space="preserve"> following up on their project proposal and sharing </w:t>
      </w:r>
      <w:r w:rsidRPr="002C17D8">
        <w:rPr>
          <w:rFonts w:ascii="Arial" w:eastAsia="Times New Roman" w:hAnsi="Arial"/>
          <w:bCs/>
          <w:iCs/>
          <w:sz w:val="24"/>
          <w:szCs w:val="24"/>
        </w:rPr>
        <w:t>their opinions in this respect</w:t>
      </w:r>
      <w:r>
        <w:rPr>
          <w:rFonts w:ascii="Arial" w:eastAsia="Times New Roman" w:hAnsi="Arial"/>
          <w:bCs/>
          <w:iCs/>
          <w:sz w:val="24"/>
          <w:szCs w:val="24"/>
        </w:rPr>
        <w:t xml:space="preserve"> and the way forward.</w:t>
      </w:r>
      <w:r w:rsidRPr="002C17D8">
        <w:rPr>
          <w:rFonts w:ascii="Arial" w:eastAsia="Times New Roman" w:hAnsi="Arial"/>
          <w:bCs/>
          <w:sz w:val="24"/>
          <w:szCs w:val="24"/>
        </w:rPr>
        <w:t xml:space="preserve"> </w:t>
      </w:r>
    </w:p>
    <w:p w:rsidR="000337BA" w:rsidRDefault="000337BA" w:rsidP="000F6838">
      <w:pPr>
        <w:numPr>
          <w:ilvl w:val="0"/>
          <w:numId w:val="27"/>
        </w:numPr>
        <w:pBdr>
          <w:top w:val="single" w:sz="4" w:space="1" w:color="auto"/>
          <w:left w:val="single" w:sz="4" w:space="4" w:color="auto"/>
          <w:bottom w:val="single" w:sz="4" w:space="1" w:color="auto"/>
          <w:right w:val="single" w:sz="4" w:space="4" w:color="auto"/>
        </w:pBdr>
        <w:spacing w:after="120" w:line="240" w:lineRule="auto"/>
        <w:ind w:left="540" w:hanging="540"/>
        <w:jc w:val="both"/>
        <w:rPr>
          <w:rFonts w:ascii="Arial" w:eastAsia="Times New Roman" w:hAnsi="Arial"/>
          <w:bCs/>
          <w:sz w:val="24"/>
          <w:szCs w:val="24"/>
        </w:rPr>
      </w:pPr>
      <w:r>
        <w:rPr>
          <w:rFonts w:ascii="Arial" w:eastAsia="Times New Roman" w:hAnsi="Arial"/>
          <w:bCs/>
          <w:sz w:val="24"/>
          <w:szCs w:val="24"/>
        </w:rPr>
        <w:t xml:space="preserve">The Council may </w:t>
      </w:r>
      <w:r w:rsidR="007706FD">
        <w:rPr>
          <w:rFonts w:ascii="Arial" w:eastAsia="Times New Roman" w:hAnsi="Arial"/>
          <w:bCs/>
          <w:sz w:val="24"/>
          <w:szCs w:val="24"/>
        </w:rPr>
        <w:t xml:space="preserve">underscore the </w:t>
      </w:r>
      <w:r w:rsidR="007706FD" w:rsidRPr="007706FD">
        <w:rPr>
          <w:rFonts w:ascii="Arial" w:eastAsia="Times New Roman" w:hAnsi="Arial"/>
          <w:bCs/>
          <w:sz w:val="24"/>
          <w:szCs w:val="24"/>
        </w:rPr>
        <w:t>increasing significance of combating desertification and sand and dust storms in the region</w:t>
      </w:r>
      <w:r w:rsidR="007706FD">
        <w:rPr>
          <w:rFonts w:ascii="Arial" w:eastAsia="Times New Roman" w:hAnsi="Arial"/>
          <w:bCs/>
          <w:sz w:val="24"/>
          <w:szCs w:val="24"/>
        </w:rPr>
        <w:t>, and</w:t>
      </w:r>
      <w:r w:rsidR="00C4265E">
        <w:rPr>
          <w:rFonts w:ascii="Arial" w:eastAsia="Times New Roman" w:hAnsi="Arial"/>
          <w:bCs/>
          <w:sz w:val="24"/>
          <w:szCs w:val="24"/>
        </w:rPr>
        <w:t xml:space="preserve"> </w:t>
      </w:r>
      <w:r>
        <w:rPr>
          <w:rFonts w:ascii="Arial" w:eastAsia="Times New Roman" w:hAnsi="Arial"/>
          <w:bCs/>
          <w:sz w:val="24"/>
          <w:szCs w:val="24"/>
        </w:rPr>
        <w:t xml:space="preserve">invite </w:t>
      </w:r>
      <w:r w:rsidRPr="00212D20">
        <w:rPr>
          <w:rFonts w:ascii="Arial" w:eastAsia="Times New Roman" w:hAnsi="Arial"/>
          <w:bCs/>
          <w:sz w:val="24"/>
          <w:szCs w:val="24"/>
        </w:rPr>
        <w:t xml:space="preserve">the </w:t>
      </w:r>
      <w:r>
        <w:rPr>
          <w:rFonts w:ascii="Arial" w:eastAsia="Times New Roman" w:hAnsi="Arial"/>
          <w:bCs/>
          <w:sz w:val="24"/>
          <w:szCs w:val="24"/>
        </w:rPr>
        <w:t>M</w:t>
      </w:r>
      <w:r w:rsidRPr="00212D20">
        <w:rPr>
          <w:rFonts w:ascii="Arial" w:eastAsia="Times New Roman" w:hAnsi="Arial"/>
          <w:bCs/>
          <w:sz w:val="24"/>
          <w:szCs w:val="24"/>
        </w:rPr>
        <w:t xml:space="preserve">ember </w:t>
      </w:r>
      <w:r>
        <w:rPr>
          <w:rFonts w:ascii="Arial" w:eastAsia="Times New Roman" w:hAnsi="Arial"/>
          <w:bCs/>
          <w:sz w:val="24"/>
          <w:szCs w:val="24"/>
        </w:rPr>
        <w:t>S</w:t>
      </w:r>
      <w:r w:rsidRPr="00212D20">
        <w:rPr>
          <w:rFonts w:ascii="Arial" w:eastAsia="Times New Roman" w:hAnsi="Arial"/>
          <w:bCs/>
          <w:sz w:val="24"/>
          <w:szCs w:val="24"/>
        </w:rPr>
        <w:t xml:space="preserve">tates </w:t>
      </w:r>
      <w:r w:rsidR="00C4265E">
        <w:rPr>
          <w:rFonts w:ascii="Arial" w:eastAsia="Times New Roman" w:hAnsi="Arial"/>
          <w:bCs/>
          <w:sz w:val="24"/>
          <w:szCs w:val="24"/>
        </w:rPr>
        <w:t xml:space="preserve">once again </w:t>
      </w:r>
      <w:r w:rsidRPr="00212D20">
        <w:rPr>
          <w:rFonts w:ascii="Arial" w:eastAsia="Times New Roman" w:hAnsi="Arial"/>
          <w:bCs/>
          <w:sz w:val="24"/>
          <w:szCs w:val="24"/>
        </w:rPr>
        <w:t xml:space="preserve">to </w:t>
      </w:r>
      <w:r>
        <w:rPr>
          <w:rFonts w:ascii="Arial" w:eastAsia="Times New Roman" w:hAnsi="Arial"/>
          <w:bCs/>
          <w:sz w:val="24"/>
          <w:szCs w:val="24"/>
        </w:rPr>
        <w:t xml:space="preserve">volunteer to </w:t>
      </w:r>
      <w:r w:rsidRPr="00212D20">
        <w:rPr>
          <w:rFonts w:ascii="Arial" w:eastAsia="Times New Roman" w:hAnsi="Arial"/>
          <w:bCs/>
          <w:sz w:val="24"/>
          <w:szCs w:val="24"/>
        </w:rPr>
        <w:t xml:space="preserve">host </w:t>
      </w:r>
      <w:r>
        <w:rPr>
          <w:rFonts w:ascii="Arial" w:eastAsia="Times New Roman" w:hAnsi="Arial"/>
          <w:bCs/>
          <w:sz w:val="24"/>
          <w:szCs w:val="24"/>
        </w:rPr>
        <w:t xml:space="preserve">a meeting with the aim of </w:t>
      </w:r>
      <w:r w:rsidR="00C4265E">
        <w:rPr>
          <w:rFonts w:ascii="Arial" w:eastAsia="Times New Roman" w:hAnsi="Arial"/>
          <w:bCs/>
          <w:sz w:val="24"/>
          <w:szCs w:val="24"/>
        </w:rPr>
        <w:t>elaborating</w:t>
      </w:r>
      <w:r>
        <w:rPr>
          <w:rFonts w:ascii="Arial" w:eastAsia="Times New Roman" w:hAnsi="Arial"/>
          <w:bCs/>
          <w:sz w:val="24"/>
          <w:szCs w:val="24"/>
        </w:rPr>
        <w:t xml:space="preserve"> the ways and means of moving forward in this collaborative program of ECO on land degradation</w:t>
      </w:r>
      <w:r w:rsidR="000020BA">
        <w:rPr>
          <w:rFonts w:ascii="Arial" w:eastAsia="Times New Roman" w:hAnsi="Arial"/>
          <w:bCs/>
          <w:sz w:val="24"/>
          <w:szCs w:val="24"/>
        </w:rPr>
        <w:t>.</w:t>
      </w:r>
    </w:p>
    <w:p w:rsidR="000337BA" w:rsidRDefault="000337BA" w:rsidP="002B74A8">
      <w:pPr>
        <w:numPr>
          <w:ilvl w:val="0"/>
          <w:numId w:val="27"/>
        </w:numPr>
        <w:pBdr>
          <w:top w:val="single" w:sz="4" w:space="1" w:color="auto"/>
          <w:left w:val="single" w:sz="4" w:space="4" w:color="auto"/>
          <w:bottom w:val="single" w:sz="4" w:space="1" w:color="auto"/>
          <w:right w:val="single" w:sz="4" w:space="4" w:color="auto"/>
        </w:pBdr>
        <w:spacing w:after="120" w:line="240" w:lineRule="auto"/>
        <w:ind w:left="540" w:hanging="540"/>
        <w:jc w:val="both"/>
        <w:rPr>
          <w:rFonts w:ascii="Arial" w:eastAsia="Times New Roman" w:hAnsi="Arial"/>
          <w:bCs/>
          <w:sz w:val="24"/>
          <w:szCs w:val="24"/>
        </w:rPr>
      </w:pPr>
      <w:r>
        <w:rPr>
          <w:rFonts w:ascii="Arial" w:eastAsia="Times New Roman" w:hAnsi="Arial"/>
          <w:bCs/>
          <w:sz w:val="24"/>
          <w:szCs w:val="24"/>
        </w:rPr>
        <w:t>The Council may welcome</w:t>
      </w:r>
      <w:r w:rsidRPr="00D7128A">
        <w:rPr>
          <w:rFonts w:ascii="Arial" w:eastAsia="Times New Roman" w:hAnsi="Arial"/>
          <w:sz w:val="24"/>
          <w:szCs w:val="24"/>
        </w:rPr>
        <w:t xml:space="preserve"> </w:t>
      </w:r>
      <w:r w:rsidRPr="00D7128A">
        <w:rPr>
          <w:rFonts w:ascii="Arial" w:eastAsia="Times New Roman" w:hAnsi="Arial"/>
          <w:bCs/>
          <w:sz w:val="24"/>
          <w:szCs w:val="24"/>
        </w:rPr>
        <w:t xml:space="preserve">the International Conference on Combatting Sand and Dust Storms </w:t>
      </w:r>
      <w:r>
        <w:rPr>
          <w:rFonts w:ascii="Arial" w:eastAsia="Times New Roman" w:hAnsi="Arial"/>
          <w:bCs/>
          <w:sz w:val="24"/>
          <w:szCs w:val="24"/>
        </w:rPr>
        <w:t xml:space="preserve">hosted </w:t>
      </w:r>
      <w:r w:rsidRPr="00D7128A">
        <w:rPr>
          <w:rFonts w:ascii="Arial" w:eastAsia="Times New Roman" w:hAnsi="Arial"/>
          <w:bCs/>
          <w:sz w:val="24"/>
          <w:szCs w:val="24"/>
        </w:rPr>
        <w:t>by the Government of the Islamic Republic of Iran, following the adoption of UN General Assembly Resolution A/RES/77/171</w:t>
      </w:r>
      <w:r>
        <w:rPr>
          <w:rFonts w:ascii="Arial" w:eastAsia="Times New Roman" w:hAnsi="Arial"/>
          <w:bCs/>
          <w:sz w:val="24"/>
          <w:szCs w:val="24"/>
        </w:rPr>
        <w:t xml:space="preserve"> and invite Member States</w:t>
      </w:r>
      <w:r w:rsidRPr="00D7128A">
        <w:rPr>
          <w:rFonts w:ascii="Arial" w:eastAsia="Times New Roman" w:hAnsi="Arial"/>
          <w:bCs/>
          <w:sz w:val="24"/>
          <w:szCs w:val="24"/>
        </w:rPr>
        <w:t xml:space="preserve"> to</w:t>
      </w:r>
      <w:r>
        <w:rPr>
          <w:rFonts w:ascii="Arial" w:eastAsia="Times New Roman" w:hAnsi="Arial"/>
          <w:bCs/>
          <w:sz w:val="24"/>
          <w:szCs w:val="24"/>
        </w:rPr>
        <w:t xml:space="preserve"> </w:t>
      </w:r>
      <w:r w:rsidRPr="00D7128A">
        <w:rPr>
          <w:rFonts w:ascii="Arial" w:eastAsia="Times New Roman" w:hAnsi="Arial"/>
          <w:bCs/>
          <w:sz w:val="24"/>
          <w:szCs w:val="24"/>
        </w:rPr>
        <w:t xml:space="preserve">mobilize coordinated actions </w:t>
      </w:r>
      <w:r>
        <w:rPr>
          <w:rFonts w:ascii="Arial" w:eastAsia="Times New Roman" w:hAnsi="Arial"/>
          <w:bCs/>
          <w:sz w:val="24"/>
          <w:szCs w:val="24"/>
        </w:rPr>
        <w:t xml:space="preserve">in this respect </w:t>
      </w:r>
      <w:r w:rsidRPr="00D7128A">
        <w:rPr>
          <w:rFonts w:ascii="Arial" w:eastAsia="Times New Roman" w:hAnsi="Arial"/>
          <w:bCs/>
          <w:sz w:val="24"/>
          <w:szCs w:val="24"/>
        </w:rPr>
        <w:t>at the sub-regional, regional, and global levels</w:t>
      </w:r>
      <w:r>
        <w:rPr>
          <w:rFonts w:ascii="Arial" w:eastAsia="Times New Roman" w:hAnsi="Arial"/>
          <w:bCs/>
          <w:sz w:val="24"/>
          <w:szCs w:val="24"/>
        </w:rPr>
        <w:t>.</w:t>
      </w:r>
    </w:p>
    <w:p w:rsidR="000337BA" w:rsidRPr="00212D20" w:rsidRDefault="000337BA" w:rsidP="002B74A8">
      <w:pPr>
        <w:numPr>
          <w:ilvl w:val="0"/>
          <w:numId w:val="27"/>
        </w:numPr>
        <w:pBdr>
          <w:top w:val="single" w:sz="4" w:space="1" w:color="auto"/>
          <w:left w:val="single" w:sz="4" w:space="4" w:color="auto"/>
          <w:bottom w:val="single" w:sz="4" w:space="1" w:color="auto"/>
          <w:right w:val="single" w:sz="4" w:space="4" w:color="auto"/>
        </w:pBdr>
        <w:spacing w:after="120" w:line="240" w:lineRule="auto"/>
        <w:ind w:left="540" w:hanging="540"/>
        <w:jc w:val="both"/>
        <w:rPr>
          <w:rFonts w:ascii="Arial" w:eastAsia="Times New Roman" w:hAnsi="Arial"/>
          <w:bCs/>
          <w:sz w:val="24"/>
          <w:szCs w:val="24"/>
        </w:rPr>
      </w:pPr>
      <w:r w:rsidRPr="004D39C5">
        <w:rPr>
          <w:rFonts w:ascii="Arial" w:eastAsia="Times New Roman" w:hAnsi="Arial"/>
          <w:bCs/>
          <w:sz w:val="24"/>
          <w:szCs w:val="24"/>
        </w:rPr>
        <w:t>The Council may</w:t>
      </w:r>
      <w:r>
        <w:rPr>
          <w:rFonts w:ascii="Arial" w:eastAsia="Times New Roman" w:hAnsi="Arial"/>
          <w:bCs/>
          <w:sz w:val="24"/>
          <w:szCs w:val="24"/>
        </w:rPr>
        <w:t xml:space="preserve"> invite</w:t>
      </w:r>
      <w:r w:rsidRPr="004D39C5">
        <w:rPr>
          <w:rFonts w:ascii="Arial" w:eastAsia="Times New Roman" w:hAnsi="Arial"/>
          <w:bCs/>
          <w:sz w:val="24"/>
          <w:szCs w:val="24"/>
        </w:rPr>
        <w:t xml:space="preserve"> the Islamic Republic of Iran</w:t>
      </w:r>
      <w:r>
        <w:rPr>
          <w:rFonts w:ascii="Arial" w:eastAsia="Times New Roman" w:hAnsi="Arial"/>
          <w:bCs/>
          <w:sz w:val="24"/>
          <w:szCs w:val="24"/>
        </w:rPr>
        <w:t xml:space="preserve"> to notify </w:t>
      </w:r>
      <w:r w:rsidR="00C4265E">
        <w:rPr>
          <w:rFonts w:ascii="Arial" w:eastAsia="Times New Roman" w:hAnsi="Arial"/>
          <w:bCs/>
          <w:sz w:val="24"/>
          <w:szCs w:val="24"/>
        </w:rPr>
        <w:t xml:space="preserve">a </w:t>
      </w:r>
      <w:r>
        <w:rPr>
          <w:rFonts w:ascii="Arial" w:eastAsia="Times New Roman" w:hAnsi="Arial"/>
          <w:bCs/>
          <w:sz w:val="24"/>
          <w:szCs w:val="24"/>
        </w:rPr>
        <w:t>new date for convening the</w:t>
      </w:r>
      <w:r w:rsidRPr="00B37D95">
        <w:rPr>
          <w:rFonts w:ascii="Arial" w:eastAsia="Times New Roman" w:hAnsi="Arial"/>
          <w:sz w:val="24"/>
          <w:szCs w:val="24"/>
          <w:lang w:eastAsia="zh-CN"/>
        </w:rPr>
        <w:t xml:space="preserve"> </w:t>
      </w:r>
      <w:r w:rsidRPr="004D39C5">
        <w:rPr>
          <w:rFonts w:ascii="Arial" w:eastAsia="Times New Roman" w:hAnsi="Arial"/>
          <w:bCs/>
          <w:sz w:val="24"/>
          <w:szCs w:val="24"/>
        </w:rPr>
        <w:t>Experts Consultation Meeting on Risk Resilience Management of Sand and Dust Storm</w:t>
      </w:r>
      <w:r>
        <w:rPr>
          <w:rFonts w:ascii="Arial" w:eastAsia="Times New Roman" w:hAnsi="Arial"/>
          <w:bCs/>
          <w:sz w:val="24"/>
          <w:szCs w:val="24"/>
        </w:rPr>
        <w:t xml:space="preserve"> initially scheduled to be held in 2023. </w:t>
      </w:r>
    </w:p>
    <w:p w:rsidR="000337BA" w:rsidRPr="00212D20" w:rsidRDefault="000337BA" w:rsidP="000337BA">
      <w:pPr>
        <w:pStyle w:val="Heading2"/>
        <w:spacing w:line="240" w:lineRule="auto"/>
        <w:ind w:left="540"/>
        <w:textAlignment w:val="auto"/>
        <w:rPr>
          <w:rFonts w:ascii="Arial" w:hAnsi="Arial" w:cs="Arial"/>
          <w:i w:val="0"/>
          <w:sz w:val="24"/>
          <w:szCs w:val="24"/>
          <w:u w:val="single"/>
        </w:rPr>
      </w:pPr>
      <w:bookmarkStart w:id="137" w:name="_Toc89709087"/>
      <w:bookmarkStart w:id="138" w:name="_Toc150153921"/>
      <w:r w:rsidRPr="00212D20">
        <w:rPr>
          <w:rFonts w:ascii="Arial" w:hAnsi="Arial" w:cs="Arial"/>
          <w:i w:val="0"/>
          <w:sz w:val="24"/>
          <w:szCs w:val="24"/>
          <w:u w:val="single"/>
        </w:rPr>
        <w:t>Area Conclusion</w:t>
      </w:r>
      <w:bookmarkEnd w:id="137"/>
      <w:bookmarkEnd w:id="138"/>
      <w:r w:rsidRPr="00212D20">
        <w:rPr>
          <w:rFonts w:ascii="Arial" w:hAnsi="Arial" w:cs="Arial"/>
          <w:i w:val="0"/>
          <w:sz w:val="24"/>
          <w:szCs w:val="24"/>
          <w:u w:val="single"/>
        </w:rPr>
        <w:t xml:space="preserve"> </w:t>
      </w:r>
    </w:p>
    <w:p w:rsidR="000337BA" w:rsidRPr="00212D20" w:rsidRDefault="000337BA" w:rsidP="000337BA">
      <w:pPr>
        <w:tabs>
          <w:tab w:val="left" w:pos="720"/>
        </w:tabs>
        <w:spacing w:after="0" w:line="240" w:lineRule="auto"/>
        <w:ind w:left="720" w:hanging="720"/>
        <w:rPr>
          <w:rFonts w:ascii="Arial" w:eastAsia="Times New Roman" w:hAnsi="Arial"/>
          <w:b/>
          <w:sz w:val="24"/>
          <w:szCs w:val="24"/>
        </w:rPr>
      </w:pPr>
    </w:p>
    <w:p w:rsidR="000337BA" w:rsidRDefault="000337BA" w:rsidP="00643FCC">
      <w:pPr>
        <w:spacing w:after="0" w:line="240" w:lineRule="auto"/>
        <w:ind w:firstLine="540"/>
        <w:jc w:val="both"/>
        <w:rPr>
          <w:rFonts w:ascii="Arial" w:eastAsia="Times New Roman" w:hAnsi="Arial"/>
          <w:sz w:val="24"/>
          <w:szCs w:val="24"/>
        </w:rPr>
      </w:pPr>
      <w:r w:rsidRPr="00212D20">
        <w:rPr>
          <w:rFonts w:ascii="Arial" w:eastAsia="Times New Roman" w:hAnsi="Arial"/>
          <w:sz w:val="24"/>
          <w:szCs w:val="24"/>
        </w:rPr>
        <w:t xml:space="preserve">“The Regional Project to Combat Desertification with a Special Emphasis on Dust Haze and Sand Storm in the ECO Region” has represented the only operational project in the environmental dimension over the past four years. Its Project Development Phase was finalized in April 2018 and as an outcome of its implementation, the Project Proposal on “ECO </w:t>
      </w:r>
      <w:proofErr w:type="spellStart"/>
      <w:r w:rsidRPr="00212D20">
        <w:rPr>
          <w:rFonts w:ascii="Arial" w:eastAsia="Times New Roman" w:hAnsi="Arial"/>
          <w:sz w:val="24"/>
          <w:szCs w:val="24"/>
        </w:rPr>
        <w:t>LandCare</w:t>
      </w:r>
      <w:proofErr w:type="spellEnd"/>
      <w:r w:rsidRPr="00212D20">
        <w:rPr>
          <w:rFonts w:ascii="Arial" w:eastAsia="Times New Roman" w:hAnsi="Arial"/>
          <w:sz w:val="24"/>
          <w:szCs w:val="24"/>
        </w:rPr>
        <w:t xml:space="preserve">: A Collaborative </w:t>
      </w:r>
      <w:proofErr w:type="spellStart"/>
      <w:r w:rsidRPr="00212D20">
        <w:rPr>
          <w:rFonts w:ascii="Arial" w:eastAsia="Times New Roman" w:hAnsi="Arial"/>
          <w:sz w:val="24"/>
          <w:szCs w:val="24"/>
        </w:rPr>
        <w:t>Programme</w:t>
      </w:r>
      <w:proofErr w:type="spellEnd"/>
      <w:r w:rsidRPr="00212D20">
        <w:rPr>
          <w:rFonts w:ascii="Arial" w:eastAsia="Times New Roman" w:hAnsi="Arial"/>
          <w:sz w:val="24"/>
          <w:szCs w:val="24"/>
        </w:rPr>
        <w:t xml:space="preserve"> by the ECO Member States to combat land degradation, sand and dust storms” has been elaborated.</w:t>
      </w:r>
      <w:r w:rsidR="00D365AA">
        <w:rPr>
          <w:rFonts w:ascii="Arial" w:eastAsia="Times New Roman" w:hAnsi="Arial"/>
          <w:sz w:val="24"/>
          <w:szCs w:val="24"/>
        </w:rPr>
        <w:t xml:space="preserve"> </w:t>
      </w:r>
      <w:r w:rsidRPr="00212D20">
        <w:rPr>
          <w:rFonts w:ascii="Arial" w:eastAsia="Times New Roman" w:hAnsi="Arial"/>
          <w:sz w:val="24"/>
          <w:szCs w:val="24"/>
        </w:rPr>
        <w:t xml:space="preserve"> </w:t>
      </w:r>
    </w:p>
    <w:p w:rsidR="008F170C" w:rsidRPr="00212D20" w:rsidRDefault="008F170C" w:rsidP="00643FCC">
      <w:pPr>
        <w:spacing w:after="0" w:line="240" w:lineRule="auto"/>
        <w:ind w:firstLine="540"/>
        <w:jc w:val="both"/>
        <w:rPr>
          <w:rFonts w:ascii="Arial" w:eastAsia="Times New Roman" w:hAnsi="Arial"/>
          <w:sz w:val="24"/>
          <w:szCs w:val="24"/>
        </w:rPr>
      </w:pPr>
    </w:p>
    <w:p w:rsidR="000337BA" w:rsidRDefault="000337BA" w:rsidP="00D365AA">
      <w:pPr>
        <w:spacing w:after="0" w:line="240" w:lineRule="auto"/>
        <w:ind w:firstLine="540"/>
        <w:jc w:val="both"/>
        <w:rPr>
          <w:rFonts w:ascii="Arial" w:eastAsia="Times New Roman" w:hAnsi="Arial"/>
          <w:sz w:val="24"/>
          <w:szCs w:val="24"/>
        </w:rPr>
      </w:pPr>
      <w:r w:rsidRPr="00212D20">
        <w:rPr>
          <w:rFonts w:ascii="Arial" w:eastAsia="Times New Roman" w:hAnsi="Arial"/>
          <w:sz w:val="24"/>
          <w:szCs w:val="24"/>
        </w:rPr>
        <w:t xml:space="preserve">Increased frequency and severity of droughts during the last few decades along with the challenges related to development agenda and population growth have </w:t>
      </w:r>
      <w:r w:rsidRPr="00212D20">
        <w:rPr>
          <w:rFonts w:ascii="Arial" w:eastAsia="Times New Roman" w:hAnsi="Arial"/>
          <w:sz w:val="24"/>
          <w:szCs w:val="24"/>
        </w:rPr>
        <w:lastRenderedPageBreak/>
        <w:t xml:space="preserve">aggravated land degradation in several parts of the Region and increased sand </w:t>
      </w:r>
      <w:r>
        <w:rPr>
          <w:rFonts w:ascii="Arial" w:eastAsia="Times New Roman" w:hAnsi="Arial"/>
          <w:sz w:val="24"/>
          <w:szCs w:val="24"/>
        </w:rPr>
        <w:t xml:space="preserve">and dust </w:t>
      </w:r>
      <w:r w:rsidRPr="00212D20">
        <w:rPr>
          <w:rFonts w:ascii="Arial" w:eastAsia="Times New Roman" w:hAnsi="Arial"/>
          <w:sz w:val="24"/>
          <w:szCs w:val="24"/>
        </w:rPr>
        <w:t>storm</w:t>
      </w:r>
      <w:r>
        <w:rPr>
          <w:rFonts w:ascii="Arial" w:eastAsia="Times New Roman" w:hAnsi="Arial"/>
          <w:sz w:val="24"/>
          <w:szCs w:val="24"/>
        </w:rPr>
        <w:t>s</w:t>
      </w:r>
      <w:r w:rsidRPr="00212D20">
        <w:rPr>
          <w:rFonts w:ascii="Arial" w:eastAsia="Times New Roman" w:hAnsi="Arial"/>
          <w:sz w:val="24"/>
          <w:szCs w:val="24"/>
        </w:rPr>
        <w:t>, which</w:t>
      </w:r>
      <w:r w:rsidR="00A722D1">
        <w:rPr>
          <w:rFonts w:ascii="Arial" w:eastAsia="Times New Roman" w:hAnsi="Arial"/>
          <w:sz w:val="24"/>
          <w:szCs w:val="24"/>
        </w:rPr>
        <w:t xml:space="preserve"> overall threaten</w:t>
      </w:r>
      <w:r w:rsidRPr="00212D20">
        <w:rPr>
          <w:rFonts w:ascii="Arial" w:eastAsia="Times New Roman" w:hAnsi="Arial"/>
          <w:sz w:val="24"/>
          <w:szCs w:val="24"/>
        </w:rPr>
        <w:t xml:space="preserve"> the livelihood and welfare of people across the region. All these challenges necessitate the elaboration and early launching of the ECO </w:t>
      </w:r>
      <w:proofErr w:type="spellStart"/>
      <w:r w:rsidRPr="00212D20">
        <w:rPr>
          <w:rFonts w:ascii="Arial" w:eastAsia="Times New Roman" w:hAnsi="Arial"/>
          <w:sz w:val="24"/>
          <w:szCs w:val="24"/>
        </w:rPr>
        <w:t>LandCare</w:t>
      </w:r>
      <w:proofErr w:type="spellEnd"/>
      <w:r w:rsidRPr="00212D20">
        <w:rPr>
          <w:rFonts w:ascii="Arial" w:eastAsia="Times New Roman" w:hAnsi="Arial"/>
          <w:sz w:val="24"/>
          <w:szCs w:val="24"/>
        </w:rPr>
        <w:t xml:space="preserve"> </w:t>
      </w:r>
      <w:proofErr w:type="spellStart"/>
      <w:r w:rsidRPr="00212D20">
        <w:rPr>
          <w:rFonts w:ascii="Arial" w:eastAsia="Times New Roman" w:hAnsi="Arial"/>
          <w:sz w:val="24"/>
          <w:szCs w:val="24"/>
        </w:rPr>
        <w:t>Programme</w:t>
      </w:r>
      <w:proofErr w:type="spellEnd"/>
      <w:r w:rsidRPr="00212D20">
        <w:rPr>
          <w:rFonts w:ascii="Arial" w:eastAsia="Times New Roman" w:hAnsi="Arial"/>
          <w:sz w:val="24"/>
          <w:szCs w:val="24"/>
        </w:rPr>
        <w:t xml:space="preserve"> with a view to halt and reverse land degradation and associated impacts in the ECO Region through long-term collaborative efforts.</w:t>
      </w:r>
      <w:r>
        <w:rPr>
          <w:rFonts w:ascii="Arial" w:eastAsia="Times New Roman" w:hAnsi="Arial"/>
          <w:sz w:val="24"/>
          <w:szCs w:val="24"/>
        </w:rPr>
        <w:t xml:space="preserve"> </w:t>
      </w:r>
      <w:r w:rsidRPr="00D80CFA">
        <w:rPr>
          <w:rFonts w:ascii="Arial" w:eastAsia="Times New Roman" w:hAnsi="Arial"/>
          <w:sz w:val="24"/>
          <w:szCs w:val="24"/>
        </w:rPr>
        <w:t>The implementation of the 1</w:t>
      </w:r>
      <w:r w:rsidRPr="00D365AA">
        <w:rPr>
          <w:rFonts w:ascii="Arial" w:eastAsia="Times New Roman" w:hAnsi="Arial"/>
          <w:sz w:val="24"/>
          <w:szCs w:val="24"/>
          <w:vertAlign w:val="superscript"/>
        </w:rPr>
        <w:t>st</w:t>
      </w:r>
      <w:r w:rsidR="00D365AA">
        <w:rPr>
          <w:rFonts w:ascii="Arial" w:eastAsia="Times New Roman" w:hAnsi="Arial"/>
          <w:sz w:val="24"/>
          <w:szCs w:val="24"/>
        </w:rPr>
        <w:t xml:space="preserve"> </w:t>
      </w:r>
      <w:r w:rsidRPr="00D80CFA">
        <w:rPr>
          <w:rFonts w:ascii="Arial" w:eastAsia="Times New Roman" w:hAnsi="Arial"/>
          <w:sz w:val="24"/>
          <w:szCs w:val="24"/>
        </w:rPr>
        <w:t xml:space="preserve">phase </w:t>
      </w:r>
      <w:r>
        <w:rPr>
          <w:rFonts w:ascii="Arial" w:eastAsia="Times New Roman" w:hAnsi="Arial"/>
          <w:sz w:val="24"/>
          <w:szCs w:val="24"/>
        </w:rPr>
        <w:t xml:space="preserve">of </w:t>
      </w:r>
      <w:r w:rsidR="00A43809">
        <w:rPr>
          <w:rFonts w:ascii="Arial" w:eastAsia="Times New Roman" w:hAnsi="Arial"/>
          <w:sz w:val="24"/>
          <w:szCs w:val="24"/>
        </w:rPr>
        <w:t xml:space="preserve">the </w:t>
      </w:r>
      <w:r>
        <w:rPr>
          <w:rFonts w:ascii="Arial" w:eastAsia="Times New Roman" w:hAnsi="Arial"/>
          <w:sz w:val="24"/>
          <w:szCs w:val="24"/>
        </w:rPr>
        <w:t xml:space="preserve">ECO </w:t>
      </w:r>
      <w:proofErr w:type="spellStart"/>
      <w:r>
        <w:rPr>
          <w:rFonts w:ascii="Arial" w:eastAsia="Times New Roman" w:hAnsi="Arial"/>
          <w:sz w:val="24"/>
          <w:szCs w:val="24"/>
        </w:rPr>
        <w:t>LandCare</w:t>
      </w:r>
      <w:proofErr w:type="spellEnd"/>
      <w:r>
        <w:rPr>
          <w:rFonts w:ascii="Arial" w:eastAsia="Times New Roman" w:hAnsi="Arial"/>
          <w:sz w:val="24"/>
          <w:szCs w:val="24"/>
        </w:rPr>
        <w:t xml:space="preserve"> </w:t>
      </w:r>
      <w:proofErr w:type="spellStart"/>
      <w:r>
        <w:rPr>
          <w:rFonts w:ascii="Arial" w:eastAsia="Times New Roman" w:hAnsi="Arial"/>
          <w:sz w:val="24"/>
          <w:szCs w:val="24"/>
        </w:rPr>
        <w:t>Programme</w:t>
      </w:r>
      <w:proofErr w:type="spellEnd"/>
      <w:r>
        <w:rPr>
          <w:rFonts w:ascii="Arial" w:eastAsia="Times New Roman" w:hAnsi="Arial"/>
          <w:sz w:val="24"/>
          <w:szCs w:val="24"/>
        </w:rPr>
        <w:t>, in case of consensus among the member states, could serve as an introductory step to such essential collaborative efforts</w:t>
      </w:r>
      <w:r w:rsidRPr="00D80CFA">
        <w:rPr>
          <w:rFonts w:ascii="Arial" w:eastAsia="Times New Roman" w:hAnsi="Arial"/>
          <w:sz w:val="24"/>
          <w:szCs w:val="24"/>
        </w:rPr>
        <w:t>.</w:t>
      </w:r>
    </w:p>
    <w:p w:rsidR="008F170C" w:rsidRDefault="008F170C" w:rsidP="00D365AA">
      <w:pPr>
        <w:spacing w:after="0" w:line="240" w:lineRule="auto"/>
        <w:ind w:firstLine="540"/>
        <w:jc w:val="both"/>
        <w:rPr>
          <w:rFonts w:ascii="Arial" w:eastAsia="Times New Roman" w:hAnsi="Arial"/>
          <w:sz w:val="24"/>
          <w:szCs w:val="24"/>
        </w:rPr>
      </w:pPr>
    </w:p>
    <w:p w:rsidR="006D66D8" w:rsidRDefault="000337BA" w:rsidP="00A43809">
      <w:pPr>
        <w:spacing w:after="0" w:line="240" w:lineRule="auto"/>
        <w:ind w:firstLine="540"/>
        <w:jc w:val="both"/>
        <w:rPr>
          <w:rFonts w:ascii="Arial" w:eastAsia="Times New Roman" w:hAnsi="Arial"/>
          <w:sz w:val="24"/>
          <w:szCs w:val="24"/>
        </w:rPr>
      </w:pPr>
      <w:r>
        <w:rPr>
          <w:rFonts w:ascii="Arial" w:eastAsia="Times New Roman" w:hAnsi="Arial"/>
          <w:sz w:val="24"/>
          <w:szCs w:val="24"/>
        </w:rPr>
        <w:t>Taking into account the increasing significance of combating desertification and sand and dust storms in the region, this issue should be seen as an integral part of climate change mitigation and adaptation, conservation of biodiversity and land degradation management strategies.</w:t>
      </w:r>
    </w:p>
    <w:p w:rsidR="000337BA" w:rsidRPr="00212D20" w:rsidRDefault="000337BA" w:rsidP="00D365AA">
      <w:pPr>
        <w:spacing w:after="0" w:line="240" w:lineRule="auto"/>
        <w:ind w:firstLine="540"/>
        <w:jc w:val="both"/>
        <w:rPr>
          <w:rFonts w:ascii="Arial" w:eastAsia="Times New Roman" w:hAnsi="Arial"/>
          <w:sz w:val="24"/>
          <w:szCs w:val="24"/>
        </w:rPr>
      </w:pPr>
      <w:r>
        <w:rPr>
          <w:rFonts w:ascii="Arial" w:eastAsia="Times New Roman" w:hAnsi="Arial"/>
          <w:sz w:val="24"/>
          <w:szCs w:val="24"/>
        </w:rPr>
        <w:t xml:space="preserve">   </w:t>
      </w:r>
    </w:p>
    <w:p w:rsidR="000337BA" w:rsidRPr="008F170C" w:rsidRDefault="000337BA" w:rsidP="008F170C">
      <w:pPr>
        <w:pStyle w:val="Heading2"/>
        <w:jc w:val="both"/>
        <w:rPr>
          <w:rFonts w:ascii="Arial" w:hAnsi="Arial" w:cs="Arial"/>
          <w:sz w:val="24"/>
          <w:szCs w:val="24"/>
        </w:rPr>
      </w:pPr>
      <w:bookmarkStart w:id="139" w:name="_Toc89709088"/>
      <w:bookmarkStart w:id="140" w:name="_Toc150153922"/>
      <w:r w:rsidRPr="008F170C">
        <w:rPr>
          <w:rFonts w:ascii="Arial" w:hAnsi="Arial" w:cs="Arial"/>
          <w:sz w:val="24"/>
          <w:szCs w:val="24"/>
        </w:rPr>
        <w:t>Priority area 3: Addressing serious threats to biodiversity and sustainability of ecosystems in the ECO Region</w:t>
      </w:r>
      <w:bookmarkEnd w:id="139"/>
      <w:bookmarkEnd w:id="140"/>
    </w:p>
    <w:p w:rsidR="000337BA" w:rsidRPr="00212D20" w:rsidRDefault="000337BA" w:rsidP="002B74A8">
      <w:pPr>
        <w:pStyle w:val="Heading2"/>
        <w:numPr>
          <w:ilvl w:val="0"/>
          <w:numId w:val="30"/>
        </w:numPr>
        <w:spacing w:line="240" w:lineRule="auto"/>
        <w:ind w:left="540" w:hanging="540"/>
        <w:textAlignment w:val="auto"/>
        <w:rPr>
          <w:rFonts w:ascii="Arial" w:hAnsi="Arial" w:cs="Arial"/>
          <w:sz w:val="24"/>
          <w:szCs w:val="24"/>
          <w:u w:val="single"/>
        </w:rPr>
      </w:pPr>
      <w:bookmarkStart w:id="141" w:name="_Toc89709089"/>
      <w:bookmarkStart w:id="142" w:name="_Toc150153923"/>
      <w:r w:rsidRPr="00212D20">
        <w:rPr>
          <w:rFonts w:ascii="Arial" w:hAnsi="Arial" w:cs="Arial"/>
          <w:i w:val="0"/>
          <w:sz w:val="24"/>
          <w:szCs w:val="24"/>
          <w:u w:val="single"/>
        </w:rPr>
        <w:t>ECO Vision approach and target</w:t>
      </w:r>
      <w:bookmarkEnd w:id="141"/>
      <w:bookmarkEnd w:id="142"/>
    </w:p>
    <w:p w:rsidR="000337BA" w:rsidRPr="00212D20" w:rsidRDefault="000337BA" w:rsidP="000337BA">
      <w:pPr>
        <w:tabs>
          <w:tab w:val="left" w:pos="720"/>
        </w:tabs>
        <w:spacing w:after="0" w:line="240" w:lineRule="auto"/>
        <w:ind w:left="720"/>
        <w:rPr>
          <w:rFonts w:ascii="Arial" w:eastAsia="Times New Roman" w:hAnsi="Arial"/>
          <w:b/>
          <w:sz w:val="24"/>
          <w:szCs w:val="24"/>
          <w:u w:val="single"/>
        </w:rPr>
      </w:pPr>
    </w:p>
    <w:p w:rsidR="000337BA" w:rsidRPr="006D66D8" w:rsidRDefault="000337BA" w:rsidP="000337BA">
      <w:pPr>
        <w:spacing w:after="0" w:line="240" w:lineRule="auto"/>
        <w:jc w:val="both"/>
        <w:rPr>
          <w:rFonts w:ascii="Arial" w:eastAsia="Times New Roman" w:hAnsi="Arial"/>
          <w:bCs/>
          <w:i/>
          <w:sz w:val="24"/>
          <w:szCs w:val="24"/>
        </w:rPr>
      </w:pPr>
      <w:r w:rsidRPr="006D66D8">
        <w:rPr>
          <w:rFonts w:ascii="Arial" w:eastAsia="Times New Roman" w:hAnsi="Arial"/>
          <w:bCs/>
          <w:sz w:val="24"/>
          <w:szCs w:val="24"/>
        </w:rPr>
        <w:t>Regional projects in climate/biodiversity areas through partnership with relevant international stakeholders with available regional and global funding will be implemented.</w:t>
      </w:r>
    </w:p>
    <w:p w:rsidR="000337BA" w:rsidRPr="00212D20" w:rsidRDefault="000337BA" w:rsidP="000337BA">
      <w:pPr>
        <w:tabs>
          <w:tab w:val="left" w:pos="720"/>
        </w:tabs>
        <w:spacing w:before="60" w:after="0" w:line="240" w:lineRule="auto"/>
        <w:ind w:hanging="720"/>
        <w:jc w:val="both"/>
        <w:rPr>
          <w:rFonts w:ascii="Arial" w:eastAsia="Times New Roman" w:hAnsi="Arial"/>
          <w:bCs/>
          <w:i/>
          <w:sz w:val="24"/>
          <w:szCs w:val="24"/>
        </w:rPr>
      </w:pPr>
      <w:r w:rsidRPr="00212D20">
        <w:rPr>
          <w:rFonts w:ascii="Arial" w:eastAsia="Times New Roman" w:hAnsi="Arial"/>
          <w:bCs/>
          <w:i/>
          <w:sz w:val="24"/>
          <w:szCs w:val="24"/>
        </w:rPr>
        <w:tab/>
        <w:t xml:space="preserve">(As outlined in Expected Outcomes (v.) of "Section F. Social Welfare and Environment" of the “ECO Vision 2025”) </w:t>
      </w:r>
    </w:p>
    <w:p w:rsidR="000337BA" w:rsidRPr="00212D20" w:rsidRDefault="000337BA" w:rsidP="002B74A8">
      <w:pPr>
        <w:pStyle w:val="Heading2"/>
        <w:numPr>
          <w:ilvl w:val="0"/>
          <w:numId w:val="30"/>
        </w:numPr>
        <w:spacing w:line="240" w:lineRule="auto"/>
        <w:ind w:left="540" w:hanging="540"/>
        <w:textAlignment w:val="auto"/>
        <w:rPr>
          <w:rFonts w:ascii="Arial" w:hAnsi="Arial" w:cs="Arial"/>
          <w:i w:val="0"/>
          <w:sz w:val="24"/>
          <w:szCs w:val="24"/>
          <w:u w:val="single"/>
        </w:rPr>
      </w:pPr>
      <w:bookmarkStart w:id="143" w:name="_Toc89709090"/>
      <w:bookmarkStart w:id="144" w:name="_Toc150153924"/>
      <w:r w:rsidRPr="00212D20">
        <w:rPr>
          <w:rFonts w:ascii="Arial" w:hAnsi="Arial" w:cs="Arial"/>
          <w:i w:val="0"/>
          <w:sz w:val="24"/>
          <w:szCs w:val="24"/>
          <w:u w:val="single"/>
        </w:rPr>
        <w:t>Background information</w:t>
      </w:r>
      <w:bookmarkEnd w:id="143"/>
      <w:bookmarkEnd w:id="144"/>
    </w:p>
    <w:p w:rsidR="000337BA" w:rsidRPr="00212D20" w:rsidRDefault="000337BA" w:rsidP="000337BA">
      <w:pPr>
        <w:spacing w:after="0" w:line="240" w:lineRule="auto"/>
        <w:jc w:val="both"/>
        <w:rPr>
          <w:rFonts w:ascii="Arial" w:eastAsia="Times New Roman" w:hAnsi="Arial"/>
          <w:sz w:val="24"/>
          <w:szCs w:val="24"/>
        </w:rPr>
      </w:pPr>
    </w:p>
    <w:p w:rsidR="000337BA" w:rsidRPr="00F27C57" w:rsidRDefault="000337BA" w:rsidP="006E4CE5">
      <w:pPr>
        <w:spacing w:after="0" w:line="240" w:lineRule="auto"/>
        <w:ind w:firstLine="540"/>
        <w:jc w:val="both"/>
        <w:rPr>
          <w:rFonts w:ascii="Arial" w:eastAsia="Times New Roman" w:hAnsi="Arial"/>
          <w:sz w:val="24"/>
          <w:szCs w:val="24"/>
        </w:rPr>
      </w:pPr>
      <w:r w:rsidRPr="00F27C57">
        <w:rPr>
          <w:rFonts w:ascii="Arial" w:eastAsia="Times New Roman" w:hAnsi="Arial"/>
          <w:sz w:val="24"/>
          <w:szCs w:val="24"/>
        </w:rPr>
        <w:t>After the expiration of the “Work Plan on Biodiversity in ECO Region (2016-2020)”</w:t>
      </w:r>
      <w:r>
        <w:rPr>
          <w:rFonts w:ascii="Arial" w:eastAsia="Times New Roman" w:hAnsi="Arial"/>
          <w:sz w:val="24"/>
          <w:szCs w:val="24"/>
        </w:rPr>
        <w:t>,</w:t>
      </w:r>
      <w:r w:rsidRPr="00F27C57">
        <w:rPr>
          <w:rFonts w:ascii="Arial" w:eastAsia="Times New Roman" w:hAnsi="Arial"/>
          <w:sz w:val="24"/>
          <w:szCs w:val="24"/>
        </w:rPr>
        <w:t xml:space="preserve"> the process of </w:t>
      </w:r>
      <w:r>
        <w:rPr>
          <w:rFonts w:ascii="Arial" w:eastAsia="Times New Roman" w:hAnsi="Arial"/>
          <w:sz w:val="24"/>
          <w:szCs w:val="24"/>
        </w:rPr>
        <w:t xml:space="preserve">revising and </w:t>
      </w:r>
      <w:r w:rsidRPr="00F27C57">
        <w:rPr>
          <w:rFonts w:ascii="Arial" w:eastAsia="Times New Roman" w:hAnsi="Arial"/>
          <w:sz w:val="24"/>
          <w:szCs w:val="24"/>
        </w:rPr>
        <w:t>updating this work plan started</w:t>
      </w:r>
      <w:r>
        <w:rPr>
          <w:rFonts w:ascii="Arial" w:eastAsia="Times New Roman" w:hAnsi="Arial"/>
          <w:sz w:val="24"/>
          <w:szCs w:val="24"/>
        </w:rPr>
        <w:t xml:space="preserve">. </w:t>
      </w:r>
      <w:r w:rsidR="000F6838">
        <w:rPr>
          <w:rFonts w:ascii="Arial" w:eastAsia="Times New Roman" w:hAnsi="Arial"/>
          <w:sz w:val="24"/>
          <w:szCs w:val="24"/>
        </w:rPr>
        <w:t>T</w:t>
      </w:r>
      <w:r w:rsidRPr="00F27C57">
        <w:rPr>
          <w:rFonts w:ascii="Arial" w:eastAsia="Times New Roman" w:hAnsi="Arial"/>
          <w:sz w:val="24"/>
          <w:szCs w:val="24"/>
        </w:rPr>
        <w:t xml:space="preserve">he </w:t>
      </w:r>
      <w:r>
        <w:rPr>
          <w:rFonts w:ascii="Arial" w:eastAsia="Times New Roman" w:hAnsi="Arial"/>
          <w:sz w:val="24"/>
          <w:szCs w:val="24"/>
        </w:rPr>
        <w:t xml:space="preserve">new </w:t>
      </w:r>
      <w:r w:rsidRPr="00F27C57">
        <w:rPr>
          <w:rFonts w:ascii="Arial" w:eastAsia="Times New Roman" w:hAnsi="Arial"/>
          <w:sz w:val="24"/>
          <w:szCs w:val="24"/>
        </w:rPr>
        <w:t xml:space="preserve">draft </w:t>
      </w:r>
      <w:r>
        <w:rPr>
          <w:rFonts w:ascii="Arial" w:eastAsia="Times New Roman" w:hAnsi="Arial"/>
          <w:sz w:val="24"/>
          <w:szCs w:val="24"/>
        </w:rPr>
        <w:t>entitled</w:t>
      </w:r>
      <w:r w:rsidRPr="00F27C57">
        <w:rPr>
          <w:rFonts w:ascii="Arial" w:eastAsia="Times New Roman" w:hAnsi="Arial"/>
          <w:sz w:val="24"/>
          <w:szCs w:val="24"/>
        </w:rPr>
        <w:t xml:space="preserve"> </w:t>
      </w:r>
      <w:r>
        <w:rPr>
          <w:rFonts w:ascii="Arial" w:eastAsia="Times New Roman" w:hAnsi="Arial"/>
          <w:sz w:val="24"/>
          <w:szCs w:val="24"/>
        </w:rPr>
        <w:t>“</w:t>
      </w:r>
      <w:r w:rsidRPr="00F27C57">
        <w:rPr>
          <w:rFonts w:ascii="Arial" w:eastAsia="Times New Roman" w:hAnsi="Arial"/>
          <w:sz w:val="24"/>
          <w:szCs w:val="24"/>
        </w:rPr>
        <w:t>ECO Cooperation Framework on the Environment</w:t>
      </w:r>
      <w:r>
        <w:rPr>
          <w:rFonts w:ascii="Arial" w:eastAsia="Times New Roman" w:hAnsi="Arial"/>
          <w:sz w:val="24"/>
          <w:szCs w:val="24"/>
        </w:rPr>
        <w:t>”</w:t>
      </w:r>
      <w:r w:rsidRPr="00F27C57">
        <w:rPr>
          <w:rFonts w:ascii="Arial" w:eastAsia="Times New Roman" w:hAnsi="Arial"/>
          <w:sz w:val="24"/>
          <w:szCs w:val="24"/>
        </w:rPr>
        <w:t xml:space="preserve"> and its annexes</w:t>
      </w:r>
      <w:r>
        <w:rPr>
          <w:rFonts w:ascii="Arial" w:eastAsia="Times New Roman" w:hAnsi="Arial"/>
          <w:sz w:val="24"/>
          <w:szCs w:val="24"/>
        </w:rPr>
        <w:t xml:space="preserve"> including “</w:t>
      </w:r>
      <w:r w:rsidRPr="00D659BC">
        <w:rPr>
          <w:rFonts w:ascii="Arial" w:eastAsia="Times New Roman" w:hAnsi="Arial"/>
          <w:sz w:val="24"/>
          <w:szCs w:val="24"/>
        </w:rPr>
        <w:t>Work Program on Biodiversity in ECO Region</w:t>
      </w:r>
      <w:r>
        <w:rPr>
          <w:rFonts w:ascii="Arial" w:eastAsia="Times New Roman" w:hAnsi="Arial"/>
          <w:sz w:val="24"/>
          <w:szCs w:val="24"/>
        </w:rPr>
        <w:t>”</w:t>
      </w:r>
      <w:r w:rsidRPr="00F27C57">
        <w:rPr>
          <w:rFonts w:ascii="Arial" w:eastAsia="Times New Roman" w:hAnsi="Arial"/>
          <w:sz w:val="24"/>
          <w:szCs w:val="24"/>
        </w:rPr>
        <w:t xml:space="preserve"> </w:t>
      </w:r>
      <w:r>
        <w:rPr>
          <w:rFonts w:ascii="Arial" w:eastAsia="Times New Roman" w:hAnsi="Arial"/>
          <w:sz w:val="24"/>
          <w:szCs w:val="24"/>
        </w:rPr>
        <w:t>was circulated among the Member States to seek their views.</w:t>
      </w:r>
      <w:r w:rsidR="006D66D8">
        <w:rPr>
          <w:rFonts w:ascii="Arial" w:eastAsia="Times New Roman" w:hAnsi="Arial"/>
          <w:sz w:val="24"/>
          <w:szCs w:val="24"/>
        </w:rPr>
        <w:t xml:space="preserve"> </w:t>
      </w:r>
      <w:r w:rsidR="000F6838">
        <w:rPr>
          <w:rFonts w:ascii="Arial" w:eastAsia="Times New Roman" w:hAnsi="Arial"/>
          <w:sz w:val="24"/>
          <w:szCs w:val="24"/>
        </w:rPr>
        <w:t>Later on, t</w:t>
      </w:r>
      <w:r w:rsidR="000F6838" w:rsidRPr="000F6838">
        <w:rPr>
          <w:rFonts w:ascii="Arial" w:eastAsia="Times New Roman" w:hAnsi="Arial"/>
          <w:sz w:val="24"/>
          <w:szCs w:val="24"/>
        </w:rPr>
        <w:t xml:space="preserve">he </w:t>
      </w:r>
      <w:r w:rsidR="000F6838">
        <w:rPr>
          <w:rFonts w:ascii="Arial" w:eastAsia="Times New Roman" w:hAnsi="Arial"/>
          <w:sz w:val="24"/>
          <w:szCs w:val="24"/>
        </w:rPr>
        <w:t>7</w:t>
      </w:r>
      <w:r w:rsidR="000F6838" w:rsidRPr="000F6838">
        <w:rPr>
          <w:rFonts w:ascii="Arial" w:eastAsia="Times New Roman" w:hAnsi="Arial"/>
          <w:sz w:val="24"/>
          <w:szCs w:val="24"/>
          <w:vertAlign w:val="superscript"/>
        </w:rPr>
        <w:t>th</w:t>
      </w:r>
      <w:r w:rsidR="000F6838">
        <w:rPr>
          <w:rFonts w:ascii="Arial" w:eastAsia="Times New Roman" w:hAnsi="Arial"/>
          <w:sz w:val="24"/>
          <w:szCs w:val="24"/>
        </w:rPr>
        <w:t xml:space="preserve"> </w:t>
      </w:r>
      <w:r w:rsidR="000F6838" w:rsidRPr="000F6838">
        <w:rPr>
          <w:rFonts w:ascii="Arial" w:eastAsia="Times New Roman" w:hAnsi="Arial"/>
          <w:sz w:val="24"/>
          <w:szCs w:val="24"/>
        </w:rPr>
        <w:t>Working Group Meeting on Environment on 20</w:t>
      </w:r>
      <w:r w:rsidR="000F6838" w:rsidRPr="000F6838">
        <w:rPr>
          <w:rFonts w:ascii="Arial" w:eastAsia="Times New Roman" w:hAnsi="Arial"/>
          <w:sz w:val="24"/>
          <w:szCs w:val="24"/>
          <w:vertAlign w:val="superscript"/>
        </w:rPr>
        <w:t>th</w:t>
      </w:r>
      <w:r w:rsidR="000F6838" w:rsidRPr="000F6838">
        <w:rPr>
          <w:rFonts w:ascii="Arial" w:eastAsia="Times New Roman" w:hAnsi="Arial"/>
          <w:sz w:val="24"/>
          <w:szCs w:val="24"/>
        </w:rPr>
        <w:t xml:space="preserve"> November 2023</w:t>
      </w:r>
      <w:r w:rsidR="000F6838">
        <w:rPr>
          <w:rFonts w:ascii="Arial" w:eastAsia="Times New Roman" w:hAnsi="Arial"/>
          <w:sz w:val="24"/>
          <w:szCs w:val="24"/>
        </w:rPr>
        <w:t xml:space="preserve"> </w:t>
      </w:r>
      <w:r w:rsidR="006E4CE5">
        <w:rPr>
          <w:rFonts w:ascii="Arial" w:eastAsia="Times New Roman" w:hAnsi="Arial"/>
          <w:sz w:val="24"/>
          <w:szCs w:val="24"/>
        </w:rPr>
        <w:t>considered</w:t>
      </w:r>
      <w:r w:rsidR="000F6838" w:rsidRPr="000F6838">
        <w:rPr>
          <w:rFonts w:ascii="Arial" w:eastAsia="Times New Roman" w:hAnsi="Arial"/>
          <w:sz w:val="24"/>
          <w:szCs w:val="24"/>
        </w:rPr>
        <w:t xml:space="preserve"> the aforementioned draft </w:t>
      </w:r>
      <w:r w:rsidR="000F6838">
        <w:rPr>
          <w:rFonts w:ascii="Arial" w:eastAsia="Times New Roman" w:hAnsi="Arial"/>
          <w:sz w:val="24"/>
          <w:szCs w:val="24"/>
        </w:rPr>
        <w:t>documents</w:t>
      </w:r>
      <w:r w:rsidR="000F6838" w:rsidRPr="000F6838">
        <w:rPr>
          <w:rFonts w:ascii="Arial" w:eastAsia="Times New Roman" w:hAnsi="Arial"/>
          <w:sz w:val="24"/>
          <w:szCs w:val="24"/>
        </w:rPr>
        <w:t xml:space="preserve"> before submitting </w:t>
      </w:r>
      <w:r w:rsidR="000F6838">
        <w:rPr>
          <w:rFonts w:ascii="Arial" w:eastAsia="Times New Roman" w:hAnsi="Arial"/>
          <w:sz w:val="24"/>
          <w:szCs w:val="24"/>
        </w:rPr>
        <w:t>them</w:t>
      </w:r>
      <w:r w:rsidR="000F6838" w:rsidRPr="000F6838">
        <w:rPr>
          <w:rFonts w:ascii="Arial" w:eastAsia="Times New Roman" w:hAnsi="Arial"/>
          <w:sz w:val="24"/>
          <w:szCs w:val="24"/>
        </w:rPr>
        <w:t xml:space="preserve"> to the Informal Ministerial Meeting for possible approval.</w:t>
      </w:r>
    </w:p>
    <w:p w:rsidR="000337BA" w:rsidRPr="00212D20" w:rsidRDefault="000337BA" w:rsidP="002B74A8">
      <w:pPr>
        <w:pStyle w:val="Heading2"/>
        <w:numPr>
          <w:ilvl w:val="0"/>
          <w:numId w:val="30"/>
        </w:numPr>
        <w:spacing w:line="240" w:lineRule="auto"/>
        <w:ind w:left="540" w:hanging="540"/>
        <w:textAlignment w:val="auto"/>
        <w:rPr>
          <w:rFonts w:ascii="Arial" w:hAnsi="Arial" w:cs="Arial"/>
          <w:sz w:val="24"/>
          <w:szCs w:val="24"/>
        </w:rPr>
      </w:pPr>
      <w:bookmarkStart w:id="145" w:name="_Toc89709091"/>
      <w:bookmarkStart w:id="146" w:name="_Toc150153925"/>
      <w:r w:rsidRPr="00212D20">
        <w:rPr>
          <w:rFonts w:ascii="Arial" w:hAnsi="Arial" w:cs="Arial"/>
          <w:i w:val="0"/>
          <w:sz w:val="24"/>
          <w:szCs w:val="24"/>
          <w:u w:val="single"/>
        </w:rPr>
        <w:t>Recent developments, latest decisions and progress since the 3</w:t>
      </w:r>
      <w:r>
        <w:rPr>
          <w:rFonts w:ascii="Arial" w:hAnsi="Arial" w:cs="Arial"/>
          <w:i w:val="0"/>
          <w:sz w:val="24"/>
          <w:szCs w:val="24"/>
          <w:u w:val="single"/>
        </w:rPr>
        <w:t>3</w:t>
      </w:r>
      <w:r w:rsidRPr="00D659BC">
        <w:rPr>
          <w:rFonts w:ascii="Arial" w:hAnsi="Arial" w:cs="Arial"/>
          <w:i w:val="0"/>
          <w:sz w:val="24"/>
          <w:szCs w:val="24"/>
          <w:u w:val="single"/>
          <w:vertAlign w:val="superscript"/>
        </w:rPr>
        <w:t>rd</w:t>
      </w:r>
      <w:r>
        <w:rPr>
          <w:rFonts w:ascii="Arial" w:hAnsi="Arial" w:cs="Arial"/>
          <w:i w:val="0"/>
          <w:sz w:val="24"/>
          <w:szCs w:val="24"/>
          <w:u w:val="single"/>
        </w:rPr>
        <w:t xml:space="preserve"> </w:t>
      </w:r>
      <w:r w:rsidRPr="00212D20">
        <w:rPr>
          <w:rFonts w:ascii="Arial" w:hAnsi="Arial" w:cs="Arial"/>
          <w:i w:val="0"/>
          <w:sz w:val="24"/>
          <w:szCs w:val="24"/>
          <w:u w:val="single"/>
        </w:rPr>
        <w:t xml:space="preserve"> RPC</w:t>
      </w:r>
      <w:bookmarkEnd w:id="145"/>
      <w:bookmarkEnd w:id="146"/>
    </w:p>
    <w:p w:rsidR="000337BA" w:rsidRPr="00212D20" w:rsidRDefault="000337BA" w:rsidP="000337BA">
      <w:pPr>
        <w:spacing w:after="0" w:line="240" w:lineRule="auto"/>
        <w:jc w:val="both"/>
        <w:rPr>
          <w:rFonts w:ascii="Arial" w:eastAsia="Times New Roman" w:hAnsi="Arial"/>
          <w:b/>
          <w:sz w:val="24"/>
          <w:szCs w:val="24"/>
          <w:u w:val="single"/>
        </w:rPr>
      </w:pPr>
    </w:p>
    <w:p w:rsidR="000337BA" w:rsidRDefault="000337BA" w:rsidP="006D66D8">
      <w:pPr>
        <w:spacing w:after="0" w:line="240" w:lineRule="auto"/>
        <w:ind w:firstLine="540"/>
        <w:jc w:val="both"/>
        <w:rPr>
          <w:rFonts w:ascii="Arial" w:eastAsia="Times New Roman" w:hAnsi="Arial"/>
          <w:sz w:val="24"/>
          <w:szCs w:val="24"/>
        </w:rPr>
      </w:pPr>
      <w:r w:rsidRPr="00212D20">
        <w:rPr>
          <w:rFonts w:ascii="Arial" w:eastAsia="Times New Roman" w:hAnsi="Arial"/>
          <w:sz w:val="24"/>
          <w:szCs w:val="24"/>
        </w:rPr>
        <w:t xml:space="preserve">The </w:t>
      </w:r>
      <w:r>
        <w:rPr>
          <w:rFonts w:ascii="Arial" w:eastAsia="Times New Roman" w:hAnsi="Arial"/>
          <w:sz w:val="24"/>
          <w:szCs w:val="24"/>
        </w:rPr>
        <w:t xml:space="preserve">RPC33 like </w:t>
      </w:r>
      <w:r w:rsidRPr="00212D20">
        <w:rPr>
          <w:rFonts w:ascii="Arial" w:eastAsia="Times New Roman" w:hAnsi="Arial"/>
          <w:sz w:val="24"/>
          <w:szCs w:val="24"/>
        </w:rPr>
        <w:t>RPC3</w:t>
      </w:r>
      <w:r>
        <w:rPr>
          <w:rFonts w:ascii="Arial" w:eastAsia="Times New Roman" w:hAnsi="Arial"/>
          <w:sz w:val="24"/>
          <w:szCs w:val="24"/>
        </w:rPr>
        <w:t>2</w:t>
      </w:r>
      <w:r w:rsidRPr="00212D20">
        <w:rPr>
          <w:rFonts w:ascii="Arial" w:eastAsia="Times New Roman" w:hAnsi="Arial"/>
          <w:sz w:val="24"/>
          <w:szCs w:val="24"/>
        </w:rPr>
        <w:t>, requested the M</w:t>
      </w:r>
      <w:r w:rsidR="006D66D8">
        <w:rPr>
          <w:rFonts w:ascii="Arial" w:eastAsia="Times New Roman" w:hAnsi="Arial"/>
          <w:sz w:val="24"/>
          <w:szCs w:val="24"/>
        </w:rPr>
        <w:t xml:space="preserve">ember </w:t>
      </w:r>
      <w:r w:rsidRPr="00212D20">
        <w:rPr>
          <w:rFonts w:ascii="Arial" w:eastAsia="Times New Roman" w:hAnsi="Arial"/>
          <w:sz w:val="24"/>
          <w:szCs w:val="24"/>
        </w:rPr>
        <w:t>S</w:t>
      </w:r>
      <w:r w:rsidR="006D66D8">
        <w:rPr>
          <w:rFonts w:ascii="Arial" w:eastAsia="Times New Roman" w:hAnsi="Arial"/>
          <w:sz w:val="24"/>
          <w:szCs w:val="24"/>
        </w:rPr>
        <w:t>tate</w:t>
      </w:r>
      <w:r w:rsidRPr="00212D20">
        <w:rPr>
          <w:rFonts w:ascii="Arial" w:eastAsia="Times New Roman" w:hAnsi="Arial"/>
          <w:sz w:val="24"/>
          <w:szCs w:val="24"/>
        </w:rPr>
        <w:t xml:space="preserve">s to voluntarily host the </w:t>
      </w:r>
      <w:r>
        <w:rPr>
          <w:rFonts w:ascii="Arial" w:eastAsia="Times New Roman" w:hAnsi="Arial"/>
          <w:sz w:val="24"/>
          <w:szCs w:val="24"/>
        </w:rPr>
        <w:t>relevant b</w:t>
      </w:r>
      <w:r w:rsidRPr="00212D20">
        <w:rPr>
          <w:rFonts w:ascii="Arial" w:eastAsia="Times New Roman" w:hAnsi="Arial"/>
          <w:sz w:val="24"/>
          <w:szCs w:val="24"/>
        </w:rPr>
        <w:t xml:space="preserve">iodiversity </w:t>
      </w:r>
      <w:r>
        <w:rPr>
          <w:rFonts w:ascii="Arial" w:eastAsia="Times New Roman" w:hAnsi="Arial"/>
          <w:sz w:val="24"/>
          <w:szCs w:val="24"/>
        </w:rPr>
        <w:t>meeting</w:t>
      </w:r>
      <w:r w:rsidRPr="00B57F6E">
        <w:rPr>
          <w:rFonts w:ascii="Arial" w:eastAsia="Times New Roman" w:hAnsi="Arial"/>
          <w:sz w:val="24"/>
          <w:szCs w:val="24"/>
        </w:rPr>
        <w:t>s envisaged in the ECO Calendar of Events for 2022</w:t>
      </w:r>
      <w:r>
        <w:rPr>
          <w:rFonts w:ascii="Arial" w:eastAsia="Times New Roman" w:hAnsi="Arial"/>
          <w:sz w:val="24"/>
          <w:szCs w:val="24"/>
        </w:rPr>
        <w:t>.</w:t>
      </w:r>
    </w:p>
    <w:p w:rsidR="008F170C" w:rsidRDefault="008F170C" w:rsidP="006D66D8">
      <w:pPr>
        <w:spacing w:after="0" w:line="240" w:lineRule="auto"/>
        <w:ind w:firstLine="540"/>
        <w:jc w:val="both"/>
        <w:rPr>
          <w:rFonts w:ascii="Arial" w:eastAsia="Times New Roman" w:hAnsi="Arial"/>
          <w:sz w:val="24"/>
          <w:szCs w:val="24"/>
        </w:rPr>
      </w:pPr>
    </w:p>
    <w:p w:rsidR="000337BA" w:rsidRPr="00212D20" w:rsidRDefault="000337BA" w:rsidP="00CA250D">
      <w:pPr>
        <w:spacing w:after="0" w:line="240" w:lineRule="auto"/>
        <w:ind w:firstLine="540"/>
        <w:jc w:val="both"/>
        <w:rPr>
          <w:rFonts w:ascii="Arial" w:eastAsia="Times New Roman" w:hAnsi="Arial"/>
          <w:sz w:val="24"/>
          <w:szCs w:val="24"/>
        </w:rPr>
      </w:pPr>
      <w:r>
        <w:rPr>
          <w:rFonts w:ascii="Arial" w:eastAsia="Times New Roman" w:hAnsi="Arial"/>
          <w:sz w:val="24"/>
          <w:szCs w:val="24"/>
        </w:rPr>
        <w:t xml:space="preserve">In the meantime, the Secretary-General had some communications with the CBD Executive Secretary on different issues </w:t>
      </w:r>
      <w:r w:rsidR="006D66D8">
        <w:rPr>
          <w:rFonts w:ascii="Arial" w:eastAsia="Times New Roman" w:hAnsi="Arial"/>
          <w:sz w:val="24"/>
          <w:szCs w:val="24"/>
        </w:rPr>
        <w:t>as</w:t>
      </w:r>
      <w:r w:rsidRPr="00B37D95">
        <w:rPr>
          <w:rFonts w:ascii="Book Antiqua" w:eastAsia="Times New Roman" w:hAnsi="Book Antiqua"/>
          <w:sz w:val="24"/>
          <w:szCs w:val="24"/>
        </w:rPr>
        <w:t xml:space="preserve"> </w:t>
      </w:r>
      <w:r w:rsidRPr="006C1950">
        <w:rPr>
          <w:rFonts w:ascii="Arial" w:eastAsia="Times New Roman" w:hAnsi="Arial"/>
          <w:sz w:val="24"/>
          <w:szCs w:val="24"/>
        </w:rPr>
        <w:t>submit</w:t>
      </w:r>
      <w:r>
        <w:rPr>
          <w:rFonts w:ascii="Arial" w:eastAsia="Times New Roman" w:hAnsi="Arial"/>
          <w:sz w:val="24"/>
          <w:szCs w:val="24"/>
        </w:rPr>
        <w:t>ting</w:t>
      </w:r>
      <w:r w:rsidRPr="006C1950">
        <w:rPr>
          <w:rFonts w:ascii="Arial" w:eastAsia="Times New Roman" w:hAnsi="Arial"/>
          <w:sz w:val="24"/>
          <w:szCs w:val="24"/>
        </w:rPr>
        <w:t xml:space="preserve"> views on the draft Long-Term Strategic Approach to Mainstreaming Biodiversity and the associated Action Plan</w:t>
      </w:r>
      <w:r>
        <w:rPr>
          <w:rFonts w:ascii="Arial" w:eastAsia="Times New Roman" w:hAnsi="Arial"/>
          <w:sz w:val="24"/>
          <w:szCs w:val="24"/>
        </w:rPr>
        <w:t>, welcoming</w:t>
      </w:r>
      <w:r w:rsidRPr="006C1950">
        <w:rPr>
          <w:rFonts w:ascii="Arial" w:eastAsia="Times New Roman" w:hAnsi="Arial"/>
          <w:sz w:val="24"/>
          <w:szCs w:val="24"/>
        </w:rPr>
        <w:t xml:space="preserve"> the ratification and launch of the Global Biodiversity Framework Fund </w:t>
      </w:r>
      <w:r>
        <w:rPr>
          <w:rFonts w:ascii="Arial" w:eastAsia="Times New Roman" w:hAnsi="Arial"/>
          <w:sz w:val="24"/>
          <w:szCs w:val="24"/>
        </w:rPr>
        <w:t xml:space="preserve">and seeking </w:t>
      </w:r>
      <w:r w:rsidRPr="006C1950">
        <w:rPr>
          <w:rFonts w:ascii="Arial" w:eastAsia="Times New Roman" w:hAnsi="Arial"/>
          <w:sz w:val="24"/>
          <w:szCs w:val="24"/>
        </w:rPr>
        <w:t xml:space="preserve">support from the CBD Secretariat </w:t>
      </w:r>
      <w:r>
        <w:rPr>
          <w:rFonts w:ascii="Arial" w:eastAsia="Times New Roman" w:hAnsi="Arial"/>
          <w:sz w:val="24"/>
          <w:szCs w:val="24"/>
        </w:rPr>
        <w:t xml:space="preserve">for the ECO region </w:t>
      </w:r>
      <w:r w:rsidRPr="006C1950">
        <w:rPr>
          <w:rFonts w:ascii="Arial" w:eastAsia="Times New Roman" w:hAnsi="Arial"/>
          <w:sz w:val="24"/>
          <w:szCs w:val="24"/>
        </w:rPr>
        <w:t>to better explore and identify the ways and means of addressing environment and biodiversity-related issues</w:t>
      </w:r>
      <w:r>
        <w:rPr>
          <w:rFonts w:ascii="Arial" w:eastAsia="Times New Roman" w:hAnsi="Arial"/>
          <w:sz w:val="24"/>
          <w:szCs w:val="24"/>
        </w:rPr>
        <w:t xml:space="preserve">. </w:t>
      </w:r>
    </w:p>
    <w:p w:rsidR="000337BA" w:rsidRPr="00212D20" w:rsidRDefault="000337BA" w:rsidP="002B74A8">
      <w:pPr>
        <w:pStyle w:val="Heading2"/>
        <w:numPr>
          <w:ilvl w:val="0"/>
          <w:numId w:val="30"/>
        </w:numPr>
        <w:spacing w:line="240" w:lineRule="auto"/>
        <w:ind w:left="540" w:hanging="540"/>
        <w:textAlignment w:val="auto"/>
        <w:rPr>
          <w:rFonts w:ascii="Arial" w:hAnsi="Arial" w:cs="Arial"/>
          <w:i w:val="0"/>
          <w:sz w:val="24"/>
          <w:szCs w:val="24"/>
        </w:rPr>
      </w:pPr>
      <w:bookmarkStart w:id="147" w:name="_Toc89709092"/>
      <w:bookmarkStart w:id="148" w:name="_Toc150153926"/>
      <w:r w:rsidRPr="00212D20">
        <w:rPr>
          <w:rFonts w:ascii="Arial" w:hAnsi="Arial" w:cs="Arial"/>
          <w:i w:val="0"/>
          <w:sz w:val="24"/>
          <w:szCs w:val="24"/>
        </w:rPr>
        <w:lastRenderedPageBreak/>
        <w:t>Expected outcomes and focused issues for 202</w:t>
      </w:r>
      <w:r>
        <w:rPr>
          <w:rFonts w:ascii="Arial" w:hAnsi="Arial" w:cs="Arial"/>
          <w:i w:val="0"/>
          <w:sz w:val="24"/>
          <w:szCs w:val="24"/>
        </w:rPr>
        <w:t>4</w:t>
      </w:r>
      <w:bookmarkEnd w:id="147"/>
      <w:bookmarkEnd w:id="148"/>
    </w:p>
    <w:p w:rsidR="000337BA" w:rsidRPr="00212D20" w:rsidRDefault="000337BA" w:rsidP="002B74A8">
      <w:pPr>
        <w:pStyle w:val="Heading3"/>
        <w:numPr>
          <w:ilvl w:val="0"/>
          <w:numId w:val="31"/>
        </w:numPr>
        <w:ind w:left="540" w:hanging="540"/>
        <w:textAlignment w:val="auto"/>
        <w:rPr>
          <w:rFonts w:cs="Arial"/>
          <w:sz w:val="24"/>
          <w:szCs w:val="24"/>
        </w:rPr>
      </w:pPr>
      <w:bookmarkStart w:id="149" w:name="_Toc89709093"/>
      <w:bookmarkStart w:id="150" w:name="_Toc150153927"/>
      <w:r w:rsidRPr="00212D20">
        <w:rPr>
          <w:rFonts w:cs="Arial"/>
          <w:sz w:val="24"/>
          <w:szCs w:val="24"/>
        </w:rPr>
        <w:t>Work</w:t>
      </w:r>
      <w:r>
        <w:rPr>
          <w:rFonts w:cs="Arial"/>
          <w:sz w:val="24"/>
          <w:szCs w:val="24"/>
        </w:rPr>
        <w:t xml:space="preserve"> Program</w:t>
      </w:r>
      <w:r w:rsidRPr="00212D20">
        <w:rPr>
          <w:rFonts w:cs="Arial"/>
          <w:sz w:val="24"/>
          <w:szCs w:val="24"/>
        </w:rPr>
        <w:t xml:space="preserve"> on Biodiversity in ECO Region </w:t>
      </w:r>
      <w:bookmarkEnd w:id="149"/>
      <w:r>
        <w:rPr>
          <w:rFonts w:cs="Arial"/>
          <w:sz w:val="24"/>
          <w:szCs w:val="24"/>
        </w:rPr>
        <w:t>(2023-2030)</w:t>
      </w:r>
      <w:bookmarkEnd w:id="150"/>
    </w:p>
    <w:p w:rsidR="000337BA" w:rsidRPr="00212D20" w:rsidRDefault="000337BA" w:rsidP="000337BA">
      <w:pPr>
        <w:spacing w:after="0" w:line="240" w:lineRule="auto"/>
        <w:jc w:val="both"/>
        <w:rPr>
          <w:rFonts w:ascii="Arial" w:eastAsia="Times New Roman" w:hAnsi="Arial"/>
          <w:sz w:val="24"/>
          <w:szCs w:val="24"/>
        </w:rPr>
      </w:pPr>
    </w:p>
    <w:p w:rsidR="000337BA" w:rsidRDefault="000337BA" w:rsidP="006E4CE5">
      <w:pPr>
        <w:spacing w:after="0" w:line="240" w:lineRule="auto"/>
        <w:ind w:firstLine="540"/>
        <w:jc w:val="both"/>
        <w:rPr>
          <w:rFonts w:ascii="Arial" w:eastAsia="Times New Roman" w:hAnsi="Arial"/>
          <w:sz w:val="24"/>
          <w:szCs w:val="24"/>
        </w:rPr>
      </w:pPr>
      <w:r>
        <w:rPr>
          <w:rFonts w:ascii="Arial" w:eastAsia="Times New Roman" w:hAnsi="Arial"/>
          <w:sz w:val="24"/>
          <w:szCs w:val="24"/>
        </w:rPr>
        <w:t>After the expiration of the</w:t>
      </w:r>
      <w:r w:rsidRPr="00212D20">
        <w:rPr>
          <w:rFonts w:ascii="Arial" w:eastAsia="Times New Roman" w:hAnsi="Arial"/>
          <w:sz w:val="24"/>
          <w:szCs w:val="24"/>
        </w:rPr>
        <w:t xml:space="preserve"> “Work Plan on Biodiversity in ECO Region (2016-2020)”</w:t>
      </w:r>
      <w:r>
        <w:rPr>
          <w:rFonts w:ascii="Arial" w:eastAsia="Times New Roman" w:hAnsi="Arial"/>
          <w:sz w:val="24"/>
          <w:szCs w:val="24"/>
        </w:rPr>
        <w:t xml:space="preserve"> the process of updating this work plan started and a copy of the draft </w:t>
      </w:r>
      <w:r w:rsidRPr="009722F1">
        <w:rPr>
          <w:rFonts w:ascii="Arial" w:eastAsia="Times New Roman" w:hAnsi="Arial"/>
          <w:sz w:val="24"/>
          <w:szCs w:val="24"/>
        </w:rPr>
        <w:t>“Work Program on Biodiversity in ECO Region</w:t>
      </w:r>
      <w:r>
        <w:rPr>
          <w:rFonts w:ascii="Arial" w:eastAsia="Times New Roman" w:hAnsi="Arial"/>
          <w:sz w:val="24"/>
          <w:szCs w:val="24"/>
        </w:rPr>
        <w:t xml:space="preserve"> (2023-2030)</w:t>
      </w:r>
      <w:r w:rsidRPr="009722F1">
        <w:rPr>
          <w:rFonts w:ascii="Arial" w:eastAsia="Times New Roman" w:hAnsi="Arial"/>
          <w:sz w:val="24"/>
          <w:szCs w:val="24"/>
        </w:rPr>
        <w:t>” was circulated among the Member States to seek their views.</w:t>
      </w:r>
      <w:r w:rsidR="006E4CE5">
        <w:rPr>
          <w:rFonts w:ascii="Arial" w:eastAsia="Times New Roman" w:hAnsi="Arial"/>
          <w:sz w:val="24"/>
          <w:szCs w:val="24"/>
        </w:rPr>
        <w:t xml:space="preserve"> T</w:t>
      </w:r>
      <w:r w:rsidR="006E4CE5" w:rsidRPr="006E4CE5">
        <w:rPr>
          <w:rFonts w:ascii="Arial" w:eastAsia="Times New Roman" w:hAnsi="Arial"/>
          <w:sz w:val="24"/>
          <w:szCs w:val="24"/>
        </w:rPr>
        <w:t>he 7</w:t>
      </w:r>
      <w:r w:rsidR="006E4CE5" w:rsidRPr="006E4CE5">
        <w:rPr>
          <w:rFonts w:ascii="Arial" w:eastAsia="Times New Roman" w:hAnsi="Arial"/>
          <w:sz w:val="24"/>
          <w:szCs w:val="24"/>
          <w:vertAlign w:val="superscript"/>
        </w:rPr>
        <w:t>th</w:t>
      </w:r>
      <w:r w:rsidR="006E4CE5" w:rsidRPr="006E4CE5">
        <w:rPr>
          <w:rFonts w:ascii="Arial" w:eastAsia="Times New Roman" w:hAnsi="Arial"/>
          <w:sz w:val="24"/>
          <w:szCs w:val="24"/>
        </w:rPr>
        <w:t xml:space="preserve"> Working Group Meeting on Environment </w:t>
      </w:r>
      <w:r w:rsidR="006E4CE5">
        <w:rPr>
          <w:rFonts w:ascii="Arial" w:eastAsia="Times New Roman" w:hAnsi="Arial"/>
          <w:sz w:val="24"/>
          <w:szCs w:val="24"/>
        </w:rPr>
        <w:t xml:space="preserve">later </w:t>
      </w:r>
      <w:r w:rsidR="006E4CE5" w:rsidRPr="006E4CE5">
        <w:rPr>
          <w:rFonts w:ascii="Arial" w:eastAsia="Times New Roman" w:hAnsi="Arial"/>
          <w:sz w:val="24"/>
          <w:szCs w:val="24"/>
        </w:rPr>
        <w:t xml:space="preserve">on </w:t>
      </w:r>
      <w:r w:rsidR="006E4CE5">
        <w:rPr>
          <w:rFonts w:ascii="Arial" w:eastAsia="Times New Roman" w:hAnsi="Arial"/>
          <w:sz w:val="24"/>
          <w:szCs w:val="24"/>
        </w:rPr>
        <w:t xml:space="preserve">considered </w:t>
      </w:r>
      <w:r w:rsidR="006E4CE5" w:rsidRPr="006E4CE5">
        <w:rPr>
          <w:rFonts w:ascii="Arial" w:eastAsia="Times New Roman" w:hAnsi="Arial"/>
          <w:sz w:val="24"/>
          <w:szCs w:val="24"/>
        </w:rPr>
        <w:t>th</w:t>
      </w:r>
      <w:r w:rsidR="006E4CE5">
        <w:rPr>
          <w:rFonts w:ascii="Arial" w:eastAsia="Times New Roman" w:hAnsi="Arial"/>
          <w:sz w:val="24"/>
          <w:szCs w:val="24"/>
        </w:rPr>
        <w:t>is</w:t>
      </w:r>
      <w:r w:rsidR="006E4CE5" w:rsidRPr="006E4CE5">
        <w:rPr>
          <w:rFonts w:ascii="Arial" w:eastAsia="Times New Roman" w:hAnsi="Arial"/>
          <w:sz w:val="24"/>
          <w:szCs w:val="24"/>
        </w:rPr>
        <w:t xml:space="preserve"> draft </w:t>
      </w:r>
      <w:r w:rsidR="006E4CE5">
        <w:rPr>
          <w:rFonts w:ascii="Arial" w:eastAsia="Times New Roman" w:hAnsi="Arial"/>
          <w:sz w:val="24"/>
          <w:szCs w:val="24"/>
        </w:rPr>
        <w:t>document.</w:t>
      </w:r>
    </w:p>
    <w:p w:rsidR="008F170C" w:rsidRPr="00212D20" w:rsidRDefault="008F170C" w:rsidP="002D4D9D">
      <w:pPr>
        <w:spacing w:after="0" w:line="240" w:lineRule="auto"/>
        <w:ind w:firstLine="540"/>
        <w:jc w:val="both"/>
        <w:rPr>
          <w:rFonts w:ascii="Arial" w:eastAsia="Times New Roman" w:hAnsi="Arial"/>
          <w:sz w:val="24"/>
          <w:szCs w:val="24"/>
        </w:rPr>
      </w:pPr>
    </w:p>
    <w:p w:rsidR="000337BA" w:rsidRPr="00212D20" w:rsidRDefault="000337BA" w:rsidP="006E4CE5">
      <w:pPr>
        <w:spacing w:after="0" w:line="240" w:lineRule="auto"/>
        <w:ind w:firstLine="540"/>
        <w:jc w:val="both"/>
        <w:rPr>
          <w:rFonts w:ascii="Arial" w:eastAsia="Times New Roman" w:hAnsi="Arial"/>
          <w:sz w:val="24"/>
          <w:szCs w:val="24"/>
        </w:rPr>
      </w:pPr>
      <w:r w:rsidRPr="008571F0">
        <w:rPr>
          <w:rFonts w:ascii="Arial" w:eastAsia="Times New Roman" w:hAnsi="Arial"/>
          <w:sz w:val="24"/>
          <w:szCs w:val="24"/>
        </w:rPr>
        <w:t xml:space="preserve">Since Member States have </w:t>
      </w:r>
      <w:r w:rsidR="002D4D9D">
        <w:rPr>
          <w:rFonts w:ascii="Arial" w:eastAsia="Times New Roman" w:hAnsi="Arial"/>
          <w:sz w:val="24"/>
          <w:szCs w:val="24"/>
        </w:rPr>
        <w:t xml:space="preserve">not </w:t>
      </w:r>
      <w:r w:rsidRPr="008571F0">
        <w:rPr>
          <w:rFonts w:ascii="Arial" w:eastAsia="Times New Roman" w:hAnsi="Arial"/>
          <w:sz w:val="24"/>
          <w:szCs w:val="24"/>
        </w:rPr>
        <w:t xml:space="preserve">shared </w:t>
      </w:r>
      <w:r w:rsidR="002D4D9D">
        <w:rPr>
          <w:rFonts w:ascii="Arial" w:eastAsia="Times New Roman" w:hAnsi="Arial"/>
          <w:sz w:val="24"/>
          <w:szCs w:val="24"/>
        </w:rPr>
        <w:t>any</w:t>
      </w:r>
      <w:r w:rsidRPr="008571F0">
        <w:rPr>
          <w:rFonts w:ascii="Arial" w:eastAsia="Times New Roman" w:hAnsi="Arial"/>
          <w:sz w:val="24"/>
          <w:szCs w:val="24"/>
        </w:rPr>
        <w:t xml:space="preserve"> </w:t>
      </w:r>
      <w:r w:rsidR="006E4CE5">
        <w:rPr>
          <w:rFonts w:ascii="Arial" w:eastAsia="Times New Roman" w:hAnsi="Arial"/>
          <w:sz w:val="24"/>
          <w:szCs w:val="24"/>
        </w:rPr>
        <w:t xml:space="preserve">specific </w:t>
      </w:r>
      <w:r w:rsidR="002D4D9D">
        <w:rPr>
          <w:rFonts w:ascii="Arial" w:eastAsia="Times New Roman" w:hAnsi="Arial"/>
          <w:sz w:val="24"/>
          <w:szCs w:val="24"/>
        </w:rPr>
        <w:t xml:space="preserve">negative </w:t>
      </w:r>
      <w:r w:rsidRPr="008571F0">
        <w:rPr>
          <w:rFonts w:ascii="Arial" w:eastAsia="Times New Roman" w:hAnsi="Arial"/>
          <w:sz w:val="24"/>
          <w:szCs w:val="24"/>
        </w:rPr>
        <w:t xml:space="preserve">view </w:t>
      </w:r>
      <w:r w:rsidR="002D4D9D">
        <w:rPr>
          <w:rFonts w:ascii="Arial" w:eastAsia="Times New Roman" w:hAnsi="Arial"/>
          <w:sz w:val="24"/>
          <w:szCs w:val="24"/>
        </w:rPr>
        <w:t>on</w:t>
      </w:r>
      <w:r w:rsidRPr="008571F0">
        <w:rPr>
          <w:rFonts w:ascii="Arial" w:eastAsia="Times New Roman" w:hAnsi="Arial"/>
          <w:sz w:val="24"/>
          <w:szCs w:val="24"/>
        </w:rPr>
        <w:t xml:space="preserve"> th</w:t>
      </w:r>
      <w:r w:rsidR="006E4CE5">
        <w:rPr>
          <w:rFonts w:ascii="Arial" w:eastAsia="Times New Roman" w:hAnsi="Arial"/>
          <w:sz w:val="24"/>
          <w:szCs w:val="24"/>
        </w:rPr>
        <w:t>is</w:t>
      </w:r>
      <w:r w:rsidRPr="008571F0">
        <w:rPr>
          <w:rFonts w:ascii="Arial" w:eastAsia="Times New Roman" w:hAnsi="Arial"/>
          <w:sz w:val="24"/>
          <w:szCs w:val="24"/>
        </w:rPr>
        <w:t xml:space="preserve"> draft Program, it is expected that this document could be finalized and approved in the course of the upcoming ECO scheduled environmental meetings.</w:t>
      </w:r>
      <w:r>
        <w:rPr>
          <w:rFonts w:ascii="Arial" w:eastAsia="Times New Roman" w:hAnsi="Arial"/>
          <w:sz w:val="24"/>
          <w:szCs w:val="24"/>
        </w:rPr>
        <w:t xml:space="preserve"> This could be an outstanding step </w:t>
      </w:r>
      <w:r w:rsidR="00A40154">
        <w:rPr>
          <w:rFonts w:ascii="Arial" w:eastAsia="Times New Roman" w:hAnsi="Arial"/>
          <w:sz w:val="24"/>
          <w:szCs w:val="24"/>
        </w:rPr>
        <w:t xml:space="preserve">and regional contribution </w:t>
      </w:r>
      <w:r>
        <w:rPr>
          <w:rFonts w:ascii="Arial" w:eastAsia="Times New Roman" w:hAnsi="Arial"/>
          <w:sz w:val="24"/>
          <w:szCs w:val="24"/>
        </w:rPr>
        <w:t xml:space="preserve">in light of the recent </w:t>
      </w:r>
      <w:r w:rsidR="00A40154">
        <w:rPr>
          <w:rFonts w:ascii="Arial" w:eastAsia="Times New Roman" w:hAnsi="Arial"/>
          <w:sz w:val="24"/>
          <w:szCs w:val="24"/>
        </w:rPr>
        <w:t xml:space="preserve">global </w:t>
      </w:r>
      <w:r>
        <w:rPr>
          <w:rFonts w:ascii="Arial" w:eastAsia="Times New Roman" w:hAnsi="Arial"/>
          <w:sz w:val="24"/>
          <w:szCs w:val="24"/>
        </w:rPr>
        <w:t>developments in biodiversity,</w:t>
      </w:r>
      <w:r w:rsidRPr="0060534E">
        <w:rPr>
          <w:rFonts w:ascii="Arial" w:eastAsia="Times New Roman" w:hAnsi="Arial"/>
          <w:sz w:val="24"/>
          <w:szCs w:val="24"/>
        </w:rPr>
        <w:t xml:space="preserve"> </w:t>
      </w:r>
      <w:r w:rsidR="00A40154">
        <w:rPr>
          <w:rFonts w:ascii="Arial" w:eastAsia="Times New Roman" w:hAnsi="Arial"/>
          <w:sz w:val="24"/>
          <w:szCs w:val="24"/>
        </w:rPr>
        <w:t>particular</w:t>
      </w:r>
      <w:r w:rsidRPr="0060534E">
        <w:rPr>
          <w:rFonts w:ascii="Arial" w:eastAsia="Times New Roman" w:hAnsi="Arial"/>
          <w:sz w:val="24"/>
          <w:szCs w:val="24"/>
        </w:rPr>
        <w:t>ly</w:t>
      </w:r>
      <w:r>
        <w:rPr>
          <w:rFonts w:ascii="Arial" w:eastAsia="Times New Roman" w:hAnsi="Arial"/>
          <w:sz w:val="24"/>
          <w:szCs w:val="24"/>
        </w:rPr>
        <w:t xml:space="preserve"> the</w:t>
      </w:r>
      <w:r w:rsidRPr="0060534E">
        <w:rPr>
          <w:rFonts w:ascii="Arial" w:hAnsi="Arial"/>
          <w:b/>
          <w:bCs/>
          <w:color w:val="5F6368"/>
          <w:sz w:val="21"/>
          <w:szCs w:val="21"/>
          <w:shd w:val="clear" w:color="auto" w:fill="FFFFFF"/>
        </w:rPr>
        <w:t xml:space="preserve"> </w:t>
      </w:r>
      <w:r>
        <w:rPr>
          <w:rFonts w:ascii="Arial" w:eastAsia="Times New Roman" w:hAnsi="Arial"/>
          <w:sz w:val="24"/>
          <w:szCs w:val="24"/>
        </w:rPr>
        <w:t>a</w:t>
      </w:r>
      <w:r w:rsidRPr="00D659BC">
        <w:rPr>
          <w:rFonts w:ascii="Arial" w:eastAsia="Times New Roman" w:hAnsi="Arial"/>
          <w:sz w:val="24"/>
          <w:szCs w:val="24"/>
        </w:rPr>
        <w:t>doption</w:t>
      </w:r>
      <w:r w:rsidRPr="0060534E">
        <w:rPr>
          <w:rFonts w:ascii="Arial" w:eastAsia="Times New Roman" w:hAnsi="Arial"/>
          <w:sz w:val="24"/>
          <w:szCs w:val="24"/>
        </w:rPr>
        <w:t> of the “Kunming-Montreal</w:t>
      </w:r>
      <w:r>
        <w:rPr>
          <w:rFonts w:ascii="Arial" w:eastAsia="Times New Roman" w:hAnsi="Arial"/>
          <w:sz w:val="24"/>
          <w:szCs w:val="24"/>
        </w:rPr>
        <w:t xml:space="preserve"> Global Biodiversity Framework” </w:t>
      </w:r>
      <w:r w:rsidRPr="0060534E">
        <w:rPr>
          <w:rFonts w:ascii="Arial" w:eastAsia="Times New Roman" w:hAnsi="Arial"/>
          <w:sz w:val="24"/>
          <w:szCs w:val="24"/>
        </w:rPr>
        <w:t>(</w:t>
      </w:r>
      <w:r w:rsidRPr="00D659BC">
        <w:rPr>
          <w:rFonts w:ascii="Arial" w:eastAsia="Times New Roman" w:hAnsi="Arial"/>
          <w:sz w:val="24"/>
          <w:szCs w:val="24"/>
        </w:rPr>
        <w:t>GBF</w:t>
      </w:r>
      <w:r w:rsidRPr="0060534E">
        <w:rPr>
          <w:rFonts w:ascii="Arial" w:eastAsia="Times New Roman" w:hAnsi="Arial"/>
          <w:sz w:val="24"/>
          <w:szCs w:val="24"/>
        </w:rPr>
        <w:t>)</w:t>
      </w:r>
      <w:r>
        <w:rPr>
          <w:rFonts w:ascii="Arial" w:eastAsia="Times New Roman" w:hAnsi="Arial"/>
          <w:sz w:val="24"/>
          <w:szCs w:val="24"/>
        </w:rPr>
        <w:t xml:space="preserve"> and</w:t>
      </w:r>
      <w:r w:rsidRPr="00B37D95">
        <w:rPr>
          <w:rFonts w:ascii="Book Antiqua" w:eastAsia="Times New Roman" w:hAnsi="Book Antiqua"/>
          <w:sz w:val="24"/>
          <w:szCs w:val="24"/>
        </w:rPr>
        <w:t xml:space="preserve"> </w:t>
      </w:r>
      <w:r w:rsidRPr="004952AF">
        <w:rPr>
          <w:rFonts w:ascii="Arial" w:eastAsia="Times New Roman" w:hAnsi="Arial"/>
          <w:sz w:val="24"/>
          <w:szCs w:val="24"/>
        </w:rPr>
        <w:t>the ratification and launch of the Global Biodiversity Framework Fund</w:t>
      </w:r>
      <w:r>
        <w:rPr>
          <w:rFonts w:ascii="Arial" w:eastAsia="Times New Roman" w:hAnsi="Arial"/>
          <w:sz w:val="24"/>
          <w:szCs w:val="24"/>
        </w:rPr>
        <w:t>.</w:t>
      </w:r>
      <w:r w:rsidRPr="00212D20">
        <w:rPr>
          <w:rFonts w:ascii="Arial" w:eastAsia="Times New Roman" w:hAnsi="Arial"/>
          <w:sz w:val="24"/>
          <w:szCs w:val="24"/>
        </w:rPr>
        <w:t xml:space="preserve"> </w:t>
      </w:r>
    </w:p>
    <w:p w:rsidR="000337BA" w:rsidRPr="00212D20" w:rsidRDefault="000337BA" w:rsidP="002B74A8">
      <w:pPr>
        <w:pStyle w:val="Heading2"/>
        <w:numPr>
          <w:ilvl w:val="0"/>
          <w:numId w:val="30"/>
        </w:numPr>
        <w:pBdr>
          <w:top w:val="single" w:sz="4" w:space="1" w:color="auto"/>
          <w:left w:val="single" w:sz="4" w:space="4" w:color="auto"/>
          <w:bottom w:val="single" w:sz="4" w:space="1" w:color="auto"/>
          <w:right w:val="single" w:sz="4" w:space="4" w:color="auto"/>
        </w:pBdr>
        <w:spacing w:after="240" w:line="240" w:lineRule="auto"/>
        <w:ind w:left="547" w:hanging="547"/>
        <w:textAlignment w:val="auto"/>
        <w:rPr>
          <w:rFonts w:ascii="Arial" w:hAnsi="Arial" w:cs="Arial"/>
          <w:i w:val="0"/>
          <w:sz w:val="24"/>
          <w:szCs w:val="24"/>
          <w:u w:val="single"/>
        </w:rPr>
      </w:pPr>
      <w:bookmarkStart w:id="151" w:name="_Toc89709098"/>
      <w:bookmarkStart w:id="152" w:name="_Toc150153928"/>
      <w:r w:rsidRPr="00212D20">
        <w:rPr>
          <w:rFonts w:ascii="Arial" w:hAnsi="Arial" w:cs="Arial"/>
          <w:i w:val="0"/>
          <w:sz w:val="24"/>
          <w:szCs w:val="24"/>
          <w:u w:val="single"/>
        </w:rPr>
        <w:t>Secretariat's recommendations</w:t>
      </w:r>
      <w:bookmarkEnd w:id="151"/>
      <w:bookmarkEnd w:id="152"/>
    </w:p>
    <w:p w:rsidR="00F0487C" w:rsidRPr="00F0487C" w:rsidRDefault="000337BA" w:rsidP="00F0487C">
      <w:pPr>
        <w:numPr>
          <w:ilvl w:val="0"/>
          <w:numId w:val="32"/>
        </w:numPr>
        <w:pBdr>
          <w:top w:val="single" w:sz="4" w:space="1" w:color="auto"/>
          <w:left w:val="single" w:sz="4" w:space="4" w:color="auto"/>
          <w:bottom w:val="single" w:sz="4" w:space="1" w:color="auto"/>
          <w:right w:val="single" w:sz="4" w:space="4" w:color="auto"/>
        </w:pBdr>
        <w:spacing w:after="0" w:line="240" w:lineRule="auto"/>
        <w:ind w:left="540" w:hanging="540"/>
        <w:jc w:val="both"/>
        <w:rPr>
          <w:rFonts w:ascii="Arial" w:eastAsia="Times New Roman" w:hAnsi="Arial"/>
          <w:sz w:val="24"/>
          <w:szCs w:val="24"/>
          <w:u w:val="single"/>
        </w:rPr>
      </w:pPr>
      <w:r w:rsidRPr="00181E6B">
        <w:rPr>
          <w:rFonts w:ascii="Arial" w:eastAsia="Times New Roman" w:hAnsi="Arial"/>
          <w:sz w:val="24"/>
          <w:szCs w:val="24"/>
        </w:rPr>
        <w:t xml:space="preserve">The Council </w:t>
      </w:r>
      <w:r w:rsidR="00F0487C" w:rsidRPr="00F0487C">
        <w:rPr>
          <w:rFonts w:ascii="Arial" w:eastAsia="Times New Roman" w:hAnsi="Arial"/>
          <w:sz w:val="24"/>
          <w:szCs w:val="24"/>
        </w:rPr>
        <w:t xml:space="preserve">may request the Member States to </w:t>
      </w:r>
      <w:r w:rsidR="00F0487C">
        <w:rPr>
          <w:rFonts w:ascii="Arial" w:eastAsia="Times New Roman" w:hAnsi="Arial"/>
          <w:sz w:val="24"/>
          <w:szCs w:val="24"/>
        </w:rPr>
        <w:t>validate</w:t>
      </w:r>
      <w:r w:rsidR="00F0487C" w:rsidRPr="00F0487C">
        <w:rPr>
          <w:rFonts w:ascii="Arial" w:eastAsia="Times New Roman" w:hAnsi="Arial"/>
          <w:sz w:val="24"/>
          <w:szCs w:val="24"/>
        </w:rPr>
        <w:t xml:space="preserve"> and </w:t>
      </w:r>
      <w:r w:rsidR="00F0487C">
        <w:rPr>
          <w:rFonts w:ascii="Arial" w:eastAsia="Times New Roman" w:hAnsi="Arial"/>
          <w:sz w:val="24"/>
          <w:szCs w:val="24"/>
        </w:rPr>
        <w:t>implement</w:t>
      </w:r>
      <w:r w:rsidR="00F0487C" w:rsidRPr="00F0487C">
        <w:rPr>
          <w:rFonts w:ascii="Arial" w:eastAsia="Times New Roman" w:hAnsi="Arial"/>
          <w:sz w:val="24"/>
          <w:szCs w:val="24"/>
        </w:rPr>
        <w:t xml:space="preserve"> the revised “Work Program on Biodiversity in ECO Region (2023-2030)”</w:t>
      </w:r>
      <w:r w:rsidR="00F0487C">
        <w:rPr>
          <w:rFonts w:ascii="Arial" w:eastAsia="Times New Roman" w:hAnsi="Arial"/>
          <w:sz w:val="24"/>
          <w:szCs w:val="24"/>
        </w:rPr>
        <w:t xml:space="preserve"> as </w:t>
      </w:r>
      <w:r w:rsidR="00F0487C" w:rsidRPr="00F0487C">
        <w:rPr>
          <w:rFonts w:ascii="Arial" w:eastAsia="Times New Roman" w:hAnsi="Arial"/>
          <w:sz w:val="24"/>
          <w:szCs w:val="24"/>
        </w:rPr>
        <w:t>a remarkable introductory step towards the conservation and sustainable use of biodiversity,</w:t>
      </w:r>
      <w:r w:rsidR="00F0487C">
        <w:rPr>
          <w:rFonts w:ascii="Arial" w:eastAsia="Times New Roman" w:hAnsi="Arial"/>
          <w:sz w:val="24"/>
          <w:szCs w:val="24"/>
        </w:rPr>
        <w:t xml:space="preserve"> which is</w:t>
      </w:r>
      <w:r w:rsidR="00F0487C" w:rsidRPr="00F0487C">
        <w:rPr>
          <w:rFonts w:ascii="Arial" w:eastAsia="Times New Roman" w:hAnsi="Arial"/>
          <w:sz w:val="24"/>
          <w:szCs w:val="24"/>
        </w:rPr>
        <w:t xml:space="preserve"> </w:t>
      </w:r>
      <w:r w:rsidR="00F0487C">
        <w:rPr>
          <w:rFonts w:ascii="Arial" w:eastAsia="Times New Roman" w:hAnsi="Arial"/>
          <w:sz w:val="24"/>
          <w:szCs w:val="24"/>
        </w:rPr>
        <w:t xml:space="preserve">also </w:t>
      </w:r>
      <w:r w:rsidR="00F0487C" w:rsidRPr="00F0487C">
        <w:rPr>
          <w:rFonts w:ascii="Arial" w:eastAsia="Times New Roman" w:hAnsi="Arial"/>
          <w:sz w:val="24"/>
          <w:szCs w:val="24"/>
        </w:rPr>
        <w:t>indicative of solidarity with the recently adopted Global Biodiversity Framework</w:t>
      </w:r>
      <w:r w:rsidR="00F0487C">
        <w:rPr>
          <w:rFonts w:ascii="Arial" w:eastAsia="Times New Roman" w:hAnsi="Arial"/>
          <w:sz w:val="24"/>
          <w:szCs w:val="24"/>
        </w:rPr>
        <w:t>.</w:t>
      </w:r>
    </w:p>
    <w:p w:rsidR="000337BA" w:rsidRPr="00181E6B" w:rsidRDefault="00F0487C" w:rsidP="002B74A8">
      <w:pPr>
        <w:numPr>
          <w:ilvl w:val="0"/>
          <w:numId w:val="32"/>
        </w:numPr>
        <w:pBdr>
          <w:top w:val="single" w:sz="4" w:space="1" w:color="auto"/>
          <w:left w:val="single" w:sz="4" w:space="4" w:color="auto"/>
          <w:bottom w:val="single" w:sz="4" w:space="1" w:color="auto"/>
          <w:right w:val="single" w:sz="4" w:space="4" w:color="auto"/>
        </w:pBdr>
        <w:spacing w:after="0" w:line="240" w:lineRule="auto"/>
        <w:ind w:left="540" w:hanging="540"/>
        <w:jc w:val="both"/>
        <w:rPr>
          <w:rFonts w:ascii="Arial" w:eastAsia="Times New Roman" w:hAnsi="Arial"/>
          <w:sz w:val="24"/>
          <w:szCs w:val="24"/>
          <w:u w:val="single"/>
        </w:rPr>
      </w:pPr>
      <w:r>
        <w:rPr>
          <w:rFonts w:ascii="Arial" w:eastAsia="Times New Roman" w:hAnsi="Arial"/>
          <w:sz w:val="24"/>
          <w:szCs w:val="24"/>
        </w:rPr>
        <w:t xml:space="preserve">The Council </w:t>
      </w:r>
      <w:r w:rsidR="000337BA" w:rsidRPr="00181E6B">
        <w:rPr>
          <w:rFonts w:ascii="Arial" w:eastAsia="Times New Roman" w:hAnsi="Arial"/>
          <w:sz w:val="24"/>
          <w:szCs w:val="24"/>
        </w:rPr>
        <w:t xml:space="preserve">may request the Member States to </w:t>
      </w:r>
      <w:r w:rsidR="00C409CE" w:rsidRPr="00181E6B">
        <w:rPr>
          <w:rFonts w:ascii="Arial" w:eastAsia="Times New Roman" w:hAnsi="Arial"/>
          <w:sz w:val="24"/>
          <w:szCs w:val="24"/>
        </w:rPr>
        <w:t xml:space="preserve">be actively involved </w:t>
      </w:r>
      <w:r w:rsidR="000337BA" w:rsidRPr="00181E6B">
        <w:rPr>
          <w:rFonts w:ascii="Arial" w:eastAsia="Times New Roman" w:hAnsi="Arial"/>
          <w:sz w:val="24"/>
          <w:szCs w:val="24"/>
        </w:rPr>
        <w:t xml:space="preserve">in preparing the ground for collective environmental action and cooperation in the ECO region through hosting and attending the environmental meetings held in the ECO Secretariat and region, </w:t>
      </w:r>
      <w:r w:rsidR="00C409CE" w:rsidRPr="00181E6B">
        <w:rPr>
          <w:rFonts w:ascii="Arial" w:eastAsia="Times New Roman" w:hAnsi="Arial"/>
          <w:sz w:val="24"/>
          <w:szCs w:val="24"/>
        </w:rPr>
        <w:t>notably</w:t>
      </w:r>
      <w:r w:rsidR="000337BA" w:rsidRPr="00181E6B">
        <w:rPr>
          <w:rFonts w:ascii="Arial" w:eastAsia="Times New Roman" w:hAnsi="Arial"/>
          <w:sz w:val="24"/>
          <w:szCs w:val="24"/>
        </w:rPr>
        <w:t xml:space="preserve"> the biodiversity-related events.</w:t>
      </w:r>
    </w:p>
    <w:p w:rsidR="000337BA" w:rsidRPr="00397048" w:rsidRDefault="000337BA" w:rsidP="00397048">
      <w:pPr>
        <w:pStyle w:val="Heading2"/>
        <w:numPr>
          <w:ilvl w:val="0"/>
          <w:numId w:val="30"/>
        </w:numPr>
        <w:spacing w:before="720" w:line="240" w:lineRule="auto"/>
        <w:ind w:left="547" w:hanging="547"/>
        <w:textAlignment w:val="auto"/>
        <w:rPr>
          <w:rFonts w:ascii="Arial" w:hAnsi="Arial" w:cs="Arial"/>
          <w:i w:val="0"/>
          <w:sz w:val="24"/>
          <w:szCs w:val="24"/>
          <w:u w:val="single"/>
        </w:rPr>
      </w:pPr>
      <w:bookmarkStart w:id="153" w:name="_Toc89709099"/>
      <w:bookmarkStart w:id="154" w:name="_Toc150153929"/>
      <w:r w:rsidRPr="00397048">
        <w:rPr>
          <w:rFonts w:ascii="Arial" w:hAnsi="Arial" w:cs="Arial"/>
          <w:i w:val="0"/>
          <w:sz w:val="24"/>
          <w:szCs w:val="24"/>
          <w:u w:val="single"/>
        </w:rPr>
        <w:t>Area Conclusion</w:t>
      </w:r>
      <w:bookmarkEnd w:id="153"/>
      <w:bookmarkEnd w:id="154"/>
      <w:r w:rsidRPr="00397048">
        <w:rPr>
          <w:rFonts w:ascii="Arial" w:hAnsi="Arial" w:cs="Arial"/>
          <w:i w:val="0"/>
          <w:sz w:val="24"/>
          <w:szCs w:val="24"/>
          <w:u w:val="single"/>
        </w:rPr>
        <w:t xml:space="preserve"> </w:t>
      </w:r>
    </w:p>
    <w:p w:rsidR="000337BA" w:rsidRPr="00212D20" w:rsidRDefault="000337BA" w:rsidP="000337BA">
      <w:pPr>
        <w:tabs>
          <w:tab w:val="left" w:pos="720"/>
        </w:tabs>
        <w:spacing w:after="0" w:line="240" w:lineRule="auto"/>
        <w:ind w:left="720" w:hanging="720"/>
        <w:rPr>
          <w:rFonts w:ascii="Arial" w:eastAsia="Times New Roman" w:hAnsi="Arial"/>
          <w:b/>
          <w:sz w:val="24"/>
          <w:szCs w:val="24"/>
        </w:rPr>
      </w:pPr>
    </w:p>
    <w:p w:rsidR="000337BA" w:rsidRPr="00212D20" w:rsidRDefault="00181E6B" w:rsidP="00C409CE">
      <w:pPr>
        <w:spacing w:after="0" w:line="240" w:lineRule="auto"/>
        <w:ind w:firstLine="540"/>
        <w:jc w:val="both"/>
        <w:rPr>
          <w:rFonts w:ascii="Arial" w:eastAsia="Times New Roman" w:hAnsi="Arial"/>
          <w:sz w:val="24"/>
          <w:szCs w:val="24"/>
        </w:rPr>
      </w:pPr>
      <w:r>
        <w:rPr>
          <w:rFonts w:ascii="Arial" w:eastAsia="Times New Roman" w:hAnsi="Arial"/>
          <w:sz w:val="24"/>
          <w:szCs w:val="24"/>
        </w:rPr>
        <w:t>Given</w:t>
      </w:r>
      <w:r w:rsidR="000337BA">
        <w:rPr>
          <w:rFonts w:ascii="Arial" w:eastAsia="Times New Roman" w:hAnsi="Arial"/>
          <w:sz w:val="24"/>
          <w:szCs w:val="24"/>
        </w:rPr>
        <w:t xml:space="preserve"> the latest </w:t>
      </w:r>
      <w:r w:rsidR="000337BA" w:rsidRPr="00493965">
        <w:rPr>
          <w:rFonts w:ascii="Arial" w:eastAsia="Times New Roman" w:hAnsi="Arial"/>
          <w:sz w:val="24"/>
          <w:szCs w:val="24"/>
        </w:rPr>
        <w:t xml:space="preserve">developments in the field of biodiversity, </w:t>
      </w:r>
      <w:r w:rsidR="00C409CE">
        <w:rPr>
          <w:rFonts w:ascii="Arial" w:eastAsia="Times New Roman" w:hAnsi="Arial"/>
          <w:sz w:val="24"/>
          <w:szCs w:val="24"/>
        </w:rPr>
        <w:t>particular</w:t>
      </w:r>
      <w:r w:rsidR="000337BA" w:rsidRPr="00493965">
        <w:rPr>
          <w:rFonts w:ascii="Arial" w:eastAsia="Times New Roman" w:hAnsi="Arial"/>
          <w:sz w:val="24"/>
          <w:szCs w:val="24"/>
        </w:rPr>
        <w:t>ly the</w:t>
      </w:r>
      <w:r w:rsidR="000337BA" w:rsidRPr="00493965">
        <w:rPr>
          <w:rFonts w:ascii="Arial" w:eastAsia="Times New Roman" w:hAnsi="Arial"/>
          <w:b/>
          <w:bCs/>
          <w:sz w:val="24"/>
          <w:szCs w:val="24"/>
        </w:rPr>
        <w:t xml:space="preserve"> </w:t>
      </w:r>
      <w:r w:rsidR="000337BA" w:rsidRPr="00493965">
        <w:rPr>
          <w:rFonts w:ascii="Arial" w:eastAsia="Times New Roman" w:hAnsi="Arial"/>
          <w:sz w:val="24"/>
          <w:szCs w:val="24"/>
        </w:rPr>
        <w:t>adoption of the “Kunming-Montreal Global Biodiversity Framework”</w:t>
      </w:r>
      <w:r>
        <w:rPr>
          <w:rFonts w:ascii="Arial" w:eastAsia="Times New Roman" w:hAnsi="Arial"/>
          <w:sz w:val="24"/>
          <w:szCs w:val="24"/>
        </w:rPr>
        <w:t>,</w:t>
      </w:r>
      <w:r w:rsidR="000337BA" w:rsidRPr="00493965">
        <w:rPr>
          <w:rFonts w:ascii="Arial" w:eastAsia="Times New Roman" w:hAnsi="Arial"/>
          <w:sz w:val="24"/>
          <w:szCs w:val="24"/>
        </w:rPr>
        <w:t xml:space="preserve"> </w:t>
      </w:r>
      <w:r w:rsidR="000337BA">
        <w:rPr>
          <w:rFonts w:ascii="Arial" w:eastAsia="Times New Roman" w:hAnsi="Arial"/>
          <w:sz w:val="24"/>
          <w:szCs w:val="24"/>
        </w:rPr>
        <w:t>t</w:t>
      </w:r>
      <w:r w:rsidR="000337BA" w:rsidRPr="00212D20">
        <w:rPr>
          <w:rFonts w:ascii="Arial" w:eastAsia="Times New Roman" w:hAnsi="Arial"/>
          <w:sz w:val="24"/>
          <w:szCs w:val="24"/>
        </w:rPr>
        <w:t xml:space="preserve">he biodiversity-related cooperation </w:t>
      </w:r>
      <w:r w:rsidR="000337BA">
        <w:rPr>
          <w:rFonts w:ascii="Arial" w:eastAsia="Times New Roman" w:hAnsi="Arial"/>
          <w:sz w:val="24"/>
          <w:szCs w:val="24"/>
        </w:rPr>
        <w:t xml:space="preserve">needs to be enhanced </w:t>
      </w:r>
      <w:r w:rsidR="000337BA" w:rsidRPr="00212D20">
        <w:rPr>
          <w:rFonts w:ascii="Arial" w:eastAsia="Times New Roman" w:hAnsi="Arial"/>
          <w:sz w:val="24"/>
          <w:szCs w:val="24"/>
        </w:rPr>
        <w:t xml:space="preserve">in ECO’s environmental agenda over the </w:t>
      </w:r>
      <w:r w:rsidR="000337BA">
        <w:rPr>
          <w:rFonts w:ascii="Arial" w:eastAsia="Times New Roman" w:hAnsi="Arial"/>
          <w:sz w:val="24"/>
          <w:szCs w:val="24"/>
        </w:rPr>
        <w:t xml:space="preserve">coming </w:t>
      </w:r>
      <w:r w:rsidR="000337BA" w:rsidRPr="00212D20">
        <w:rPr>
          <w:rFonts w:ascii="Arial" w:eastAsia="Times New Roman" w:hAnsi="Arial"/>
          <w:sz w:val="24"/>
          <w:szCs w:val="24"/>
        </w:rPr>
        <w:t>years. This interest has</w:t>
      </w:r>
      <w:r w:rsidR="000337BA">
        <w:rPr>
          <w:rFonts w:ascii="Arial" w:eastAsia="Times New Roman" w:hAnsi="Arial"/>
          <w:sz w:val="24"/>
          <w:szCs w:val="24"/>
        </w:rPr>
        <w:t xml:space="preserve"> to be sought through different ways and means including validation and </w:t>
      </w:r>
      <w:r w:rsidR="000337BA" w:rsidRPr="00212D20">
        <w:rPr>
          <w:rFonts w:ascii="Arial" w:eastAsia="Times New Roman" w:hAnsi="Arial"/>
          <w:sz w:val="24"/>
          <w:szCs w:val="24"/>
        </w:rPr>
        <w:t>implementation of the</w:t>
      </w:r>
      <w:r w:rsidR="000337BA">
        <w:rPr>
          <w:rFonts w:ascii="Arial" w:eastAsia="Times New Roman" w:hAnsi="Arial"/>
          <w:sz w:val="24"/>
          <w:szCs w:val="24"/>
        </w:rPr>
        <w:t xml:space="preserve"> revised</w:t>
      </w:r>
      <w:r w:rsidR="000337BA" w:rsidRPr="00212D20">
        <w:rPr>
          <w:rFonts w:ascii="Arial" w:eastAsia="Times New Roman" w:hAnsi="Arial"/>
          <w:sz w:val="24"/>
          <w:szCs w:val="24"/>
        </w:rPr>
        <w:t xml:space="preserve"> “Work P</w:t>
      </w:r>
      <w:r w:rsidR="000337BA">
        <w:rPr>
          <w:rFonts w:ascii="Arial" w:eastAsia="Times New Roman" w:hAnsi="Arial"/>
          <w:sz w:val="24"/>
          <w:szCs w:val="24"/>
        </w:rPr>
        <w:t>rogram</w:t>
      </w:r>
      <w:r w:rsidR="000337BA" w:rsidRPr="00212D20">
        <w:rPr>
          <w:rFonts w:ascii="Arial" w:eastAsia="Times New Roman" w:hAnsi="Arial"/>
          <w:sz w:val="24"/>
          <w:szCs w:val="24"/>
        </w:rPr>
        <w:t xml:space="preserve"> on Biodiversity in ECO Region </w:t>
      </w:r>
      <w:r w:rsidR="000337BA">
        <w:rPr>
          <w:rFonts w:ascii="Arial" w:eastAsia="Times New Roman" w:hAnsi="Arial"/>
          <w:sz w:val="24"/>
          <w:szCs w:val="24"/>
        </w:rPr>
        <w:t>(2023-2030)</w:t>
      </w:r>
      <w:r w:rsidR="00C409CE">
        <w:rPr>
          <w:rFonts w:ascii="Arial" w:eastAsia="Times New Roman" w:hAnsi="Arial"/>
          <w:sz w:val="24"/>
          <w:szCs w:val="24"/>
        </w:rPr>
        <w:t>”</w:t>
      </w:r>
      <w:r w:rsidR="000337BA">
        <w:rPr>
          <w:rFonts w:ascii="Arial" w:eastAsia="Times New Roman" w:hAnsi="Arial"/>
          <w:sz w:val="24"/>
          <w:szCs w:val="24"/>
        </w:rPr>
        <w:t>.</w:t>
      </w:r>
      <w:r w:rsidR="000337BA" w:rsidRPr="00212D20" w:rsidDel="005D5A81">
        <w:rPr>
          <w:rFonts w:ascii="Arial" w:eastAsia="Times New Roman" w:hAnsi="Arial"/>
          <w:sz w:val="24"/>
          <w:szCs w:val="24"/>
        </w:rPr>
        <w:t xml:space="preserve"> </w:t>
      </w:r>
      <w:r>
        <w:rPr>
          <w:rFonts w:ascii="Arial" w:eastAsia="Times New Roman" w:hAnsi="Arial"/>
          <w:sz w:val="24"/>
          <w:szCs w:val="24"/>
        </w:rPr>
        <w:t xml:space="preserve">Its </w:t>
      </w:r>
      <w:r w:rsidR="000337BA">
        <w:rPr>
          <w:rFonts w:ascii="Arial" w:eastAsia="Times New Roman" w:hAnsi="Arial"/>
          <w:sz w:val="24"/>
          <w:szCs w:val="24"/>
        </w:rPr>
        <w:t>adoption could be a remarkable introductory step</w:t>
      </w:r>
      <w:r w:rsidR="000337BA" w:rsidRPr="00212D20">
        <w:rPr>
          <w:rFonts w:ascii="Arial" w:eastAsia="Times New Roman" w:hAnsi="Arial"/>
          <w:sz w:val="24"/>
          <w:szCs w:val="24"/>
        </w:rPr>
        <w:t xml:space="preserve"> towards the conservation and sustainable use of biodiversity,</w:t>
      </w:r>
      <w:r w:rsidR="000337BA">
        <w:rPr>
          <w:rFonts w:ascii="Arial" w:eastAsia="Times New Roman" w:hAnsi="Arial"/>
          <w:sz w:val="24"/>
          <w:szCs w:val="24"/>
        </w:rPr>
        <w:t xml:space="preserve"> and indicative of solidarity with the recently adopted </w:t>
      </w:r>
      <w:r w:rsidR="000337BA" w:rsidRPr="009944C8">
        <w:rPr>
          <w:rFonts w:ascii="Arial" w:eastAsia="Times New Roman" w:hAnsi="Arial"/>
          <w:sz w:val="24"/>
          <w:szCs w:val="24"/>
        </w:rPr>
        <w:t>Global Biodiversity Framework</w:t>
      </w:r>
      <w:r w:rsidR="000337BA">
        <w:rPr>
          <w:rFonts w:ascii="Arial" w:eastAsia="Times New Roman" w:hAnsi="Arial"/>
          <w:sz w:val="24"/>
          <w:szCs w:val="24"/>
        </w:rPr>
        <w:t>.</w:t>
      </w:r>
      <w:r w:rsidR="000337BA" w:rsidRPr="00212D20">
        <w:rPr>
          <w:rFonts w:ascii="Arial" w:eastAsia="Times New Roman" w:hAnsi="Arial"/>
          <w:sz w:val="24"/>
          <w:szCs w:val="24"/>
        </w:rPr>
        <w:t xml:space="preserve"> </w:t>
      </w:r>
      <w:r w:rsidR="000337BA">
        <w:rPr>
          <w:rFonts w:ascii="Arial" w:eastAsia="Times New Roman" w:hAnsi="Arial"/>
          <w:sz w:val="24"/>
          <w:szCs w:val="24"/>
        </w:rPr>
        <w:t xml:space="preserve">This could be instrumental in facilitating </w:t>
      </w:r>
      <w:r w:rsidR="000337BA" w:rsidRPr="00212D20">
        <w:rPr>
          <w:rFonts w:ascii="Arial" w:eastAsia="Times New Roman" w:hAnsi="Arial"/>
          <w:sz w:val="24"/>
          <w:szCs w:val="24"/>
        </w:rPr>
        <w:t>capacity building and enhanced cooperation in conservation and sustainable use and management of biodiversity at the national and regional levels.</w:t>
      </w:r>
    </w:p>
    <w:p w:rsidR="000337BA" w:rsidRPr="00212D20" w:rsidRDefault="000337BA" w:rsidP="000337BA">
      <w:pPr>
        <w:spacing w:after="0" w:line="240" w:lineRule="auto"/>
        <w:jc w:val="both"/>
        <w:rPr>
          <w:rFonts w:ascii="Arial" w:eastAsia="Times New Roman" w:hAnsi="Arial"/>
          <w:sz w:val="24"/>
          <w:szCs w:val="24"/>
        </w:rPr>
      </w:pPr>
      <w:r w:rsidRPr="00212D20">
        <w:rPr>
          <w:rFonts w:ascii="Arial" w:eastAsia="Times New Roman" w:hAnsi="Arial"/>
          <w:sz w:val="24"/>
          <w:szCs w:val="24"/>
        </w:rPr>
        <w:t xml:space="preserve"> </w:t>
      </w:r>
    </w:p>
    <w:p w:rsidR="000337BA" w:rsidRPr="006B4F43" w:rsidRDefault="006B4F43" w:rsidP="006B4F43">
      <w:pPr>
        <w:pStyle w:val="Heading1"/>
        <w:jc w:val="both"/>
        <w:textAlignment w:val="auto"/>
        <w:rPr>
          <w:i/>
          <w:iCs/>
          <w:sz w:val="24"/>
          <w:szCs w:val="24"/>
        </w:rPr>
      </w:pPr>
      <w:bookmarkStart w:id="155" w:name="_Toc89709100"/>
      <w:bookmarkStart w:id="156" w:name="_Toc150153930"/>
      <w:r w:rsidRPr="006B4F43">
        <w:rPr>
          <w:i/>
          <w:iCs/>
          <w:sz w:val="24"/>
          <w:szCs w:val="24"/>
        </w:rPr>
        <w:lastRenderedPageBreak/>
        <w:t>Priority area 4: Addressing c</w:t>
      </w:r>
      <w:r w:rsidR="000337BA" w:rsidRPr="006B4F43">
        <w:rPr>
          <w:i/>
          <w:iCs/>
          <w:sz w:val="24"/>
          <w:szCs w:val="24"/>
        </w:rPr>
        <w:t>ooperation with the environment-related international organizations/entities /instruments</w:t>
      </w:r>
      <w:bookmarkEnd w:id="155"/>
      <w:bookmarkEnd w:id="156"/>
      <w:r w:rsidR="000337BA" w:rsidRPr="006B4F43">
        <w:rPr>
          <w:i/>
          <w:iCs/>
          <w:sz w:val="24"/>
          <w:szCs w:val="24"/>
        </w:rPr>
        <w:t xml:space="preserve"> </w:t>
      </w:r>
    </w:p>
    <w:p w:rsidR="000337BA" w:rsidRPr="00212D20" w:rsidRDefault="000337BA" w:rsidP="002B74A8">
      <w:pPr>
        <w:pStyle w:val="Heading2"/>
        <w:numPr>
          <w:ilvl w:val="0"/>
          <w:numId w:val="33"/>
        </w:numPr>
        <w:spacing w:line="240" w:lineRule="auto"/>
        <w:ind w:left="540" w:hanging="540"/>
        <w:textAlignment w:val="auto"/>
        <w:rPr>
          <w:rFonts w:ascii="Arial" w:hAnsi="Arial" w:cs="Arial"/>
          <w:sz w:val="24"/>
          <w:szCs w:val="24"/>
          <w:u w:val="single"/>
        </w:rPr>
      </w:pPr>
      <w:bookmarkStart w:id="157" w:name="_Toc89709101"/>
      <w:bookmarkStart w:id="158" w:name="_Toc150153931"/>
      <w:r w:rsidRPr="00212D20">
        <w:rPr>
          <w:rFonts w:ascii="Arial" w:hAnsi="Arial" w:cs="Arial"/>
          <w:i w:val="0"/>
          <w:sz w:val="24"/>
          <w:szCs w:val="24"/>
          <w:u w:val="single"/>
        </w:rPr>
        <w:t>ECO Vision approach and target</w:t>
      </w:r>
      <w:bookmarkEnd w:id="157"/>
      <w:bookmarkEnd w:id="158"/>
    </w:p>
    <w:p w:rsidR="000337BA" w:rsidRPr="00212D20" w:rsidRDefault="000337BA" w:rsidP="000337BA">
      <w:pPr>
        <w:autoSpaceDE w:val="0"/>
        <w:adjustRightInd w:val="0"/>
        <w:spacing w:after="0" w:line="240" w:lineRule="auto"/>
        <w:jc w:val="both"/>
        <w:rPr>
          <w:rFonts w:ascii="Arial" w:eastAsia="Times New Roman" w:hAnsi="Arial"/>
          <w:b/>
          <w:sz w:val="24"/>
          <w:szCs w:val="24"/>
          <w:u w:val="single"/>
        </w:rPr>
      </w:pPr>
    </w:p>
    <w:p w:rsidR="000337BA" w:rsidRPr="00C409CE" w:rsidRDefault="000337BA" w:rsidP="000337BA">
      <w:pPr>
        <w:tabs>
          <w:tab w:val="left" w:pos="0"/>
        </w:tabs>
        <w:spacing w:before="60" w:after="120" w:line="240" w:lineRule="auto"/>
        <w:jc w:val="both"/>
        <w:rPr>
          <w:rFonts w:ascii="Arial" w:eastAsia="Times New Roman" w:hAnsi="Arial"/>
          <w:bCs/>
          <w:sz w:val="24"/>
          <w:szCs w:val="24"/>
        </w:rPr>
      </w:pPr>
      <w:r w:rsidRPr="00C409CE">
        <w:rPr>
          <w:rFonts w:ascii="Arial" w:eastAsia="Times New Roman" w:hAnsi="Arial"/>
          <w:bCs/>
          <w:sz w:val="24"/>
          <w:szCs w:val="24"/>
        </w:rPr>
        <w:t>ECO will be recognized as a regional group/partner in the global environment community</w:t>
      </w:r>
    </w:p>
    <w:p w:rsidR="000337BA" w:rsidRPr="00212D20" w:rsidRDefault="000337BA" w:rsidP="000337BA">
      <w:pPr>
        <w:tabs>
          <w:tab w:val="left" w:pos="0"/>
        </w:tabs>
        <w:spacing w:before="60" w:after="0" w:line="240" w:lineRule="auto"/>
        <w:rPr>
          <w:rFonts w:ascii="Arial" w:eastAsia="Times New Roman" w:hAnsi="Arial"/>
          <w:bCs/>
          <w:i/>
          <w:sz w:val="24"/>
          <w:szCs w:val="24"/>
        </w:rPr>
      </w:pPr>
      <w:r w:rsidRPr="00212D20">
        <w:rPr>
          <w:rFonts w:ascii="Arial" w:eastAsia="Times New Roman" w:hAnsi="Arial"/>
          <w:bCs/>
          <w:i/>
          <w:sz w:val="24"/>
          <w:szCs w:val="24"/>
        </w:rPr>
        <w:t xml:space="preserve">(As outlined in Expected Outcomes (vi.) of "Section F. Social Welfare and Environment" of the “ECO Vision 2025”) </w:t>
      </w:r>
    </w:p>
    <w:p w:rsidR="000337BA" w:rsidRPr="00212D20" w:rsidRDefault="000337BA" w:rsidP="002B74A8">
      <w:pPr>
        <w:pStyle w:val="Heading2"/>
        <w:numPr>
          <w:ilvl w:val="0"/>
          <w:numId w:val="33"/>
        </w:numPr>
        <w:spacing w:line="240" w:lineRule="auto"/>
        <w:ind w:left="540" w:hanging="540"/>
        <w:textAlignment w:val="auto"/>
        <w:rPr>
          <w:rFonts w:ascii="Arial" w:hAnsi="Arial" w:cs="Arial"/>
          <w:i w:val="0"/>
          <w:sz w:val="24"/>
          <w:szCs w:val="24"/>
          <w:u w:val="single"/>
        </w:rPr>
      </w:pPr>
      <w:bookmarkStart w:id="159" w:name="_Toc89709102"/>
      <w:bookmarkStart w:id="160" w:name="_Toc150153932"/>
      <w:r w:rsidRPr="00212D20">
        <w:rPr>
          <w:rFonts w:ascii="Arial" w:hAnsi="Arial" w:cs="Arial"/>
          <w:i w:val="0"/>
          <w:sz w:val="24"/>
          <w:szCs w:val="24"/>
          <w:u w:val="single"/>
        </w:rPr>
        <w:t>Background information</w:t>
      </w:r>
      <w:bookmarkEnd w:id="159"/>
      <w:bookmarkEnd w:id="160"/>
    </w:p>
    <w:p w:rsidR="000337BA" w:rsidRPr="00212D20" w:rsidRDefault="000337BA" w:rsidP="000337BA">
      <w:pPr>
        <w:pStyle w:val="Header"/>
        <w:tabs>
          <w:tab w:val="left" w:pos="720"/>
        </w:tabs>
        <w:spacing w:after="0" w:line="240" w:lineRule="auto"/>
        <w:jc w:val="both"/>
        <w:rPr>
          <w:rFonts w:ascii="Arial" w:hAnsi="Arial" w:cs="Arial"/>
          <w:b/>
          <w:sz w:val="24"/>
          <w:szCs w:val="24"/>
          <w:u w:val="single"/>
        </w:rPr>
      </w:pPr>
    </w:p>
    <w:p w:rsidR="000337BA" w:rsidRPr="00212D20" w:rsidRDefault="000337BA" w:rsidP="00C409CE">
      <w:pPr>
        <w:spacing w:after="0" w:line="240" w:lineRule="auto"/>
        <w:ind w:firstLine="360"/>
        <w:jc w:val="both"/>
        <w:rPr>
          <w:rFonts w:ascii="Arial" w:eastAsia="Times New Roman" w:hAnsi="Arial"/>
          <w:sz w:val="24"/>
          <w:szCs w:val="24"/>
        </w:rPr>
      </w:pPr>
      <w:r w:rsidRPr="00212D20">
        <w:rPr>
          <w:rFonts w:ascii="Arial" w:eastAsia="Times New Roman" w:hAnsi="Arial"/>
          <w:sz w:val="24"/>
          <w:szCs w:val="24"/>
        </w:rPr>
        <w:t>The 5</w:t>
      </w:r>
      <w:r w:rsidRPr="00C409CE">
        <w:rPr>
          <w:rFonts w:ascii="Arial" w:eastAsia="Times New Roman" w:hAnsi="Arial"/>
          <w:sz w:val="24"/>
          <w:szCs w:val="24"/>
          <w:vertAlign w:val="superscript"/>
        </w:rPr>
        <w:t>th</w:t>
      </w:r>
      <w:r w:rsidR="00C409CE">
        <w:rPr>
          <w:rFonts w:ascii="Arial" w:eastAsia="Times New Roman" w:hAnsi="Arial"/>
          <w:sz w:val="24"/>
          <w:szCs w:val="24"/>
        </w:rPr>
        <w:t xml:space="preserve"> </w:t>
      </w:r>
      <w:r w:rsidRPr="00212D20">
        <w:rPr>
          <w:rFonts w:ascii="Arial" w:eastAsia="Times New Roman" w:hAnsi="Arial"/>
          <w:sz w:val="24"/>
          <w:szCs w:val="24"/>
        </w:rPr>
        <w:t>ECO Ministerial Meeting on Environment (15-17 December 2014, Istanbul, Turkey) mandated ECO Secretariat to:</w:t>
      </w:r>
    </w:p>
    <w:p w:rsidR="000337BA" w:rsidRPr="00212D20" w:rsidRDefault="000337BA" w:rsidP="002B74A8">
      <w:pPr>
        <w:numPr>
          <w:ilvl w:val="0"/>
          <w:numId w:val="34"/>
        </w:numPr>
        <w:spacing w:before="120" w:after="120" w:line="240" w:lineRule="auto"/>
        <w:ind w:left="360"/>
        <w:jc w:val="both"/>
        <w:rPr>
          <w:rFonts w:ascii="Arial" w:eastAsia="Times New Roman" w:hAnsi="Arial"/>
          <w:bCs/>
          <w:sz w:val="24"/>
          <w:szCs w:val="24"/>
        </w:rPr>
      </w:pPr>
      <w:r w:rsidRPr="00212D20">
        <w:rPr>
          <w:rFonts w:ascii="Arial" w:eastAsia="Times New Roman" w:hAnsi="Arial"/>
          <w:bCs/>
          <w:sz w:val="24"/>
          <w:szCs w:val="24"/>
        </w:rPr>
        <w:t>Seek observer status, where applicable, in environmental conventions to which ECO Member States are parties;</w:t>
      </w:r>
    </w:p>
    <w:p w:rsidR="000337BA" w:rsidRPr="00212D20" w:rsidRDefault="000337BA" w:rsidP="002B74A8">
      <w:pPr>
        <w:numPr>
          <w:ilvl w:val="0"/>
          <w:numId w:val="34"/>
        </w:numPr>
        <w:spacing w:after="0" w:line="240" w:lineRule="auto"/>
        <w:ind w:left="360"/>
        <w:jc w:val="both"/>
        <w:rPr>
          <w:rFonts w:ascii="Arial" w:eastAsia="Times New Roman" w:hAnsi="Arial"/>
          <w:bCs/>
          <w:sz w:val="24"/>
          <w:szCs w:val="24"/>
        </w:rPr>
      </w:pPr>
      <w:r w:rsidRPr="00212D20">
        <w:rPr>
          <w:rFonts w:ascii="Arial" w:eastAsia="Times New Roman" w:hAnsi="Arial"/>
          <w:bCs/>
          <w:sz w:val="24"/>
          <w:szCs w:val="24"/>
        </w:rPr>
        <w:t>Participate in the relevant environmental fora as observer, including UNEP, UNFCCC, CBD, UNCCD, UNFF, UNESCAP, etc.</w:t>
      </w:r>
    </w:p>
    <w:p w:rsidR="000337BA" w:rsidRPr="00212D20" w:rsidRDefault="000337BA" w:rsidP="000337BA">
      <w:pPr>
        <w:spacing w:after="0" w:line="240" w:lineRule="auto"/>
        <w:jc w:val="both"/>
        <w:rPr>
          <w:rFonts w:ascii="Arial" w:eastAsia="Times New Roman" w:hAnsi="Arial"/>
          <w:sz w:val="24"/>
          <w:szCs w:val="24"/>
        </w:rPr>
      </w:pPr>
    </w:p>
    <w:p w:rsidR="000337BA" w:rsidRPr="00212D20" w:rsidRDefault="000337BA" w:rsidP="00C409CE">
      <w:pPr>
        <w:spacing w:after="0" w:line="240" w:lineRule="auto"/>
        <w:ind w:firstLine="360"/>
        <w:jc w:val="both"/>
        <w:rPr>
          <w:rFonts w:ascii="Arial" w:eastAsia="Times New Roman" w:hAnsi="Arial"/>
          <w:sz w:val="24"/>
          <w:szCs w:val="24"/>
        </w:rPr>
      </w:pPr>
      <w:r w:rsidRPr="00212D20">
        <w:rPr>
          <w:rFonts w:ascii="Arial" w:eastAsia="Times New Roman" w:hAnsi="Arial"/>
          <w:sz w:val="24"/>
          <w:szCs w:val="24"/>
        </w:rPr>
        <w:t xml:space="preserve">The Secretariat has expanded its outreach through active engagement in the important environmental fora. Since 2015, ECO has been granted Observer Status at the Intergovernmental Panel on Climate Change (IPCC), United Nations Environment Assembly (UNEA), United Nations Forum on Forests (UNFF), Conference of Parties (COP) process of the UN </w:t>
      </w:r>
      <w:r>
        <w:rPr>
          <w:rFonts w:ascii="Arial" w:eastAsia="Times New Roman" w:hAnsi="Arial"/>
          <w:sz w:val="24"/>
          <w:szCs w:val="24"/>
        </w:rPr>
        <w:t>C</w:t>
      </w:r>
      <w:r w:rsidRPr="00212D20">
        <w:rPr>
          <w:rFonts w:ascii="Arial" w:eastAsia="Times New Roman" w:hAnsi="Arial"/>
          <w:sz w:val="24"/>
          <w:szCs w:val="24"/>
        </w:rPr>
        <w:t xml:space="preserve">onventions, namely, </w:t>
      </w:r>
      <w:r w:rsidR="00C409CE" w:rsidRPr="00212D20">
        <w:rPr>
          <w:rFonts w:ascii="Arial" w:eastAsia="Times New Roman" w:hAnsi="Arial"/>
          <w:sz w:val="24"/>
          <w:szCs w:val="24"/>
        </w:rPr>
        <w:t>UN Framework Convention on Climate Change (UNFCCC)</w:t>
      </w:r>
      <w:r w:rsidR="00C409CE">
        <w:rPr>
          <w:rFonts w:ascii="Arial" w:eastAsia="Times New Roman" w:hAnsi="Arial"/>
          <w:sz w:val="24"/>
          <w:szCs w:val="24"/>
        </w:rPr>
        <w:t xml:space="preserve">, </w:t>
      </w:r>
      <w:r w:rsidRPr="00212D20">
        <w:rPr>
          <w:rFonts w:ascii="Arial" w:eastAsia="Times New Roman" w:hAnsi="Arial"/>
          <w:sz w:val="24"/>
          <w:szCs w:val="24"/>
        </w:rPr>
        <w:t>UN Convention to Combat Desertification (UNCCD)</w:t>
      </w:r>
      <w:r w:rsidR="00C409CE">
        <w:rPr>
          <w:rFonts w:ascii="Arial" w:eastAsia="Times New Roman" w:hAnsi="Arial"/>
          <w:sz w:val="24"/>
          <w:szCs w:val="24"/>
        </w:rPr>
        <w:t xml:space="preserve"> and</w:t>
      </w:r>
      <w:r w:rsidRPr="00212D20">
        <w:rPr>
          <w:rFonts w:ascii="Arial" w:eastAsia="Times New Roman" w:hAnsi="Arial"/>
          <w:sz w:val="24"/>
          <w:szCs w:val="24"/>
        </w:rPr>
        <w:t xml:space="preserve"> UN Convention on Biological Diversity (UNCBD).</w:t>
      </w:r>
      <w:r w:rsidR="00C409CE">
        <w:rPr>
          <w:rFonts w:ascii="Arial" w:eastAsia="Times New Roman" w:hAnsi="Arial"/>
          <w:sz w:val="24"/>
          <w:szCs w:val="24"/>
        </w:rPr>
        <w:t xml:space="preserve"> </w:t>
      </w:r>
    </w:p>
    <w:p w:rsidR="000337BA" w:rsidRPr="00212D20" w:rsidRDefault="000337BA" w:rsidP="002B74A8">
      <w:pPr>
        <w:pStyle w:val="Heading2"/>
        <w:numPr>
          <w:ilvl w:val="0"/>
          <w:numId w:val="33"/>
        </w:numPr>
        <w:spacing w:line="240" w:lineRule="auto"/>
        <w:ind w:left="540" w:hanging="540"/>
        <w:textAlignment w:val="auto"/>
        <w:rPr>
          <w:rFonts w:ascii="Arial" w:hAnsi="Arial" w:cs="Arial"/>
          <w:i w:val="0"/>
          <w:sz w:val="24"/>
          <w:szCs w:val="24"/>
          <w:u w:val="single"/>
        </w:rPr>
      </w:pPr>
      <w:bookmarkStart w:id="161" w:name="_Toc89709103"/>
      <w:bookmarkStart w:id="162" w:name="_Toc150153933"/>
      <w:r w:rsidRPr="00212D20">
        <w:rPr>
          <w:rFonts w:ascii="Arial" w:hAnsi="Arial" w:cs="Arial"/>
          <w:i w:val="0"/>
          <w:sz w:val="24"/>
          <w:szCs w:val="24"/>
          <w:u w:val="single"/>
        </w:rPr>
        <w:t>Recent developments, latest decisions and progress since the 3</w:t>
      </w:r>
      <w:r>
        <w:rPr>
          <w:rFonts w:ascii="Arial" w:hAnsi="Arial" w:cs="Arial"/>
          <w:i w:val="0"/>
          <w:sz w:val="24"/>
          <w:szCs w:val="24"/>
          <w:u w:val="single"/>
        </w:rPr>
        <w:t>3</w:t>
      </w:r>
      <w:r w:rsidRPr="00D659BC">
        <w:rPr>
          <w:rFonts w:ascii="Arial" w:hAnsi="Arial" w:cs="Arial"/>
          <w:i w:val="0"/>
          <w:sz w:val="24"/>
          <w:szCs w:val="24"/>
          <w:u w:val="single"/>
          <w:vertAlign w:val="superscript"/>
        </w:rPr>
        <w:t>rd</w:t>
      </w:r>
      <w:r>
        <w:rPr>
          <w:rFonts w:ascii="Arial" w:hAnsi="Arial" w:cs="Arial"/>
          <w:i w:val="0"/>
          <w:sz w:val="24"/>
          <w:szCs w:val="24"/>
          <w:u w:val="single"/>
        </w:rPr>
        <w:t xml:space="preserve"> </w:t>
      </w:r>
      <w:r w:rsidRPr="00212D20">
        <w:rPr>
          <w:rFonts w:ascii="Arial" w:hAnsi="Arial" w:cs="Arial"/>
          <w:i w:val="0"/>
          <w:sz w:val="24"/>
          <w:szCs w:val="24"/>
          <w:u w:val="single"/>
        </w:rPr>
        <w:t>RPC</w:t>
      </w:r>
      <w:bookmarkEnd w:id="161"/>
      <w:bookmarkEnd w:id="162"/>
    </w:p>
    <w:p w:rsidR="000337BA" w:rsidRPr="00212D20" w:rsidRDefault="000337BA" w:rsidP="000337BA">
      <w:pPr>
        <w:spacing w:after="0" w:line="240" w:lineRule="auto"/>
        <w:jc w:val="both"/>
        <w:rPr>
          <w:rFonts w:ascii="Arial" w:eastAsia="Times New Roman" w:hAnsi="Arial"/>
          <w:b/>
          <w:sz w:val="24"/>
          <w:szCs w:val="24"/>
          <w:u w:val="single"/>
        </w:rPr>
      </w:pPr>
    </w:p>
    <w:p w:rsidR="000337BA" w:rsidRDefault="000337BA" w:rsidP="00C409CE">
      <w:pPr>
        <w:spacing w:after="0" w:line="240" w:lineRule="auto"/>
        <w:ind w:firstLine="540"/>
        <w:jc w:val="both"/>
        <w:rPr>
          <w:rFonts w:ascii="Arial" w:eastAsia="Times New Roman" w:hAnsi="Arial"/>
          <w:sz w:val="24"/>
          <w:szCs w:val="24"/>
        </w:rPr>
      </w:pPr>
      <w:r w:rsidRPr="00212D20">
        <w:rPr>
          <w:rFonts w:ascii="Arial" w:eastAsia="Times New Roman" w:hAnsi="Arial"/>
          <w:sz w:val="24"/>
          <w:szCs w:val="24"/>
        </w:rPr>
        <w:t>ECO Secretariat</w:t>
      </w:r>
      <w:r>
        <w:rPr>
          <w:rFonts w:ascii="Arial" w:eastAsia="Times New Roman" w:hAnsi="Arial"/>
          <w:sz w:val="24"/>
          <w:szCs w:val="24"/>
        </w:rPr>
        <w:t xml:space="preserve"> has continued to reinforce</w:t>
      </w:r>
      <w:r w:rsidRPr="00212D20">
        <w:rPr>
          <w:rFonts w:ascii="Arial" w:eastAsia="Times New Roman" w:hAnsi="Arial"/>
          <w:sz w:val="24"/>
          <w:szCs w:val="24"/>
        </w:rPr>
        <w:t xml:space="preserve"> its </w:t>
      </w:r>
      <w:r>
        <w:rPr>
          <w:rFonts w:ascii="Arial" w:eastAsia="Times New Roman" w:hAnsi="Arial"/>
          <w:sz w:val="24"/>
          <w:szCs w:val="24"/>
        </w:rPr>
        <w:t xml:space="preserve">interactions and </w:t>
      </w:r>
      <w:r w:rsidRPr="00212D20">
        <w:rPr>
          <w:rFonts w:ascii="Arial" w:eastAsia="Times New Roman" w:hAnsi="Arial"/>
          <w:sz w:val="24"/>
          <w:szCs w:val="24"/>
        </w:rPr>
        <w:t>consultations</w:t>
      </w:r>
      <w:r>
        <w:rPr>
          <w:rFonts w:ascii="Arial" w:eastAsia="Times New Roman" w:hAnsi="Arial"/>
          <w:sz w:val="24"/>
          <w:szCs w:val="24"/>
        </w:rPr>
        <w:t xml:space="preserve"> to further explore ways and means of strengthening collaboration</w:t>
      </w:r>
      <w:r w:rsidRPr="00212D20">
        <w:rPr>
          <w:rFonts w:ascii="Arial" w:eastAsia="Times New Roman" w:hAnsi="Arial"/>
          <w:sz w:val="24"/>
          <w:szCs w:val="24"/>
        </w:rPr>
        <w:t>, and expand</w:t>
      </w:r>
      <w:r>
        <w:rPr>
          <w:rFonts w:ascii="Arial" w:eastAsia="Times New Roman" w:hAnsi="Arial"/>
          <w:sz w:val="24"/>
          <w:szCs w:val="24"/>
        </w:rPr>
        <w:t>ing</w:t>
      </w:r>
      <w:r w:rsidRPr="00212D20">
        <w:rPr>
          <w:rFonts w:ascii="Arial" w:eastAsia="Times New Roman" w:hAnsi="Arial"/>
          <w:sz w:val="24"/>
          <w:szCs w:val="24"/>
        </w:rPr>
        <w:t xml:space="preserve"> its outreach with the relevant UN agencies and conventions, namely UNEP, UN</w:t>
      </w:r>
      <w:r>
        <w:rPr>
          <w:rFonts w:ascii="Arial" w:eastAsia="Times New Roman" w:hAnsi="Arial"/>
          <w:sz w:val="24"/>
          <w:szCs w:val="24"/>
        </w:rPr>
        <w:t xml:space="preserve">FCCC, UNCCD, </w:t>
      </w:r>
      <w:r w:rsidRPr="00212D20">
        <w:rPr>
          <w:rFonts w:ascii="Arial" w:eastAsia="Times New Roman" w:hAnsi="Arial"/>
          <w:sz w:val="24"/>
          <w:szCs w:val="24"/>
        </w:rPr>
        <w:t>CBD</w:t>
      </w:r>
      <w:r>
        <w:rPr>
          <w:rFonts w:ascii="Arial" w:eastAsia="Times New Roman" w:hAnsi="Arial"/>
          <w:sz w:val="24"/>
          <w:szCs w:val="24"/>
        </w:rPr>
        <w:t xml:space="preserve">, </w:t>
      </w:r>
      <w:r w:rsidRPr="00212D20">
        <w:rPr>
          <w:rFonts w:ascii="Arial" w:eastAsia="Times New Roman" w:hAnsi="Arial"/>
          <w:sz w:val="24"/>
          <w:szCs w:val="24"/>
        </w:rPr>
        <w:t xml:space="preserve">UNFF </w:t>
      </w:r>
      <w:r>
        <w:rPr>
          <w:rFonts w:ascii="Arial" w:eastAsia="Times New Roman" w:hAnsi="Arial"/>
          <w:sz w:val="24"/>
          <w:szCs w:val="24"/>
        </w:rPr>
        <w:t xml:space="preserve">and </w:t>
      </w:r>
      <w:r w:rsidR="00C409CE">
        <w:rPr>
          <w:rFonts w:ascii="Arial" w:eastAsia="Times New Roman" w:hAnsi="Arial"/>
          <w:sz w:val="24"/>
          <w:szCs w:val="24"/>
        </w:rPr>
        <w:t>the Global Environmental Facility (</w:t>
      </w:r>
      <w:r>
        <w:rPr>
          <w:rFonts w:ascii="Arial" w:eastAsia="Times New Roman" w:hAnsi="Arial"/>
          <w:sz w:val="24"/>
          <w:szCs w:val="24"/>
        </w:rPr>
        <w:t>GEF</w:t>
      </w:r>
      <w:r w:rsidR="00C409CE">
        <w:rPr>
          <w:rFonts w:ascii="Arial" w:eastAsia="Times New Roman" w:hAnsi="Arial"/>
          <w:sz w:val="24"/>
          <w:szCs w:val="24"/>
        </w:rPr>
        <w:t>),</w:t>
      </w:r>
      <w:r>
        <w:rPr>
          <w:rFonts w:ascii="Arial" w:eastAsia="Times New Roman" w:hAnsi="Arial"/>
          <w:sz w:val="24"/>
          <w:szCs w:val="24"/>
        </w:rPr>
        <w:t xml:space="preserve"> </w:t>
      </w:r>
      <w:r w:rsidRPr="00212D20">
        <w:rPr>
          <w:rFonts w:ascii="Arial" w:eastAsia="Times New Roman" w:hAnsi="Arial"/>
          <w:sz w:val="24"/>
          <w:szCs w:val="24"/>
        </w:rPr>
        <w:t xml:space="preserve">in particular for </w:t>
      </w:r>
      <w:r>
        <w:rPr>
          <w:rFonts w:ascii="Arial" w:eastAsia="Times New Roman" w:hAnsi="Arial"/>
          <w:sz w:val="24"/>
          <w:szCs w:val="24"/>
        </w:rPr>
        <w:t xml:space="preserve">following up on last year’s communications and interactions with these entities, </w:t>
      </w:r>
      <w:r w:rsidRPr="00212D20">
        <w:rPr>
          <w:rFonts w:ascii="Arial" w:eastAsia="Times New Roman" w:hAnsi="Arial"/>
          <w:sz w:val="24"/>
          <w:szCs w:val="24"/>
        </w:rPr>
        <w:t xml:space="preserve">better </w:t>
      </w:r>
      <w:r>
        <w:rPr>
          <w:rFonts w:ascii="Arial" w:eastAsia="Times New Roman" w:hAnsi="Arial"/>
          <w:sz w:val="24"/>
          <w:szCs w:val="24"/>
        </w:rPr>
        <w:t xml:space="preserve">preparation and </w:t>
      </w:r>
      <w:r w:rsidRPr="00212D20">
        <w:rPr>
          <w:rFonts w:ascii="Arial" w:eastAsia="Times New Roman" w:hAnsi="Arial"/>
          <w:sz w:val="24"/>
          <w:szCs w:val="24"/>
        </w:rPr>
        <w:t>implementation of the</w:t>
      </w:r>
      <w:r>
        <w:rPr>
          <w:rFonts w:ascii="Arial" w:eastAsia="Times New Roman" w:hAnsi="Arial"/>
          <w:sz w:val="24"/>
          <w:szCs w:val="24"/>
        </w:rPr>
        <w:t xml:space="preserve"> ECO environmental</w:t>
      </w:r>
      <w:r w:rsidRPr="00212D20">
        <w:rPr>
          <w:rFonts w:ascii="Arial" w:eastAsia="Times New Roman" w:hAnsi="Arial"/>
          <w:sz w:val="24"/>
          <w:szCs w:val="24"/>
        </w:rPr>
        <w:t xml:space="preserve"> Work P</w:t>
      </w:r>
      <w:r>
        <w:rPr>
          <w:rFonts w:ascii="Arial" w:eastAsia="Times New Roman" w:hAnsi="Arial"/>
          <w:sz w:val="24"/>
          <w:szCs w:val="24"/>
        </w:rPr>
        <w:t>rograms</w:t>
      </w:r>
      <w:r w:rsidRPr="00212D20">
        <w:rPr>
          <w:rFonts w:ascii="Arial" w:eastAsia="Times New Roman" w:hAnsi="Arial"/>
          <w:sz w:val="24"/>
          <w:szCs w:val="24"/>
        </w:rPr>
        <w:t>, and</w:t>
      </w:r>
      <w:r>
        <w:rPr>
          <w:rFonts w:ascii="Arial" w:eastAsia="Times New Roman" w:hAnsi="Arial"/>
          <w:sz w:val="24"/>
          <w:szCs w:val="24"/>
        </w:rPr>
        <w:t xml:space="preserve"> assess</w:t>
      </w:r>
      <w:r w:rsidR="00C409CE">
        <w:rPr>
          <w:rFonts w:ascii="Arial" w:eastAsia="Times New Roman" w:hAnsi="Arial"/>
          <w:sz w:val="24"/>
          <w:szCs w:val="24"/>
        </w:rPr>
        <w:t>ing</w:t>
      </w:r>
      <w:r>
        <w:rPr>
          <w:rFonts w:ascii="Arial" w:eastAsia="Times New Roman" w:hAnsi="Arial"/>
          <w:sz w:val="24"/>
          <w:szCs w:val="24"/>
        </w:rPr>
        <w:t xml:space="preserve"> the feasibility of</w:t>
      </w:r>
      <w:r w:rsidRPr="00212D20">
        <w:rPr>
          <w:rFonts w:ascii="Arial" w:eastAsia="Times New Roman" w:hAnsi="Arial"/>
          <w:sz w:val="24"/>
          <w:szCs w:val="24"/>
        </w:rPr>
        <w:t xml:space="preserve"> </w:t>
      </w:r>
      <w:r>
        <w:rPr>
          <w:rFonts w:ascii="Arial" w:eastAsia="Times New Roman" w:hAnsi="Arial"/>
          <w:sz w:val="24"/>
          <w:szCs w:val="24"/>
        </w:rPr>
        <w:t>a</w:t>
      </w:r>
      <w:r w:rsidRPr="00212D20">
        <w:rPr>
          <w:rFonts w:ascii="Arial" w:eastAsia="Times New Roman" w:hAnsi="Arial"/>
          <w:sz w:val="24"/>
          <w:szCs w:val="24"/>
        </w:rPr>
        <w:t xml:space="preserve"> possible ECO regional strategy on</w:t>
      </w:r>
      <w:r>
        <w:rPr>
          <w:rFonts w:ascii="Arial" w:eastAsia="Times New Roman" w:hAnsi="Arial"/>
          <w:sz w:val="24"/>
          <w:szCs w:val="24"/>
        </w:rPr>
        <w:t xml:space="preserve"> the environment in future</w:t>
      </w:r>
      <w:r w:rsidRPr="00212D20">
        <w:rPr>
          <w:rFonts w:ascii="Arial" w:eastAsia="Times New Roman" w:hAnsi="Arial"/>
          <w:sz w:val="24"/>
          <w:szCs w:val="24"/>
        </w:rPr>
        <w:t xml:space="preserve">. </w:t>
      </w:r>
    </w:p>
    <w:p w:rsidR="008F170C" w:rsidRDefault="008F170C" w:rsidP="00C409CE">
      <w:pPr>
        <w:spacing w:after="0" w:line="240" w:lineRule="auto"/>
        <w:ind w:firstLine="540"/>
        <w:jc w:val="both"/>
        <w:rPr>
          <w:rFonts w:ascii="Arial" w:eastAsia="Times New Roman" w:hAnsi="Arial"/>
          <w:sz w:val="24"/>
          <w:szCs w:val="24"/>
        </w:rPr>
      </w:pPr>
    </w:p>
    <w:p w:rsidR="000337BA" w:rsidRDefault="000337BA" w:rsidP="00C409CE">
      <w:pPr>
        <w:spacing w:after="0" w:line="240" w:lineRule="auto"/>
        <w:ind w:firstLine="540"/>
        <w:jc w:val="both"/>
        <w:rPr>
          <w:rFonts w:ascii="Arial" w:eastAsia="Times New Roman" w:hAnsi="Arial"/>
          <w:sz w:val="24"/>
          <w:szCs w:val="24"/>
        </w:rPr>
      </w:pPr>
      <w:r w:rsidRPr="00A85BED">
        <w:rPr>
          <w:rFonts w:ascii="Arial" w:eastAsia="Times New Roman" w:hAnsi="Arial"/>
          <w:sz w:val="24"/>
          <w:szCs w:val="24"/>
        </w:rPr>
        <w:t xml:space="preserve">In such a context, </w:t>
      </w:r>
      <w:r w:rsidRPr="00982F43">
        <w:rPr>
          <w:rFonts w:ascii="Arial" w:eastAsia="Times New Roman" w:hAnsi="Arial"/>
          <w:sz w:val="24"/>
          <w:szCs w:val="24"/>
        </w:rPr>
        <w:t>th</w:t>
      </w:r>
      <w:r w:rsidR="00E454A8">
        <w:rPr>
          <w:rFonts w:ascii="Arial" w:eastAsia="Times New Roman" w:hAnsi="Arial"/>
          <w:sz w:val="24"/>
          <w:szCs w:val="24"/>
        </w:rPr>
        <w:t>e ECO Secretary-</w:t>
      </w:r>
      <w:r>
        <w:rPr>
          <w:rFonts w:ascii="Arial" w:eastAsia="Times New Roman" w:hAnsi="Arial"/>
          <w:sz w:val="24"/>
          <w:szCs w:val="24"/>
        </w:rPr>
        <w:t>General has continued his communications and interactions with the heads of commissions and secretariats of some environmental conventions and forum</w:t>
      </w:r>
      <w:r w:rsidR="00E454A8">
        <w:rPr>
          <w:rFonts w:ascii="Arial" w:eastAsia="Times New Roman" w:hAnsi="Arial"/>
          <w:sz w:val="24"/>
          <w:szCs w:val="24"/>
        </w:rPr>
        <w:t>s</w:t>
      </w:r>
      <w:r>
        <w:rPr>
          <w:rFonts w:ascii="Arial" w:eastAsia="Times New Roman" w:hAnsi="Arial"/>
          <w:sz w:val="24"/>
          <w:szCs w:val="24"/>
        </w:rPr>
        <w:t xml:space="preserve"> including</w:t>
      </w:r>
      <w:r w:rsidRPr="00AE6301">
        <w:rPr>
          <w:rFonts w:ascii="Arial" w:eastAsia="Times New Roman" w:hAnsi="Arial"/>
          <w:sz w:val="24"/>
          <w:szCs w:val="24"/>
        </w:rPr>
        <w:t xml:space="preserve"> the Executive</w:t>
      </w:r>
      <w:r>
        <w:rPr>
          <w:rFonts w:ascii="Arial" w:eastAsia="Times New Roman" w:hAnsi="Arial"/>
          <w:sz w:val="24"/>
          <w:szCs w:val="24"/>
        </w:rPr>
        <w:t xml:space="preserve"> </w:t>
      </w:r>
      <w:r w:rsidRPr="00AE6301">
        <w:rPr>
          <w:rFonts w:ascii="Arial" w:eastAsia="Times New Roman" w:hAnsi="Arial"/>
          <w:sz w:val="24"/>
          <w:szCs w:val="24"/>
        </w:rPr>
        <w:t xml:space="preserve">Secretary of </w:t>
      </w:r>
      <w:r w:rsidR="00C409CE" w:rsidRPr="007C3E96">
        <w:rPr>
          <w:rFonts w:ascii="Arial" w:eastAsia="Times New Roman" w:hAnsi="Arial"/>
          <w:sz w:val="24"/>
          <w:szCs w:val="24"/>
        </w:rPr>
        <w:t xml:space="preserve">the Economic and Social Commission for Asia and the Pacific </w:t>
      </w:r>
      <w:r w:rsidR="00C409CE">
        <w:rPr>
          <w:rFonts w:ascii="Arial" w:eastAsia="Times New Roman" w:hAnsi="Arial"/>
          <w:sz w:val="24"/>
          <w:szCs w:val="24"/>
        </w:rPr>
        <w:t>(</w:t>
      </w:r>
      <w:r w:rsidRPr="00AE6301">
        <w:rPr>
          <w:rFonts w:ascii="Arial" w:eastAsia="Times New Roman" w:hAnsi="Arial"/>
          <w:sz w:val="24"/>
          <w:szCs w:val="24"/>
        </w:rPr>
        <w:t>ESCAP</w:t>
      </w:r>
      <w:r w:rsidR="00C409CE">
        <w:rPr>
          <w:rFonts w:ascii="Arial" w:eastAsia="Times New Roman" w:hAnsi="Arial"/>
          <w:sz w:val="24"/>
          <w:szCs w:val="24"/>
        </w:rPr>
        <w:t>)</w:t>
      </w:r>
      <w:r>
        <w:rPr>
          <w:rFonts w:ascii="Arial" w:eastAsia="Times New Roman" w:hAnsi="Arial"/>
          <w:sz w:val="24"/>
          <w:szCs w:val="24"/>
        </w:rPr>
        <w:t>,</w:t>
      </w:r>
      <w:r w:rsidRPr="00AE6301">
        <w:rPr>
          <w:rFonts w:ascii="Arial" w:eastAsia="Times New Roman" w:hAnsi="Arial"/>
          <w:sz w:val="24"/>
          <w:szCs w:val="24"/>
        </w:rPr>
        <w:t xml:space="preserve"> </w:t>
      </w:r>
      <w:r>
        <w:rPr>
          <w:rFonts w:ascii="Arial" w:eastAsia="Times New Roman" w:hAnsi="Arial"/>
          <w:sz w:val="24"/>
          <w:szCs w:val="24"/>
        </w:rPr>
        <w:t xml:space="preserve">the Executive Secretary of </w:t>
      </w:r>
      <w:r w:rsidR="00C409CE">
        <w:rPr>
          <w:rFonts w:ascii="Arial" w:eastAsia="Times New Roman" w:hAnsi="Arial"/>
          <w:sz w:val="24"/>
          <w:szCs w:val="24"/>
        </w:rPr>
        <w:t>CBD</w:t>
      </w:r>
      <w:r>
        <w:rPr>
          <w:rFonts w:ascii="Arial" w:eastAsia="Times New Roman" w:hAnsi="Arial"/>
          <w:sz w:val="24"/>
          <w:szCs w:val="24"/>
        </w:rPr>
        <w:t>, the Director of the UNFF Secretariat.</w:t>
      </w:r>
    </w:p>
    <w:p w:rsidR="008F170C" w:rsidRDefault="008F170C" w:rsidP="00C409CE">
      <w:pPr>
        <w:spacing w:after="0" w:line="240" w:lineRule="auto"/>
        <w:ind w:firstLine="540"/>
        <w:jc w:val="both"/>
        <w:rPr>
          <w:rFonts w:ascii="Arial" w:eastAsia="Times New Roman" w:hAnsi="Arial"/>
          <w:sz w:val="24"/>
          <w:szCs w:val="24"/>
        </w:rPr>
      </w:pPr>
    </w:p>
    <w:p w:rsidR="000337BA" w:rsidRDefault="00E454A8" w:rsidP="00C409CE">
      <w:pPr>
        <w:spacing w:after="0" w:line="240" w:lineRule="auto"/>
        <w:ind w:firstLine="540"/>
        <w:jc w:val="both"/>
        <w:rPr>
          <w:rFonts w:ascii="Arial" w:eastAsia="Times New Roman" w:hAnsi="Arial"/>
          <w:sz w:val="24"/>
          <w:szCs w:val="24"/>
        </w:rPr>
      </w:pPr>
      <w:r>
        <w:rPr>
          <w:rFonts w:ascii="Arial" w:eastAsia="Times New Roman" w:hAnsi="Arial"/>
          <w:sz w:val="24"/>
          <w:szCs w:val="24"/>
        </w:rPr>
        <w:t>The ECO Secretary-</w:t>
      </w:r>
      <w:r w:rsidR="000337BA" w:rsidRPr="007C3E96">
        <w:rPr>
          <w:rFonts w:ascii="Arial" w:eastAsia="Times New Roman" w:hAnsi="Arial"/>
          <w:sz w:val="24"/>
          <w:szCs w:val="24"/>
        </w:rPr>
        <w:t>General virtually took part</w:t>
      </w:r>
      <w:r w:rsidR="000337BA">
        <w:rPr>
          <w:rFonts w:ascii="Arial" w:eastAsia="Times New Roman" w:hAnsi="Arial"/>
          <w:sz w:val="24"/>
          <w:szCs w:val="24"/>
        </w:rPr>
        <w:t xml:space="preserve"> and delivered a statement </w:t>
      </w:r>
      <w:r w:rsidR="000337BA" w:rsidRPr="007C3E96">
        <w:rPr>
          <w:rFonts w:ascii="Arial" w:eastAsia="Times New Roman" w:hAnsi="Arial"/>
          <w:sz w:val="24"/>
          <w:szCs w:val="24"/>
        </w:rPr>
        <w:t xml:space="preserve">in the Seventy-ninth Session of ESCAP under the theme of </w:t>
      </w:r>
      <w:r w:rsidR="000337BA">
        <w:rPr>
          <w:rFonts w:ascii="Arial" w:eastAsia="Times New Roman" w:hAnsi="Arial"/>
          <w:sz w:val="24"/>
          <w:szCs w:val="24"/>
        </w:rPr>
        <w:t>“</w:t>
      </w:r>
      <w:r w:rsidR="00C409CE">
        <w:rPr>
          <w:rFonts w:ascii="Arial" w:eastAsia="Times New Roman" w:hAnsi="Arial"/>
          <w:sz w:val="24"/>
          <w:szCs w:val="24"/>
        </w:rPr>
        <w:t>A</w:t>
      </w:r>
      <w:r w:rsidR="000337BA" w:rsidRPr="007C3E96">
        <w:rPr>
          <w:rFonts w:ascii="Arial" w:eastAsia="Times New Roman" w:hAnsi="Arial"/>
          <w:sz w:val="24"/>
          <w:szCs w:val="24"/>
        </w:rPr>
        <w:t>ccelerating climate action in Asia and the Pacific for sustainable development”</w:t>
      </w:r>
      <w:r w:rsidR="000337BA">
        <w:rPr>
          <w:rFonts w:ascii="Arial" w:eastAsia="Times New Roman" w:hAnsi="Arial"/>
          <w:sz w:val="24"/>
          <w:szCs w:val="24"/>
        </w:rPr>
        <w:t>.</w:t>
      </w:r>
    </w:p>
    <w:p w:rsidR="008F170C" w:rsidRPr="007C3E96" w:rsidRDefault="008F170C" w:rsidP="00C409CE">
      <w:pPr>
        <w:spacing w:after="0" w:line="240" w:lineRule="auto"/>
        <w:ind w:firstLine="540"/>
        <w:jc w:val="both"/>
        <w:rPr>
          <w:rFonts w:ascii="Arial" w:eastAsia="Times New Roman" w:hAnsi="Arial"/>
          <w:sz w:val="24"/>
          <w:szCs w:val="24"/>
        </w:rPr>
      </w:pPr>
    </w:p>
    <w:p w:rsidR="000337BA" w:rsidRDefault="00E454A8" w:rsidP="00C409CE">
      <w:pPr>
        <w:spacing w:after="0" w:line="240" w:lineRule="auto"/>
        <w:ind w:firstLine="540"/>
        <w:jc w:val="both"/>
        <w:rPr>
          <w:rFonts w:ascii="Arial" w:eastAsia="Times New Roman" w:hAnsi="Arial"/>
          <w:sz w:val="24"/>
          <w:szCs w:val="24"/>
        </w:rPr>
      </w:pPr>
      <w:r>
        <w:rPr>
          <w:rFonts w:ascii="Arial" w:eastAsia="Times New Roman" w:hAnsi="Arial"/>
          <w:sz w:val="24"/>
          <w:szCs w:val="24"/>
        </w:rPr>
        <w:t>The ECO Secretary-</w:t>
      </w:r>
      <w:r w:rsidR="000337BA">
        <w:rPr>
          <w:rFonts w:ascii="Arial" w:eastAsia="Times New Roman" w:hAnsi="Arial"/>
          <w:sz w:val="24"/>
          <w:szCs w:val="24"/>
        </w:rPr>
        <w:t>General in his l</w:t>
      </w:r>
      <w:r w:rsidR="000337BA" w:rsidRPr="00982F43">
        <w:rPr>
          <w:rFonts w:ascii="Arial" w:eastAsia="Times New Roman" w:hAnsi="Arial"/>
          <w:sz w:val="24"/>
          <w:szCs w:val="24"/>
        </w:rPr>
        <w:t xml:space="preserve">etter addressed to </w:t>
      </w:r>
      <w:r>
        <w:rPr>
          <w:rFonts w:ascii="Arial" w:eastAsia="Times New Roman" w:hAnsi="Arial"/>
          <w:sz w:val="24"/>
          <w:szCs w:val="24"/>
        </w:rPr>
        <w:t xml:space="preserve">the </w:t>
      </w:r>
      <w:r w:rsidR="000337BA" w:rsidRPr="000C3FA5">
        <w:rPr>
          <w:rFonts w:ascii="Arial" w:eastAsia="Times New Roman" w:hAnsi="Arial"/>
          <w:sz w:val="24"/>
          <w:szCs w:val="24"/>
        </w:rPr>
        <w:t>Under-Secretar</w:t>
      </w:r>
      <w:r w:rsidR="000337BA">
        <w:rPr>
          <w:rFonts w:ascii="Arial" w:eastAsia="Times New Roman" w:hAnsi="Arial"/>
          <w:sz w:val="24"/>
          <w:szCs w:val="24"/>
        </w:rPr>
        <w:t>y-General of the United Nations</w:t>
      </w:r>
      <w:r w:rsidR="000337BA" w:rsidRPr="000C3FA5">
        <w:rPr>
          <w:rFonts w:ascii="Arial" w:eastAsia="Times New Roman" w:hAnsi="Arial"/>
          <w:sz w:val="24"/>
          <w:szCs w:val="24"/>
        </w:rPr>
        <w:t xml:space="preserve"> and </w:t>
      </w:r>
      <w:r w:rsidR="000337BA">
        <w:rPr>
          <w:rFonts w:ascii="Arial" w:eastAsia="Times New Roman" w:hAnsi="Arial"/>
          <w:sz w:val="24"/>
          <w:szCs w:val="24"/>
        </w:rPr>
        <w:t xml:space="preserve">the Executive Secretary of ESCAP </w:t>
      </w:r>
      <w:r w:rsidR="000337BA" w:rsidRPr="00541693">
        <w:rPr>
          <w:rFonts w:ascii="Arial" w:eastAsia="Times New Roman" w:hAnsi="Arial"/>
          <w:sz w:val="24"/>
          <w:szCs w:val="24"/>
        </w:rPr>
        <w:t>underscore</w:t>
      </w:r>
      <w:r w:rsidR="000337BA">
        <w:rPr>
          <w:rFonts w:ascii="Arial" w:eastAsia="Times New Roman" w:hAnsi="Arial"/>
          <w:sz w:val="24"/>
          <w:szCs w:val="24"/>
        </w:rPr>
        <w:t>d</w:t>
      </w:r>
      <w:r w:rsidR="000337BA" w:rsidRPr="00541693">
        <w:rPr>
          <w:rFonts w:ascii="Arial" w:eastAsia="Times New Roman" w:hAnsi="Arial"/>
          <w:sz w:val="24"/>
          <w:szCs w:val="24"/>
        </w:rPr>
        <w:t xml:space="preserve"> the ECO's interest in building a strong partnership with ESCAP. Taking into account that </w:t>
      </w:r>
      <w:r>
        <w:rPr>
          <w:rFonts w:ascii="Arial" w:eastAsia="Times New Roman" w:hAnsi="Arial"/>
          <w:sz w:val="24"/>
          <w:szCs w:val="24"/>
        </w:rPr>
        <w:t xml:space="preserve">the </w:t>
      </w:r>
      <w:r w:rsidR="000337BA" w:rsidRPr="00541693">
        <w:rPr>
          <w:rFonts w:ascii="Arial" w:eastAsia="Times New Roman" w:hAnsi="Arial"/>
          <w:sz w:val="24"/>
          <w:szCs w:val="24"/>
        </w:rPr>
        <w:t xml:space="preserve">ESCAP </w:t>
      </w:r>
      <w:r w:rsidR="00C409CE">
        <w:rPr>
          <w:rFonts w:ascii="Arial" w:eastAsia="Times New Roman" w:hAnsi="Arial"/>
          <w:sz w:val="24"/>
          <w:szCs w:val="24"/>
        </w:rPr>
        <w:t>S</w:t>
      </w:r>
      <w:r w:rsidR="000337BA" w:rsidRPr="00541693">
        <w:rPr>
          <w:rFonts w:ascii="Arial" w:eastAsia="Times New Roman" w:hAnsi="Arial"/>
          <w:sz w:val="24"/>
          <w:szCs w:val="24"/>
        </w:rPr>
        <w:t xml:space="preserve">ecretariat supports inclusive, resilient and sustainable development in the region by generating action-oriented knowledge, and by providing technical assistance and capacity-building services, </w:t>
      </w:r>
      <w:r w:rsidR="000337BA">
        <w:rPr>
          <w:rFonts w:ascii="Arial" w:eastAsia="Times New Roman" w:hAnsi="Arial"/>
          <w:sz w:val="24"/>
          <w:szCs w:val="24"/>
        </w:rPr>
        <w:t>t</w:t>
      </w:r>
      <w:r w:rsidR="000337BA" w:rsidRPr="00541693">
        <w:rPr>
          <w:rFonts w:ascii="Arial" w:eastAsia="Times New Roman" w:hAnsi="Arial"/>
          <w:sz w:val="24"/>
          <w:szCs w:val="24"/>
        </w:rPr>
        <w:t>he ECO Secretary General request</w:t>
      </w:r>
      <w:r w:rsidR="000337BA">
        <w:rPr>
          <w:rFonts w:ascii="Arial" w:eastAsia="Times New Roman" w:hAnsi="Arial"/>
          <w:sz w:val="24"/>
          <w:szCs w:val="24"/>
        </w:rPr>
        <w:t>ed</w:t>
      </w:r>
      <w:r w:rsidR="000337BA" w:rsidRPr="00541693">
        <w:rPr>
          <w:rFonts w:ascii="Arial" w:eastAsia="Times New Roman" w:hAnsi="Arial"/>
          <w:sz w:val="24"/>
          <w:szCs w:val="24"/>
        </w:rPr>
        <w:t xml:space="preserve"> </w:t>
      </w:r>
      <w:r w:rsidR="000337BA">
        <w:rPr>
          <w:rFonts w:ascii="Arial" w:eastAsia="Times New Roman" w:hAnsi="Arial"/>
          <w:sz w:val="24"/>
          <w:szCs w:val="24"/>
        </w:rPr>
        <w:t xml:space="preserve">the </w:t>
      </w:r>
      <w:r w:rsidR="000337BA" w:rsidRPr="00541693">
        <w:rPr>
          <w:rFonts w:ascii="Arial" w:eastAsia="Times New Roman" w:hAnsi="Arial"/>
          <w:sz w:val="24"/>
          <w:szCs w:val="24"/>
        </w:rPr>
        <w:t xml:space="preserve">Executive Secretary of ESCAP to facilitate such assistance to the ECO </w:t>
      </w:r>
      <w:r w:rsidR="00C409CE">
        <w:rPr>
          <w:rFonts w:ascii="Arial" w:eastAsia="Times New Roman" w:hAnsi="Arial"/>
          <w:sz w:val="24"/>
          <w:szCs w:val="24"/>
        </w:rPr>
        <w:t>S</w:t>
      </w:r>
      <w:r w:rsidR="000337BA">
        <w:rPr>
          <w:rFonts w:ascii="Arial" w:eastAsia="Times New Roman" w:hAnsi="Arial"/>
          <w:sz w:val="24"/>
          <w:szCs w:val="24"/>
        </w:rPr>
        <w:t>ecretariat and M</w:t>
      </w:r>
      <w:r w:rsidR="000337BA" w:rsidRPr="00541693">
        <w:rPr>
          <w:rFonts w:ascii="Arial" w:eastAsia="Times New Roman" w:hAnsi="Arial"/>
          <w:sz w:val="24"/>
          <w:szCs w:val="24"/>
        </w:rPr>
        <w:t xml:space="preserve">ember </w:t>
      </w:r>
      <w:r w:rsidR="000337BA">
        <w:rPr>
          <w:rFonts w:ascii="Arial" w:eastAsia="Times New Roman" w:hAnsi="Arial"/>
          <w:sz w:val="24"/>
          <w:szCs w:val="24"/>
        </w:rPr>
        <w:t>S</w:t>
      </w:r>
      <w:r w:rsidR="000337BA" w:rsidRPr="00541693">
        <w:rPr>
          <w:rFonts w:ascii="Arial" w:eastAsia="Times New Roman" w:hAnsi="Arial"/>
          <w:sz w:val="24"/>
          <w:szCs w:val="24"/>
        </w:rPr>
        <w:t>tates for transition towards climate-resilient and low-carbon development in the region.</w:t>
      </w:r>
      <w:r w:rsidR="000337BA">
        <w:rPr>
          <w:rFonts w:ascii="Arial" w:eastAsia="Times New Roman" w:hAnsi="Arial"/>
          <w:sz w:val="24"/>
          <w:szCs w:val="24"/>
        </w:rPr>
        <w:t xml:space="preserve"> </w:t>
      </w:r>
    </w:p>
    <w:p w:rsidR="008F170C" w:rsidRDefault="008F170C" w:rsidP="00C409CE">
      <w:pPr>
        <w:spacing w:after="0" w:line="240" w:lineRule="auto"/>
        <w:ind w:firstLine="540"/>
        <w:jc w:val="both"/>
        <w:rPr>
          <w:rFonts w:ascii="Arial" w:eastAsia="Times New Roman" w:hAnsi="Arial"/>
          <w:sz w:val="24"/>
          <w:szCs w:val="24"/>
        </w:rPr>
      </w:pPr>
    </w:p>
    <w:p w:rsidR="000337BA" w:rsidRDefault="000337BA" w:rsidP="00181B4A">
      <w:pPr>
        <w:spacing w:after="0" w:line="240" w:lineRule="auto"/>
        <w:ind w:firstLine="540"/>
        <w:jc w:val="both"/>
        <w:rPr>
          <w:rFonts w:ascii="Arial" w:eastAsia="Times New Roman" w:hAnsi="Arial"/>
          <w:sz w:val="24"/>
          <w:szCs w:val="24"/>
        </w:rPr>
      </w:pPr>
      <w:r>
        <w:rPr>
          <w:rFonts w:ascii="Arial" w:eastAsia="Times New Roman" w:hAnsi="Arial"/>
          <w:sz w:val="24"/>
          <w:szCs w:val="24"/>
        </w:rPr>
        <w:t xml:space="preserve">The ECO </w:t>
      </w:r>
      <w:r w:rsidRPr="00982F43">
        <w:rPr>
          <w:rFonts w:ascii="Arial" w:eastAsia="Times New Roman" w:hAnsi="Arial"/>
          <w:sz w:val="24"/>
          <w:szCs w:val="24"/>
        </w:rPr>
        <w:t>Secretary General in</w:t>
      </w:r>
      <w:r>
        <w:rPr>
          <w:rFonts w:ascii="Arial" w:eastAsia="Times New Roman" w:hAnsi="Arial"/>
          <w:sz w:val="24"/>
          <w:szCs w:val="24"/>
        </w:rPr>
        <w:t xml:space="preserve"> another</w:t>
      </w:r>
      <w:r w:rsidRPr="00982F43">
        <w:rPr>
          <w:rFonts w:ascii="Arial" w:eastAsia="Times New Roman" w:hAnsi="Arial"/>
          <w:sz w:val="24"/>
          <w:szCs w:val="24"/>
        </w:rPr>
        <w:t xml:space="preserve"> </w:t>
      </w:r>
      <w:r>
        <w:rPr>
          <w:rFonts w:ascii="Arial" w:eastAsia="Times New Roman" w:hAnsi="Arial"/>
          <w:sz w:val="24"/>
          <w:szCs w:val="24"/>
        </w:rPr>
        <w:t xml:space="preserve">letter addressed to the CBD Executive Secretary articulated that the </w:t>
      </w:r>
      <w:r w:rsidRPr="00982F43">
        <w:rPr>
          <w:rFonts w:ascii="Arial" w:eastAsia="Times New Roman" w:hAnsi="Arial"/>
          <w:sz w:val="24"/>
          <w:szCs w:val="24"/>
        </w:rPr>
        <w:t xml:space="preserve">ECO Secretariat would like to play a greater role in </w:t>
      </w:r>
      <w:r w:rsidR="00E454A8">
        <w:rPr>
          <w:rFonts w:ascii="Arial" w:eastAsia="Times New Roman" w:hAnsi="Arial"/>
          <w:sz w:val="24"/>
          <w:szCs w:val="24"/>
        </w:rPr>
        <w:t xml:space="preserve">the </w:t>
      </w:r>
      <w:r w:rsidRPr="00982F43">
        <w:rPr>
          <w:rFonts w:ascii="Arial" w:eastAsia="Times New Roman" w:hAnsi="Arial"/>
          <w:sz w:val="24"/>
          <w:szCs w:val="24"/>
        </w:rPr>
        <w:t xml:space="preserve">proper implementation of the UN Climate Change Agenda at regional and global levels in the years ahead, especially through prioritizing areas of cooperation, undertaking feasible projects and enhancing regional concerted actions to capture opportunities and tackle the adverse impacts of </w:t>
      </w:r>
      <w:r w:rsidRPr="004A0119">
        <w:rPr>
          <w:rFonts w:ascii="Arial" w:eastAsia="Times New Roman" w:hAnsi="Arial"/>
          <w:sz w:val="24"/>
          <w:szCs w:val="24"/>
        </w:rPr>
        <w:t xml:space="preserve">environmental degradation </w:t>
      </w:r>
      <w:r w:rsidRPr="00982F43">
        <w:rPr>
          <w:rFonts w:ascii="Arial" w:eastAsia="Times New Roman" w:hAnsi="Arial"/>
          <w:sz w:val="24"/>
          <w:szCs w:val="24"/>
        </w:rPr>
        <w:t xml:space="preserve">for the benefits of its Member States and global community. </w:t>
      </w:r>
      <w:r>
        <w:rPr>
          <w:rFonts w:ascii="Arial" w:eastAsia="Times New Roman" w:hAnsi="Arial"/>
          <w:sz w:val="24"/>
          <w:szCs w:val="24"/>
        </w:rPr>
        <w:t>He clarified in this letter that t</w:t>
      </w:r>
      <w:r w:rsidRPr="00982F43">
        <w:rPr>
          <w:rFonts w:ascii="Arial" w:eastAsia="Times New Roman" w:hAnsi="Arial"/>
          <w:sz w:val="24"/>
          <w:szCs w:val="24"/>
        </w:rPr>
        <w:t xml:space="preserve">o this end, the ECO </w:t>
      </w:r>
      <w:r w:rsidR="00941A47">
        <w:rPr>
          <w:rFonts w:ascii="Arial" w:eastAsia="Times New Roman" w:hAnsi="Arial"/>
          <w:sz w:val="24"/>
          <w:szCs w:val="24"/>
        </w:rPr>
        <w:t>R</w:t>
      </w:r>
      <w:r w:rsidRPr="00982F43">
        <w:rPr>
          <w:rFonts w:ascii="Arial" w:eastAsia="Times New Roman" w:hAnsi="Arial"/>
          <w:sz w:val="24"/>
          <w:szCs w:val="24"/>
        </w:rPr>
        <w:t xml:space="preserve">egion is looking forward to strong support from </w:t>
      </w:r>
      <w:r w:rsidR="00181B4A">
        <w:rPr>
          <w:rFonts w:ascii="Arial" w:eastAsia="Times New Roman" w:hAnsi="Arial"/>
          <w:sz w:val="24"/>
          <w:szCs w:val="24"/>
        </w:rPr>
        <w:t xml:space="preserve">the </w:t>
      </w:r>
      <w:r>
        <w:rPr>
          <w:rFonts w:ascii="Arial" w:eastAsia="Times New Roman" w:hAnsi="Arial"/>
          <w:sz w:val="24"/>
          <w:szCs w:val="24"/>
        </w:rPr>
        <w:t xml:space="preserve">CBD </w:t>
      </w:r>
      <w:r w:rsidRPr="00982F43">
        <w:rPr>
          <w:rFonts w:ascii="Arial" w:eastAsia="Times New Roman" w:hAnsi="Arial"/>
          <w:sz w:val="24"/>
          <w:szCs w:val="24"/>
        </w:rPr>
        <w:t xml:space="preserve">Secretariat to better explore and identify the ways and means of addressing environment and </w:t>
      </w:r>
      <w:r w:rsidRPr="004A0119">
        <w:rPr>
          <w:rFonts w:ascii="Arial" w:eastAsia="Times New Roman" w:hAnsi="Arial"/>
          <w:sz w:val="24"/>
          <w:szCs w:val="24"/>
        </w:rPr>
        <w:t>biodiversity</w:t>
      </w:r>
      <w:r w:rsidRPr="00982F43">
        <w:rPr>
          <w:rFonts w:ascii="Arial" w:eastAsia="Times New Roman" w:hAnsi="Arial"/>
          <w:sz w:val="24"/>
          <w:szCs w:val="24"/>
        </w:rPr>
        <w:t>-related issues.</w:t>
      </w:r>
    </w:p>
    <w:p w:rsidR="008F170C" w:rsidRDefault="008F170C" w:rsidP="00C409CE">
      <w:pPr>
        <w:spacing w:after="0" w:line="240" w:lineRule="auto"/>
        <w:ind w:firstLine="540"/>
        <w:jc w:val="both"/>
        <w:rPr>
          <w:rFonts w:ascii="Arial" w:eastAsia="Times New Roman" w:hAnsi="Arial"/>
          <w:sz w:val="24"/>
          <w:szCs w:val="24"/>
        </w:rPr>
      </w:pPr>
    </w:p>
    <w:p w:rsidR="000337BA" w:rsidRDefault="000337BA" w:rsidP="00941A47">
      <w:pPr>
        <w:spacing w:after="0" w:line="240" w:lineRule="auto"/>
        <w:ind w:firstLine="540"/>
        <w:jc w:val="both"/>
        <w:rPr>
          <w:rFonts w:ascii="Arial" w:eastAsia="Times New Roman" w:hAnsi="Arial"/>
          <w:sz w:val="24"/>
          <w:szCs w:val="24"/>
        </w:rPr>
      </w:pPr>
      <w:r w:rsidRPr="00332CD8">
        <w:rPr>
          <w:rFonts w:ascii="Arial" w:eastAsia="Times New Roman" w:hAnsi="Arial"/>
          <w:sz w:val="24"/>
          <w:szCs w:val="24"/>
        </w:rPr>
        <w:t>The ECO Secretary General in a</w:t>
      </w:r>
      <w:r>
        <w:rPr>
          <w:rFonts w:ascii="Arial" w:eastAsia="Times New Roman" w:hAnsi="Arial"/>
          <w:sz w:val="24"/>
          <w:szCs w:val="24"/>
        </w:rPr>
        <w:t xml:space="preserve"> couple of</w:t>
      </w:r>
      <w:r w:rsidRPr="00332CD8">
        <w:rPr>
          <w:rFonts w:ascii="Arial" w:eastAsia="Times New Roman" w:hAnsi="Arial"/>
          <w:sz w:val="24"/>
          <w:szCs w:val="24"/>
        </w:rPr>
        <w:t xml:space="preserve"> letter</w:t>
      </w:r>
      <w:r>
        <w:rPr>
          <w:rFonts w:ascii="Arial" w:eastAsia="Times New Roman" w:hAnsi="Arial"/>
          <w:sz w:val="24"/>
          <w:szCs w:val="24"/>
        </w:rPr>
        <w:t>s to</w:t>
      </w:r>
      <w:r w:rsidRPr="00332CD8">
        <w:rPr>
          <w:rFonts w:ascii="Arial" w:eastAsia="Times New Roman" w:hAnsi="Arial"/>
          <w:sz w:val="24"/>
          <w:szCs w:val="24"/>
        </w:rPr>
        <w:t xml:space="preserve"> </w:t>
      </w:r>
      <w:r>
        <w:rPr>
          <w:rFonts w:ascii="Arial" w:eastAsia="Times New Roman" w:hAnsi="Arial"/>
          <w:sz w:val="24"/>
          <w:szCs w:val="24"/>
        </w:rPr>
        <w:t>and also a virtual meeting with</w:t>
      </w:r>
      <w:r w:rsidRPr="00332CD8">
        <w:rPr>
          <w:rFonts w:ascii="Arial" w:eastAsia="Times New Roman" w:hAnsi="Arial"/>
          <w:sz w:val="24"/>
          <w:szCs w:val="24"/>
        </w:rPr>
        <w:t xml:space="preserve"> the Director of the UNFF Secretariat</w:t>
      </w:r>
      <w:r>
        <w:rPr>
          <w:rFonts w:ascii="Arial" w:eastAsia="Times New Roman" w:hAnsi="Arial"/>
          <w:sz w:val="24"/>
          <w:szCs w:val="24"/>
        </w:rPr>
        <w:t xml:space="preserve"> expressed the</w:t>
      </w:r>
      <w:r w:rsidRPr="00332CD8">
        <w:rPr>
          <w:rFonts w:ascii="Arial" w:eastAsia="Times New Roman" w:hAnsi="Arial"/>
          <w:sz w:val="24"/>
          <w:szCs w:val="24"/>
        </w:rPr>
        <w:t xml:space="preserve"> Organization's </w:t>
      </w:r>
      <w:r>
        <w:rPr>
          <w:rFonts w:ascii="Arial" w:eastAsia="Times New Roman" w:hAnsi="Arial"/>
          <w:sz w:val="24"/>
          <w:szCs w:val="24"/>
        </w:rPr>
        <w:t>willingness to</w:t>
      </w:r>
      <w:r w:rsidRPr="00332CD8">
        <w:rPr>
          <w:rFonts w:ascii="Arial" w:eastAsia="Times New Roman" w:hAnsi="Arial"/>
          <w:sz w:val="24"/>
          <w:szCs w:val="24"/>
        </w:rPr>
        <w:t xml:space="preserve"> </w:t>
      </w:r>
      <w:r>
        <w:rPr>
          <w:rFonts w:ascii="Arial" w:eastAsia="Times New Roman" w:hAnsi="Arial"/>
          <w:sz w:val="24"/>
          <w:szCs w:val="24"/>
        </w:rPr>
        <w:t xml:space="preserve">further collaborate </w:t>
      </w:r>
      <w:r w:rsidRPr="00332CD8">
        <w:rPr>
          <w:rFonts w:ascii="Arial" w:eastAsia="Times New Roman" w:hAnsi="Arial"/>
          <w:sz w:val="24"/>
          <w:szCs w:val="24"/>
        </w:rPr>
        <w:t>with the UNFF Secretariat</w:t>
      </w:r>
      <w:r w:rsidRPr="00B37D95">
        <w:rPr>
          <w:rFonts w:eastAsia="Times New Roman"/>
        </w:rPr>
        <w:t xml:space="preserve"> </w:t>
      </w:r>
      <w:r>
        <w:rPr>
          <w:rFonts w:ascii="Arial" w:eastAsia="Times New Roman" w:hAnsi="Arial"/>
          <w:sz w:val="24"/>
          <w:szCs w:val="24"/>
        </w:rPr>
        <w:t xml:space="preserve">and requested </w:t>
      </w:r>
      <w:r w:rsidR="00941A47">
        <w:rPr>
          <w:rFonts w:ascii="Arial" w:eastAsia="Times New Roman" w:hAnsi="Arial"/>
          <w:sz w:val="24"/>
          <w:szCs w:val="24"/>
        </w:rPr>
        <w:t>its stronger</w:t>
      </w:r>
      <w:r>
        <w:rPr>
          <w:rFonts w:ascii="Arial" w:eastAsia="Times New Roman" w:hAnsi="Arial"/>
          <w:sz w:val="24"/>
          <w:szCs w:val="24"/>
        </w:rPr>
        <w:t xml:space="preserve"> </w:t>
      </w:r>
      <w:r w:rsidRPr="00332CD8">
        <w:rPr>
          <w:rFonts w:ascii="Arial" w:eastAsia="Times New Roman" w:hAnsi="Arial"/>
          <w:sz w:val="24"/>
          <w:szCs w:val="24"/>
        </w:rPr>
        <w:t>support</w:t>
      </w:r>
      <w:r>
        <w:rPr>
          <w:rFonts w:ascii="Arial" w:eastAsia="Times New Roman" w:hAnsi="Arial"/>
          <w:sz w:val="24"/>
          <w:szCs w:val="24"/>
        </w:rPr>
        <w:t xml:space="preserve"> </w:t>
      </w:r>
      <w:r w:rsidRPr="00332CD8">
        <w:rPr>
          <w:rFonts w:ascii="Arial" w:eastAsia="Times New Roman" w:hAnsi="Arial"/>
          <w:sz w:val="24"/>
          <w:szCs w:val="24"/>
        </w:rPr>
        <w:t xml:space="preserve">to </w:t>
      </w:r>
      <w:r>
        <w:rPr>
          <w:rFonts w:ascii="Arial" w:eastAsia="Times New Roman" w:hAnsi="Arial"/>
          <w:sz w:val="24"/>
          <w:szCs w:val="24"/>
        </w:rPr>
        <w:t xml:space="preserve">the ECO </w:t>
      </w:r>
      <w:r w:rsidRPr="00332CD8">
        <w:rPr>
          <w:rFonts w:ascii="Arial" w:eastAsia="Times New Roman" w:hAnsi="Arial"/>
          <w:sz w:val="24"/>
          <w:szCs w:val="24"/>
        </w:rPr>
        <w:t>Member States in their efforts to coordinate and harmonize policies, strategies, and actions to accelerate the implementation of the UN Strategic Plan for Forests and the achievement of the Global Forest Goals</w:t>
      </w:r>
      <w:r>
        <w:rPr>
          <w:rFonts w:ascii="Arial" w:eastAsia="Times New Roman" w:hAnsi="Arial"/>
          <w:sz w:val="24"/>
          <w:szCs w:val="24"/>
        </w:rPr>
        <w:t>.</w:t>
      </w:r>
    </w:p>
    <w:p w:rsidR="008F170C" w:rsidRDefault="008F170C" w:rsidP="00941A47">
      <w:pPr>
        <w:spacing w:after="0" w:line="240" w:lineRule="auto"/>
        <w:ind w:firstLine="540"/>
        <w:jc w:val="both"/>
        <w:rPr>
          <w:rFonts w:ascii="Arial" w:eastAsia="Times New Roman" w:hAnsi="Arial"/>
          <w:sz w:val="24"/>
          <w:szCs w:val="24"/>
        </w:rPr>
      </w:pPr>
    </w:p>
    <w:p w:rsidR="000337BA" w:rsidRDefault="000337BA" w:rsidP="00181B4A">
      <w:pPr>
        <w:spacing w:after="0" w:line="240" w:lineRule="auto"/>
        <w:ind w:firstLine="540"/>
        <w:jc w:val="both"/>
        <w:rPr>
          <w:rFonts w:ascii="Arial" w:eastAsia="Times New Roman" w:hAnsi="Arial"/>
          <w:sz w:val="24"/>
          <w:szCs w:val="24"/>
        </w:rPr>
      </w:pPr>
      <w:r>
        <w:rPr>
          <w:rFonts w:ascii="Arial" w:eastAsia="Times New Roman" w:hAnsi="Arial"/>
          <w:sz w:val="24"/>
          <w:szCs w:val="24"/>
        </w:rPr>
        <w:t>T</w:t>
      </w:r>
      <w:r w:rsidRPr="00462BBC">
        <w:rPr>
          <w:rFonts w:ascii="Arial" w:eastAsia="Times New Roman" w:hAnsi="Arial"/>
          <w:sz w:val="24"/>
          <w:szCs w:val="24"/>
        </w:rPr>
        <w:t>he ECO Deputy Secretary General</w:t>
      </w:r>
      <w:r>
        <w:rPr>
          <w:rFonts w:ascii="Arial" w:eastAsia="Times New Roman" w:hAnsi="Arial"/>
          <w:sz w:val="24"/>
          <w:szCs w:val="24"/>
        </w:rPr>
        <w:t xml:space="preserve"> delivered a statement </w:t>
      </w:r>
      <w:r w:rsidR="00181B4A">
        <w:rPr>
          <w:rFonts w:ascii="Arial" w:eastAsia="Times New Roman" w:hAnsi="Arial"/>
          <w:sz w:val="24"/>
          <w:szCs w:val="24"/>
        </w:rPr>
        <w:t>at</w:t>
      </w:r>
      <w:r>
        <w:rPr>
          <w:rFonts w:ascii="Arial" w:eastAsia="Times New Roman" w:hAnsi="Arial"/>
          <w:sz w:val="24"/>
          <w:szCs w:val="24"/>
        </w:rPr>
        <w:t xml:space="preserve"> </w:t>
      </w:r>
      <w:r w:rsidRPr="00462BBC">
        <w:rPr>
          <w:rFonts w:ascii="Arial" w:eastAsia="Times New Roman" w:hAnsi="Arial"/>
          <w:sz w:val="24"/>
          <w:szCs w:val="24"/>
        </w:rPr>
        <w:t xml:space="preserve">the International Conference on Combatting Sand and Dust Storms </w:t>
      </w:r>
      <w:r>
        <w:rPr>
          <w:rFonts w:ascii="Arial" w:eastAsia="Times New Roman" w:hAnsi="Arial"/>
          <w:sz w:val="24"/>
          <w:szCs w:val="24"/>
        </w:rPr>
        <w:t xml:space="preserve">convened </w:t>
      </w:r>
      <w:r w:rsidRPr="00462BBC">
        <w:rPr>
          <w:rFonts w:ascii="Arial" w:eastAsia="Times New Roman" w:hAnsi="Arial"/>
          <w:sz w:val="24"/>
          <w:szCs w:val="24"/>
        </w:rPr>
        <w:t xml:space="preserve">in Tehran </w:t>
      </w:r>
      <w:r>
        <w:rPr>
          <w:rFonts w:ascii="Arial" w:eastAsia="Times New Roman" w:hAnsi="Arial"/>
          <w:sz w:val="24"/>
          <w:szCs w:val="24"/>
        </w:rPr>
        <w:t xml:space="preserve">and had a bilateral meeting with the </w:t>
      </w:r>
      <w:r w:rsidRPr="00462BBC">
        <w:rPr>
          <w:rFonts w:ascii="Arial" w:eastAsia="Times New Roman" w:hAnsi="Arial"/>
          <w:sz w:val="24"/>
          <w:szCs w:val="24"/>
        </w:rPr>
        <w:t>Director of the UNFF Secretariat</w:t>
      </w:r>
      <w:r>
        <w:rPr>
          <w:rFonts w:ascii="Arial" w:eastAsia="Times New Roman" w:hAnsi="Arial"/>
          <w:sz w:val="24"/>
          <w:szCs w:val="24"/>
        </w:rPr>
        <w:t>.</w:t>
      </w:r>
    </w:p>
    <w:p w:rsidR="008F170C" w:rsidRDefault="008F170C" w:rsidP="00941A47">
      <w:pPr>
        <w:spacing w:after="0" w:line="240" w:lineRule="auto"/>
        <w:ind w:firstLine="540"/>
        <w:jc w:val="both"/>
        <w:rPr>
          <w:rFonts w:ascii="Arial" w:eastAsia="Times New Roman" w:hAnsi="Arial"/>
          <w:sz w:val="24"/>
          <w:szCs w:val="24"/>
        </w:rPr>
      </w:pPr>
    </w:p>
    <w:p w:rsidR="000337BA" w:rsidRDefault="000337BA" w:rsidP="00181B4A">
      <w:pPr>
        <w:spacing w:after="0" w:line="240" w:lineRule="auto"/>
        <w:ind w:firstLine="540"/>
        <w:jc w:val="both"/>
        <w:rPr>
          <w:rFonts w:ascii="Arial" w:eastAsia="Times New Roman" w:hAnsi="Arial"/>
          <w:bCs/>
          <w:sz w:val="24"/>
          <w:szCs w:val="24"/>
        </w:rPr>
      </w:pPr>
      <w:r w:rsidRPr="00C216A5">
        <w:rPr>
          <w:rFonts w:ascii="Arial" w:eastAsia="Times New Roman" w:hAnsi="Arial"/>
          <w:bCs/>
          <w:sz w:val="24"/>
          <w:szCs w:val="24"/>
        </w:rPr>
        <w:t>The ECO Secretariat</w:t>
      </w:r>
      <w:r>
        <w:rPr>
          <w:rFonts w:ascii="Arial" w:eastAsia="Times New Roman" w:hAnsi="Arial"/>
          <w:bCs/>
          <w:sz w:val="24"/>
          <w:szCs w:val="24"/>
        </w:rPr>
        <w:t xml:space="preserve"> </w:t>
      </w:r>
      <w:r w:rsidRPr="00C216A5">
        <w:rPr>
          <w:rFonts w:ascii="Arial" w:eastAsia="Times New Roman" w:hAnsi="Arial"/>
          <w:bCs/>
          <w:sz w:val="24"/>
          <w:szCs w:val="24"/>
        </w:rPr>
        <w:t xml:space="preserve">participated </w:t>
      </w:r>
      <w:r w:rsidR="00181E6B">
        <w:rPr>
          <w:rFonts w:ascii="Arial" w:eastAsia="Times New Roman" w:hAnsi="Arial"/>
          <w:bCs/>
          <w:sz w:val="24"/>
          <w:szCs w:val="24"/>
        </w:rPr>
        <w:t xml:space="preserve">at </w:t>
      </w:r>
      <w:r w:rsidRPr="00C216A5">
        <w:rPr>
          <w:rFonts w:ascii="Arial" w:eastAsia="Times New Roman" w:hAnsi="Arial"/>
          <w:bCs/>
          <w:sz w:val="24"/>
          <w:szCs w:val="24"/>
        </w:rPr>
        <w:t xml:space="preserve">the </w:t>
      </w:r>
      <w:r w:rsidRPr="00D659BC">
        <w:rPr>
          <w:rFonts w:ascii="Arial" w:eastAsia="Times New Roman" w:hAnsi="Arial"/>
          <w:sz w:val="24"/>
          <w:szCs w:val="24"/>
        </w:rPr>
        <w:t>UNFF Expert Group Meeting on the Global Forest Financing Facilitation Network (GFFFN</w:t>
      </w:r>
      <w:r>
        <w:rPr>
          <w:rFonts w:ascii="Arial" w:eastAsia="Times New Roman" w:hAnsi="Arial"/>
          <w:sz w:val="24"/>
          <w:szCs w:val="24"/>
        </w:rPr>
        <w:t>)</w:t>
      </w:r>
      <w:r w:rsidRPr="00D659BC">
        <w:rPr>
          <w:rFonts w:ascii="Arial" w:eastAsia="Times New Roman" w:hAnsi="Arial"/>
          <w:sz w:val="24"/>
          <w:szCs w:val="24"/>
        </w:rPr>
        <w:t xml:space="preserve"> in Nairobi and </w:t>
      </w:r>
      <w:proofErr w:type="gramStart"/>
      <w:r w:rsidRPr="00D659BC">
        <w:rPr>
          <w:rFonts w:ascii="Arial" w:eastAsia="Times New Roman" w:hAnsi="Arial"/>
          <w:sz w:val="24"/>
          <w:szCs w:val="24"/>
        </w:rPr>
        <w:t xml:space="preserve">suggested </w:t>
      </w:r>
      <w:r>
        <w:rPr>
          <w:rFonts w:ascii="Arial" w:eastAsia="Times New Roman" w:hAnsi="Arial"/>
          <w:sz w:val="24"/>
          <w:szCs w:val="24"/>
        </w:rPr>
        <w:t xml:space="preserve"> </w:t>
      </w:r>
      <w:r>
        <w:rPr>
          <w:rFonts w:ascii="Arial" w:eastAsia="Times New Roman" w:hAnsi="Arial"/>
          <w:bCs/>
          <w:sz w:val="24"/>
          <w:szCs w:val="24"/>
        </w:rPr>
        <w:t>UNFF</w:t>
      </w:r>
      <w:proofErr w:type="gramEnd"/>
      <w:r w:rsidRPr="004147B1">
        <w:rPr>
          <w:rFonts w:ascii="Arial" w:eastAsia="Times New Roman" w:hAnsi="Arial"/>
          <w:bCs/>
          <w:sz w:val="24"/>
          <w:szCs w:val="24"/>
        </w:rPr>
        <w:t xml:space="preserve"> members consider </w:t>
      </w:r>
      <w:r w:rsidR="00941A47">
        <w:rPr>
          <w:rFonts w:ascii="Arial" w:eastAsia="Times New Roman" w:hAnsi="Arial"/>
          <w:bCs/>
          <w:sz w:val="24"/>
          <w:szCs w:val="24"/>
        </w:rPr>
        <w:t xml:space="preserve">the </w:t>
      </w:r>
      <w:r w:rsidRPr="004147B1">
        <w:rPr>
          <w:rFonts w:ascii="Arial" w:eastAsia="Times New Roman" w:hAnsi="Arial"/>
          <w:bCs/>
          <w:sz w:val="24"/>
          <w:szCs w:val="24"/>
        </w:rPr>
        <w:t>revisi</w:t>
      </w:r>
      <w:r w:rsidR="00941A47">
        <w:rPr>
          <w:rFonts w:ascii="Arial" w:eastAsia="Times New Roman" w:hAnsi="Arial"/>
          <w:bCs/>
          <w:sz w:val="24"/>
          <w:szCs w:val="24"/>
        </w:rPr>
        <w:t>on</w:t>
      </w:r>
      <w:r w:rsidRPr="004147B1">
        <w:rPr>
          <w:rFonts w:ascii="Arial" w:eastAsia="Times New Roman" w:hAnsi="Arial"/>
          <w:bCs/>
          <w:sz w:val="24"/>
          <w:szCs w:val="24"/>
        </w:rPr>
        <w:t xml:space="preserve"> </w:t>
      </w:r>
      <w:r w:rsidR="00941A47">
        <w:rPr>
          <w:rFonts w:ascii="Arial" w:eastAsia="Times New Roman" w:hAnsi="Arial"/>
          <w:bCs/>
          <w:sz w:val="24"/>
          <w:szCs w:val="24"/>
        </w:rPr>
        <w:t xml:space="preserve">of </w:t>
      </w:r>
      <w:r w:rsidRPr="004147B1">
        <w:rPr>
          <w:rFonts w:ascii="Arial" w:eastAsia="Times New Roman" w:hAnsi="Arial"/>
          <w:bCs/>
          <w:sz w:val="24"/>
          <w:szCs w:val="24"/>
        </w:rPr>
        <w:t>existing GFFFN guidelines to make intergovernmental regional and sub-regional organizations eligible to receive GFFFN support</w:t>
      </w:r>
      <w:r w:rsidRPr="00C216A5">
        <w:rPr>
          <w:rFonts w:ascii="Arial" w:eastAsia="Times New Roman" w:hAnsi="Arial"/>
          <w:bCs/>
          <w:sz w:val="24"/>
          <w:szCs w:val="24"/>
        </w:rPr>
        <w:t>.</w:t>
      </w:r>
    </w:p>
    <w:p w:rsidR="008F170C" w:rsidRPr="000E7DB0" w:rsidRDefault="008F170C" w:rsidP="00941A47">
      <w:pPr>
        <w:spacing w:after="0" w:line="240" w:lineRule="auto"/>
        <w:ind w:firstLine="540"/>
        <w:jc w:val="both"/>
        <w:rPr>
          <w:rFonts w:ascii="Arial" w:eastAsia="Times New Roman" w:hAnsi="Arial"/>
          <w:sz w:val="24"/>
          <w:szCs w:val="24"/>
        </w:rPr>
      </w:pPr>
    </w:p>
    <w:p w:rsidR="000337BA" w:rsidRPr="00982F43" w:rsidRDefault="000337BA" w:rsidP="00181B4A">
      <w:pPr>
        <w:spacing w:after="0" w:line="240" w:lineRule="auto"/>
        <w:ind w:firstLine="540"/>
        <w:jc w:val="both"/>
        <w:rPr>
          <w:rFonts w:ascii="Arial" w:eastAsia="Times New Roman" w:hAnsi="Arial"/>
          <w:sz w:val="24"/>
          <w:szCs w:val="24"/>
        </w:rPr>
      </w:pPr>
      <w:r>
        <w:rPr>
          <w:rFonts w:ascii="Arial" w:eastAsia="Times New Roman" w:hAnsi="Arial"/>
          <w:sz w:val="24"/>
          <w:szCs w:val="24"/>
        </w:rPr>
        <w:t>T</w:t>
      </w:r>
      <w:r w:rsidRPr="00840927">
        <w:rPr>
          <w:rFonts w:ascii="Arial" w:eastAsia="Times New Roman" w:hAnsi="Arial"/>
          <w:sz w:val="24"/>
          <w:szCs w:val="24"/>
        </w:rPr>
        <w:t xml:space="preserve">he </w:t>
      </w:r>
      <w:r>
        <w:rPr>
          <w:rFonts w:ascii="Arial" w:eastAsia="Times New Roman" w:hAnsi="Arial"/>
          <w:sz w:val="24"/>
          <w:szCs w:val="24"/>
        </w:rPr>
        <w:t xml:space="preserve">ECO </w:t>
      </w:r>
      <w:r w:rsidRPr="00840927">
        <w:rPr>
          <w:rFonts w:ascii="Arial" w:eastAsia="Times New Roman" w:hAnsi="Arial"/>
          <w:sz w:val="24"/>
          <w:szCs w:val="24"/>
        </w:rPr>
        <w:t xml:space="preserve">Secretary General </w:t>
      </w:r>
      <w:r>
        <w:rPr>
          <w:rFonts w:ascii="Arial" w:eastAsia="Times New Roman" w:hAnsi="Arial"/>
          <w:sz w:val="24"/>
          <w:szCs w:val="24"/>
        </w:rPr>
        <w:t>inten</w:t>
      </w:r>
      <w:r w:rsidR="00181E6B">
        <w:rPr>
          <w:rFonts w:ascii="Arial" w:eastAsia="Times New Roman" w:hAnsi="Arial"/>
          <w:sz w:val="24"/>
          <w:szCs w:val="24"/>
        </w:rPr>
        <w:t>ds</w:t>
      </w:r>
      <w:r>
        <w:rPr>
          <w:rFonts w:ascii="Arial" w:eastAsia="Times New Roman" w:hAnsi="Arial"/>
          <w:sz w:val="24"/>
          <w:szCs w:val="24"/>
        </w:rPr>
        <w:t xml:space="preserve"> to </w:t>
      </w:r>
      <w:r w:rsidR="00181E6B">
        <w:rPr>
          <w:rFonts w:ascii="Arial" w:eastAsia="Times New Roman" w:hAnsi="Arial"/>
          <w:sz w:val="24"/>
          <w:szCs w:val="24"/>
        </w:rPr>
        <w:t>attend</w:t>
      </w:r>
      <w:r w:rsidRPr="00840927">
        <w:rPr>
          <w:rFonts w:ascii="Arial" w:eastAsia="Times New Roman" w:hAnsi="Arial"/>
          <w:sz w:val="24"/>
          <w:szCs w:val="24"/>
        </w:rPr>
        <w:t xml:space="preserve"> the United Nations Climate Change Conference (COP 2</w:t>
      </w:r>
      <w:r>
        <w:rPr>
          <w:rFonts w:ascii="Arial" w:eastAsia="Times New Roman" w:hAnsi="Arial"/>
          <w:sz w:val="24"/>
          <w:szCs w:val="24"/>
        </w:rPr>
        <w:t>8</w:t>
      </w:r>
      <w:r w:rsidRPr="00840927">
        <w:rPr>
          <w:rFonts w:ascii="Arial" w:eastAsia="Times New Roman" w:hAnsi="Arial"/>
          <w:sz w:val="24"/>
          <w:szCs w:val="24"/>
        </w:rPr>
        <w:t>)</w:t>
      </w:r>
      <w:r w:rsidR="00181E6B">
        <w:rPr>
          <w:rFonts w:ascii="Arial" w:eastAsia="Times New Roman" w:hAnsi="Arial"/>
          <w:sz w:val="24"/>
          <w:szCs w:val="24"/>
        </w:rPr>
        <w:t>,</w:t>
      </w:r>
      <w:r w:rsidRPr="00840927">
        <w:rPr>
          <w:rFonts w:ascii="Arial" w:eastAsia="Times New Roman" w:hAnsi="Arial"/>
          <w:sz w:val="24"/>
          <w:szCs w:val="24"/>
        </w:rPr>
        <w:t xml:space="preserve"> </w:t>
      </w:r>
      <w:r>
        <w:rPr>
          <w:rFonts w:ascii="Arial" w:eastAsia="Times New Roman" w:hAnsi="Arial"/>
          <w:sz w:val="24"/>
          <w:szCs w:val="24"/>
        </w:rPr>
        <w:t xml:space="preserve">scheduled to be </w:t>
      </w:r>
      <w:r w:rsidRPr="00840927">
        <w:rPr>
          <w:rFonts w:ascii="Arial" w:eastAsia="Times New Roman" w:hAnsi="Arial"/>
          <w:sz w:val="24"/>
          <w:szCs w:val="24"/>
        </w:rPr>
        <w:t xml:space="preserve">held in </w:t>
      </w:r>
      <w:r>
        <w:rPr>
          <w:rFonts w:ascii="Arial" w:eastAsia="Times New Roman" w:hAnsi="Arial"/>
          <w:sz w:val="24"/>
          <w:szCs w:val="24"/>
        </w:rPr>
        <w:t>Dubai in December 2023</w:t>
      </w:r>
      <w:r w:rsidRPr="00840927">
        <w:rPr>
          <w:rFonts w:ascii="Arial" w:eastAsia="Times New Roman" w:hAnsi="Arial"/>
          <w:sz w:val="24"/>
          <w:szCs w:val="24"/>
        </w:rPr>
        <w:t>.</w:t>
      </w:r>
      <w:r>
        <w:rPr>
          <w:rFonts w:ascii="Arial" w:eastAsia="Times New Roman" w:hAnsi="Arial"/>
          <w:sz w:val="24"/>
          <w:szCs w:val="24"/>
        </w:rPr>
        <w:t xml:space="preserve"> On the sideline of this Conference</w:t>
      </w:r>
      <w:r w:rsidRPr="00982F43">
        <w:rPr>
          <w:rFonts w:ascii="Arial" w:eastAsia="Times New Roman" w:hAnsi="Arial"/>
          <w:sz w:val="24"/>
          <w:szCs w:val="24"/>
        </w:rPr>
        <w:t xml:space="preserve">, </w:t>
      </w:r>
      <w:r>
        <w:rPr>
          <w:rFonts w:ascii="Arial" w:eastAsia="Times New Roman" w:hAnsi="Arial"/>
          <w:sz w:val="24"/>
          <w:szCs w:val="24"/>
        </w:rPr>
        <w:t xml:space="preserve">an ECO Informal Ministerial Meeting on Environment is due to be held </w:t>
      </w:r>
      <w:r w:rsidR="00181B4A">
        <w:rPr>
          <w:rFonts w:ascii="Arial" w:eastAsia="Times New Roman" w:hAnsi="Arial"/>
          <w:sz w:val="24"/>
          <w:szCs w:val="24"/>
        </w:rPr>
        <w:t>at</w:t>
      </w:r>
      <w:r>
        <w:rPr>
          <w:rFonts w:ascii="Arial" w:eastAsia="Times New Roman" w:hAnsi="Arial"/>
          <w:sz w:val="24"/>
          <w:szCs w:val="24"/>
        </w:rPr>
        <w:t xml:space="preserve"> the invitation of the Minister of Ecol</w:t>
      </w:r>
      <w:r w:rsidRPr="00135AC4">
        <w:rPr>
          <w:rFonts w:ascii="Arial" w:eastAsia="Times New Roman" w:hAnsi="Arial"/>
          <w:sz w:val="24"/>
          <w:szCs w:val="24"/>
        </w:rPr>
        <w:t xml:space="preserve">ogy and Natural Resources of the Republic of Azerbaijan </w:t>
      </w:r>
      <w:r>
        <w:rPr>
          <w:rFonts w:ascii="Arial" w:eastAsia="Times New Roman" w:hAnsi="Arial"/>
          <w:sz w:val="24"/>
          <w:szCs w:val="24"/>
        </w:rPr>
        <w:t>u</w:t>
      </w:r>
      <w:r w:rsidRPr="00135AC4">
        <w:rPr>
          <w:rFonts w:ascii="Arial" w:eastAsia="Times New Roman" w:hAnsi="Arial"/>
          <w:sz w:val="24"/>
          <w:szCs w:val="24"/>
        </w:rPr>
        <w:t>nder the theme of "Accelerating the Transition towards a Resource-Efficient, Sustainable and Circular Region of the Economic Coope</w:t>
      </w:r>
      <w:r>
        <w:rPr>
          <w:rFonts w:ascii="Arial" w:eastAsia="Times New Roman" w:hAnsi="Arial"/>
          <w:sz w:val="24"/>
          <w:szCs w:val="24"/>
        </w:rPr>
        <w:t xml:space="preserve">ration </w:t>
      </w:r>
      <w:r w:rsidRPr="00135AC4">
        <w:rPr>
          <w:rFonts w:ascii="Arial" w:eastAsia="Times New Roman" w:hAnsi="Arial"/>
          <w:sz w:val="24"/>
          <w:szCs w:val="24"/>
        </w:rPr>
        <w:t>Organization</w:t>
      </w:r>
      <w:r w:rsidR="00941A47">
        <w:rPr>
          <w:rFonts w:ascii="Arial" w:eastAsia="Times New Roman" w:hAnsi="Arial"/>
          <w:sz w:val="24"/>
          <w:szCs w:val="24"/>
        </w:rPr>
        <w:t>”</w:t>
      </w:r>
      <w:r w:rsidRPr="00F567EF">
        <w:rPr>
          <w:rFonts w:ascii="Arial" w:eastAsia="Times New Roman" w:hAnsi="Arial"/>
          <w:sz w:val="24"/>
          <w:szCs w:val="24"/>
        </w:rPr>
        <w:t>.</w:t>
      </w:r>
      <w:r w:rsidRPr="00715056">
        <w:rPr>
          <w:rFonts w:ascii="Arial" w:eastAsia="Times New Roman" w:hAnsi="Arial"/>
          <w:sz w:val="24"/>
          <w:szCs w:val="24"/>
        </w:rPr>
        <w:t xml:space="preserve"> </w:t>
      </w:r>
      <w:r w:rsidRPr="00982F43">
        <w:rPr>
          <w:rFonts w:ascii="Arial" w:eastAsia="Times New Roman" w:hAnsi="Arial"/>
          <w:sz w:val="24"/>
          <w:szCs w:val="24"/>
        </w:rPr>
        <w:t xml:space="preserve"> </w:t>
      </w:r>
    </w:p>
    <w:p w:rsidR="000337BA" w:rsidRPr="00212D20" w:rsidRDefault="000337BA" w:rsidP="002B74A8">
      <w:pPr>
        <w:pStyle w:val="Heading2"/>
        <w:numPr>
          <w:ilvl w:val="0"/>
          <w:numId w:val="33"/>
        </w:numPr>
        <w:spacing w:line="240" w:lineRule="auto"/>
        <w:ind w:left="540" w:hanging="540"/>
        <w:textAlignment w:val="auto"/>
        <w:rPr>
          <w:rFonts w:ascii="Arial" w:hAnsi="Arial" w:cs="Arial"/>
          <w:i w:val="0"/>
          <w:sz w:val="24"/>
          <w:szCs w:val="24"/>
          <w:u w:val="single"/>
        </w:rPr>
      </w:pPr>
      <w:bookmarkStart w:id="163" w:name="_Toc89709104"/>
      <w:bookmarkStart w:id="164" w:name="_Toc150153934"/>
      <w:r w:rsidRPr="00212D20">
        <w:rPr>
          <w:rFonts w:ascii="Arial" w:hAnsi="Arial" w:cs="Arial"/>
          <w:i w:val="0"/>
          <w:sz w:val="24"/>
          <w:szCs w:val="24"/>
          <w:u w:val="single"/>
        </w:rPr>
        <w:t>Expected outcomes and focused issues for 202</w:t>
      </w:r>
      <w:r>
        <w:rPr>
          <w:rFonts w:ascii="Arial" w:hAnsi="Arial" w:cs="Arial"/>
          <w:i w:val="0"/>
          <w:sz w:val="24"/>
          <w:szCs w:val="24"/>
          <w:u w:val="single"/>
        </w:rPr>
        <w:t>4</w:t>
      </w:r>
      <w:bookmarkEnd w:id="163"/>
      <w:bookmarkEnd w:id="164"/>
    </w:p>
    <w:p w:rsidR="000337BA" w:rsidRPr="00212D20" w:rsidRDefault="000337BA" w:rsidP="000337BA">
      <w:pPr>
        <w:spacing w:after="0" w:line="240" w:lineRule="auto"/>
        <w:jc w:val="both"/>
        <w:rPr>
          <w:rFonts w:ascii="Arial" w:eastAsia="Times New Roman" w:hAnsi="Arial"/>
          <w:sz w:val="24"/>
          <w:szCs w:val="24"/>
        </w:rPr>
      </w:pPr>
    </w:p>
    <w:p w:rsidR="000337BA" w:rsidRDefault="008F170C" w:rsidP="008F170C">
      <w:pPr>
        <w:spacing w:after="0" w:line="240" w:lineRule="auto"/>
        <w:jc w:val="both"/>
        <w:rPr>
          <w:rFonts w:ascii="Arial" w:eastAsia="Times New Roman" w:hAnsi="Arial"/>
          <w:sz w:val="24"/>
          <w:szCs w:val="24"/>
        </w:rPr>
      </w:pPr>
      <w:r>
        <w:rPr>
          <w:rFonts w:ascii="Arial" w:eastAsia="Times New Roman" w:hAnsi="Arial"/>
          <w:sz w:val="24"/>
          <w:szCs w:val="24"/>
        </w:rPr>
        <w:tab/>
      </w:r>
      <w:r w:rsidR="000337BA" w:rsidRPr="003862BD">
        <w:rPr>
          <w:rFonts w:ascii="Arial" w:eastAsia="Times New Roman" w:hAnsi="Arial"/>
          <w:sz w:val="24"/>
          <w:szCs w:val="24"/>
        </w:rPr>
        <w:t>The Secretariat's efforts for expansion of its cooperation and outreach through active engagement with important environmental fora in line with the mandates of the</w:t>
      </w:r>
      <w:r w:rsidR="000337BA" w:rsidRPr="003862BD">
        <w:rPr>
          <w:rFonts w:ascii="Arial" w:eastAsia="Times New Roman" w:hAnsi="Arial"/>
          <w:sz w:val="24"/>
          <w:szCs w:val="24"/>
          <w:lang w:bidi="en-US"/>
        </w:rPr>
        <w:t xml:space="preserve"> </w:t>
      </w:r>
      <w:r w:rsidR="000337BA" w:rsidRPr="003862BD">
        <w:rPr>
          <w:rFonts w:ascii="Arial" w:eastAsia="Times New Roman" w:hAnsi="Arial"/>
          <w:sz w:val="24"/>
          <w:szCs w:val="24"/>
          <w:lang w:bidi="en-US"/>
        </w:rPr>
        <w:lastRenderedPageBreak/>
        <w:t>15</w:t>
      </w:r>
      <w:r w:rsidR="000337BA" w:rsidRPr="003862BD">
        <w:rPr>
          <w:rFonts w:ascii="Arial" w:eastAsia="Times New Roman" w:hAnsi="Arial"/>
          <w:sz w:val="24"/>
          <w:szCs w:val="24"/>
          <w:vertAlign w:val="superscript"/>
          <w:lang w:bidi="en-US"/>
        </w:rPr>
        <w:t>th</w:t>
      </w:r>
      <w:r w:rsidR="000337BA" w:rsidRPr="003862BD">
        <w:rPr>
          <w:rFonts w:ascii="Arial" w:eastAsia="Times New Roman" w:hAnsi="Arial"/>
          <w:sz w:val="24"/>
          <w:szCs w:val="24"/>
          <w:lang w:bidi="en-US"/>
        </w:rPr>
        <w:t xml:space="preserve"> ECO Summit and Ashgabat Consensus for Action’s </w:t>
      </w:r>
      <w:r w:rsidR="000337BA" w:rsidRPr="00FF462E">
        <w:rPr>
          <w:rFonts w:ascii="Arial" w:eastAsia="Times New Roman" w:hAnsi="Arial"/>
          <w:sz w:val="24"/>
          <w:szCs w:val="24"/>
          <w:lang w:bidi="en-US"/>
        </w:rPr>
        <w:t>directive to reinforce cooperation in the field of environment and climate change,</w:t>
      </w:r>
      <w:r w:rsidR="000337BA" w:rsidRPr="00FF462E">
        <w:rPr>
          <w:rFonts w:ascii="Arial" w:eastAsia="Times New Roman" w:hAnsi="Arial"/>
          <w:sz w:val="24"/>
          <w:szCs w:val="24"/>
        </w:rPr>
        <w:t xml:space="preserve"> will continue in 202</w:t>
      </w:r>
      <w:r w:rsidR="000337BA">
        <w:rPr>
          <w:rFonts w:ascii="Arial" w:eastAsia="Times New Roman" w:hAnsi="Arial"/>
          <w:sz w:val="24"/>
          <w:szCs w:val="24"/>
        </w:rPr>
        <w:t>4</w:t>
      </w:r>
      <w:r w:rsidR="000337BA" w:rsidRPr="00FF462E">
        <w:rPr>
          <w:rFonts w:ascii="Arial" w:eastAsia="Times New Roman" w:hAnsi="Arial"/>
          <w:sz w:val="24"/>
          <w:szCs w:val="24"/>
        </w:rPr>
        <w:t>. It</w:t>
      </w:r>
      <w:r w:rsidR="000337BA">
        <w:rPr>
          <w:rFonts w:ascii="Arial" w:eastAsia="Times New Roman" w:hAnsi="Arial"/>
          <w:sz w:val="24"/>
          <w:szCs w:val="24"/>
        </w:rPr>
        <w:t xml:space="preserve"> will</w:t>
      </w:r>
      <w:r w:rsidR="000337BA" w:rsidRPr="00FF462E">
        <w:rPr>
          <w:rFonts w:ascii="Arial" w:eastAsia="Times New Roman" w:hAnsi="Arial"/>
          <w:sz w:val="24"/>
          <w:szCs w:val="24"/>
        </w:rPr>
        <w:t xml:space="preserve"> particularly focus on </w:t>
      </w:r>
      <w:r w:rsidR="000337BA" w:rsidRPr="00A45065">
        <w:rPr>
          <w:rFonts w:ascii="Arial" w:eastAsia="Times New Roman" w:hAnsi="Arial"/>
          <w:sz w:val="24"/>
          <w:szCs w:val="24"/>
        </w:rPr>
        <w:t>following up with</w:t>
      </w:r>
      <w:r w:rsidR="000337BA">
        <w:rPr>
          <w:rFonts w:ascii="Arial" w:eastAsia="Times New Roman" w:hAnsi="Arial"/>
          <w:sz w:val="24"/>
          <w:szCs w:val="24"/>
        </w:rPr>
        <w:t xml:space="preserve"> UNFFS,</w:t>
      </w:r>
      <w:r w:rsidR="000337BA" w:rsidRPr="00A45065">
        <w:rPr>
          <w:rFonts w:ascii="Arial" w:eastAsia="Times New Roman" w:hAnsi="Arial"/>
          <w:sz w:val="24"/>
          <w:szCs w:val="24"/>
        </w:rPr>
        <w:t xml:space="preserve"> </w:t>
      </w:r>
      <w:r w:rsidR="000337BA" w:rsidRPr="00D943DE">
        <w:rPr>
          <w:rFonts w:ascii="Arial" w:eastAsia="Times New Roman" w:hAnsi="Arial"/>
          <w:sz w:val="24"/>
          <w:szCs w:val="24"/>
        </w:rPr>
        <w:t xml:space="preserve">UNEP and UNFCCC on the recent interaction </w:t>
      </w:r>
      <w:r w:rsidR="000337BA">
        <w:rPr>
          <w:rFonts w:ascii="Arial" w:eastAsia="Times New Roman" w:hAnsi="Arial"/>
          <w:sz w:val="24"/>
          <w:szCs w:val="24"/>
        </w:rPr>
        <w:t>at</w:t>
      </w:r>
      <w:r w:rsidR="000337BA" w:rsidRPr="00FF462E">
        <w:rPr>
          <w:rFonts w:ascii="Arial" w:eastAsia="Times New Roman" w:hAnsi="Arial"/>
          <w:sz w:val="24"/>
          <w:szCs w:val="24"/>
        </w:rPr>
        <w:t xml:space="preserve"> </w:t>
      </w:r>
      <w:r w:rsidR="000337BA">
        <w:rPr>
          <w:rFonts w:ascii="Arial" w:eastAsia="Times New Roman" w:hAnsi="Arial"/>
          <w:sz w:val="24"/>
          <w:szCs w:val="24"/>
        </w:rPr>
        <w:t xml:space="preserve">different </w:t>
      </w:r>
      <w:r w:rsidR="000337BA" w:rsidRPr="00FF462E">
        <w:rPr>
          <w:rFonts w:ascii="Arial" w:eastAsia="Times New Roman" w:hAnsi="Arial"/>
          <w:sz w:val="24"/>
          <w:szCs w:val="24"/>
        </w:rPr>
        <w:t>level</w:t>
      </w:r>
      <w:r w:rsidR="000337BA">
        <w:rPr>
          <w:rFonts w:ascii="Arial" w:eastAsia="Times New Roman" w:hAnsi="Arial"/>
          <w:sz w:val="24"/>
          <w:szCs w:val="24"/>
        </w:rPr>
        <w:t>s</w:t>
      </w:r>
      <w:r w:rsidR="000337BA" w:rsidRPr="00FF462E">
        <w:rPr>
          <w:rFonts w:ascii="Arial" w:eastAsia="Times New Roman" w:hAnsi="Arial"/>
          <w:sz w:val="24"/>
          <w:szCs w:val="24"/>
        </w:rPr>
        <w:t xml:space="preserve"> of the Organizations with the aim of</w:t>
      </w:r>
      <w:r w:rsidR="000337BA" w:rsidRPr="000457E5">
        <w:rPr>
          <w:rFonts w:ascii="Times New Roman" w:eastAsia="Times New Roman" w:hAnsi="Times New Roman" w:cs="Times New Roman"/>
          <w:sz w:val="24"/>
          <w:szCs w:val="24"/>
        </w:rPr>
        <w:t xml:space="preserve"> </w:t>
      </w:r>
      <w:r w:rsidR="000337BA" w:rsidRPr="00FF462E">
        <w:rPr>
          <w:rFonts w:ascii="Arial" w:eastAsia="Times New Roman" w:hAnsi="Arial"/>
          <w:sz w:val="24"/>
          <w:szCs w:val="24"/>
        </w:rPr>
        <w:t>benefiting</w:t>
      </w:r>
      <w:r w:rsidR="000337BA" w:rsidRPr="00A45065">
        <w:rPr>
          <w:rFonts w:ascii="Arial" w:eastAsia="Times New Roman" w:hAnsi="Arial"/>
          <w:sz w:val="24"/>
          <w:szCs w:val="24"/>
        </w:rPr>
        <w:t xml:space="preserve"> from their expertise and experience in enhancing a more enabling </w:t>
      </w:r>
      <w:r w:rsidR="000337BA">
        <w:rPr>
          <w:rFonts w:ascii="Arial" w:eastAsia="Times New Roman" w:hAnsi="Arial"/>
          <w:sz w:val="24"/>
          <w:szCs w:val="24"/>
        </w:rPr>
        <w:t xml:space="preserve">climate </w:t>
      </w:r>
      <w:r w:rsidR="000337BA" w:rsidRPr="00A45065">
        <w:rPr>
          <w:rFonts w:ascii="Arial" w:eastAsia="Times New Roman" w:hAnsi="Arial"/>
          <w:sz w:val="24"/>
          <w:szCs w:val="24"/>
        </w:rPr>
        <w:t xml:space="preserve">for </w:t>
      </w:r>
      <w:r w:rsidR="000337BA" w:rsidRPr="00D943DE">
        <w:rPr>
          <w:rFonts w:ascii="Arial" w:eastAsia="Times New Roman" w:hAnsi="Arial"/>
          <w:sz w:val="24"/>
          <w:szCs w:val="24"/>
        </w:rPr>
        <w:t xml:space="preserve">environment and climate-related cooperation in the region and requesting further assistance of </w:t>
      </w:r>
      <w:r w:rsidR="000337BA" w:rsidRPr="0017077F">
        <w:rPr>
          <w:rFonts w:ascii="Arial" w:eastAsia="Times New Roman" w:hAnsi="Arial"/>
          <w:sz w:val="24"/>
          <w:szCs w:val="24"/>
        </w:rPr>
        <w:t xml:space="preserve">these bodies </w:t>
      </w:r>
      <w:r w:rsidR="000337BA" w:rsidRPr="00FD54D0">
        <w:rPr>
          <w:rFonts w:ascii="Arial" w:eastAsia="Times New Roman" w:hAnsi="Arial"/>
          <w:sz w:val="24"/>
          <w:szCs w:val="24"/>
        </w:rPr>
        <w:t xml:space="preserve">to the countries to promote sustainability and climate </w:t>
      </w:r>
      <w:r w:rsidR="000337BA" w:rsidRPr="00630572">
        <w:rPr>
          <w:rFonts w:ascii="Arial" w:eastAsia="Times New Roman" w:hAnsi="Arial"/>
          <w:sz w:val="24"/>
          <w:szCs w:val="24"/>
        </w:rPr>
        <w:t xml:space="preserve">action </w:t>
      </w:r>
      <w:r w:rsidR="000337BA" w:rsidRPr="00F56B6C">
        <w:rPr>
          <w:rFonts w:ascii="Arial" w:eastAsia="Times New Roman" w:hAnsi="Arial"/>
          <w:sz w:val="24"/>
          <w:szCs w:val="24"/>
        </w:rPr>
        <w:t>in the region</w:t>
      </w:r>
      <w:r w:rsidR="000337BA" w:rsidRPr="005F7A37">
        <w:rPr>
          <w:rFonts w:ascii="Arial" w:eastAsia="Times New Roman" w:hAnsi="Arial"/>
          <w:sz w:val="24"/>
          <w:szCs w:val="24"/>
        </w:rPr>
        <w:t>.</w:t>
      </w:r>
    </w:p>
    <w:p w:rsidR="008F170C" w:rsidRDefault="008F170C" w:rsidP="008F170C">
      <w:pPr>
        <w:spacing w:after="0" w:line="240" w:lineRule="auto"/>
        <w:jc w:val="both"/>
        <w:rPr>
          <w:rFonts w:ascii="Arial" w:eastAsia="Times New Roman" w:hAnsi="Arial"/>
          <w:sz w:val="24"/>
          <w:szCs w:val="24"/>
        </w:rPr>
      </w:pPr>
    </w:p>
    <w:p w:rsidR="000337BA" w:rsidRPr="008441DA" w:rsidRDefault="000337BA" w:rsidP="00941A47">
      <w:pPr>
        <w:spacing w:after="0" w:line="240" w:lineRule="auto"/>
        <w:ind w:firstLine="540"/>
        <w:jc w:val="both"/>
        <w:rPr>
          <w:rFonts w:ascii="Arial" w:eastAsia="Times New Roman" w:hAnsi="Arial"/>
          <w:sz w:val="24"/>
          <w:szCs w:val="24"/>
        </w:rPr>
      </w:pPr>
      <w:r w:rsidRPr="000E7DB0">
        <w:rPr>
          <w:rFonts w:ascii="Arial" w:eastAsia="Times New Roman" w:hAnsi="Arial"/>
          <w:sz w:val="24"/>
          <w:szCs w:val="24"/>
        </w:rPr>
        <w:t xml:space="preserve">Although the ECO Secretariat </w:t>
      </w:r>
      <w:r>
        <w:rPr>
          <w:rFonts w:ascii="Arial" w:eastAsia="Times New Roman" w:hAnsi="Arial"/>
          <w:sz w:val="24"/>
          <w:szCs w:val="24"/>
        </w:rPr>
        <w:t>will passionately continue to find</w:t>
      </w:r>
      <w:r w:rsidRPr="000E7DB0">
        <w:rPr>
          <w:rFonts w:ascii="Arial" w:eastAsia="Times New Roman" w:hAnsi="Arial"/>
          <w:sz w:val="24"/>
          <w:szCs w:val="24"/>
        </w:rPr>
        <w:t xml:space="preserve"> ways and means to establish and enhance collaboration with the above-mentioned entities, the reactions from the other sides in the majority of cases have not been encouraging enough</w:t>
      </w:r>
      <w:r>
        <w:rPr>
          <w:rFonts w:ascii="Arial" w:eastAsia="Times New Roman" w:hAnsi="Arial"/>
          <w:sz w:val="24"/>
          <w:szCs w:val="24"/>
        </w:rPr>
        <w:t xml:space="preserve"> so far</w:t>
      </w:r>
      <w:r w:rsidRPr="000E7DB0">
        <w:rPr>
          <w:rFonts w:ascii="Arial" w:eastAsia="Times New Roman" w:hAnsi="Arial"/>
          <w:sz w:val="24"/>
          <w:szCs w:val="24"/>
        </w:rPr>
        <w:t>.</w:t>
      </w:r>
    </w:p>
    <w:p w:rsidR="000337BA" w:rsidRPr="00212D20" w:rsidRDefault="000337BA" w:rsidP="000337BA">
      <w:pPr>
        <w:spacing w:after="0" w:line="240" w:lineRule="auto"/>
        <w:jc w:val="both"/>
        <w:rPr>
          <w:rFonts w:ascii="Arial" w:eastAsia="Times New Roman" w:hAnsi="Arial"/>
          <w:bCs/>
          <w:sz w:val="24"/>
          <w:szCs w:val="24"/>
        </w:rPr>
      </w:pPr>
    </w:p>
    <w:p w:rsidR="000337BA" w:rsidRPr="00212D20" w:rsidRDefault="000337BA" w:rsidP="002B74A8">
      <w:pPr>
        <w:pStyle w:val="Heading2"/>
        <w:numPr>
          <w:ilvl w:val="0"/>
          <w:numId w:val="33"/>
        </w:numPr>
        <w:pBdr>
          <w:top w:val="single" w:sz="4" w:space="1" w:color="auto"/>
          <w:left w:val="single" w:sz="4" w:space="4" w:color="auto"/>
          <w:bottom w:val="single" w:sz="4" w:space="1" w:color="auto"/>
          <w:right w:val="single" w:sz="4" w:space="4" w:color="auto"/>
        </w:pBdr>
        <w:spacing w:after="0" w:line="240" w:lineRule="auto"/>
        <w:ind w:left="547" w:hanging="547"/>
        <w:textAlignment w:val="auto"/>
        <w:rPr>
          <w:rFonts w:ascii="Arial" w:hAnsi="Arial" w:cs="Arial"/>
          <w:i w:val="0"/>
          <w:sz w:val="24"/>
          <w:szCs w:val="24"/>
          <w:u w:val="single"/>
        </w:rPr>
      </w:pPr>
      <w:bookmarkStart w:id="165" w:name="_Toc89709107"/>
      <w:bookmarkStart w:id="166" w:name="_Toc150153935"/>
      <w:r w:rsidRPr="00212D20">
        <w:rPr>
          <w:rFonts w:ascii="Arial" w:hAnsi="Arial" w:cs="Arial"/>
          <w:i w:val="0"/>
          <w:sz w:val="24"/>
          <w:szCs w:val="24"/>
          <w:u w:val="single"/>
        </w:rPr>
        <w:t>Secretariat's recommendations</w:t>
      </w:r>
      <w:bookmarkEnd w:id="165"/>
      <w:bookmarkEnd w:id="166"/>
      <w:r w:rsidRPr="00212D20">
        <w:rPr>
          <w:rFonts w:ascii="Arial" w:hAnsi="Arial" w:cs="Arial"/>
          <w:i w:val="0"/>
          <w:sz w:val="24"/>
          <w:szCs w:val="24"/>
          <w:u w:val="single"/>
        </w:rPr>
        <w:t xml:space="preserve"> </w:t>
      </w:r>
    </w:p>
    <w:p w:rsidR="000337BA" w:rsidRPr="00212D20" w:rsidRDefault="000337BA" w:rsidP="002B74A8">
      <w:pPr>
        <w:numPr>
          <w:ilvl w:val="0"/>
          <w:numId w:val="27"/>
        </w:numPr>
        <w:pBdr>
          <w:top w:val="single" w:sz="4" w:space="1" w:color="auto"/>
          <w:left w:val="single" w:sz="4" w:space="4" w:color="auto"/>
          <w:bottom w:val="single" w:sz="4" w:space="1" w:color="auto"/>
          <w:right w:val="single" w:sz="4" w:space="4" w:color="auto"/>
        </w:pBdr>
        <w:spacing w:before="120" w:after="120" w:line="240" w:lineRule="auto"/>
        <w:ind w:left="540" w:hanging="540"/>
        <w:jc w:val="both"/>
        <w:rPr>
          <w:rFonts w:ascii="Arial" w:eastAsia="Times New Roman" w:hAnsi="Arial"/>
          <w:b/>
          <w:bCs/>
          <w:sz w:val="24"/>
          <w:szCs w:val="24"/>
        </w:rPr>
      </w:pPr>
      <w:r w:rsidRPr="00212D20">
        <w:rPr>
          <w:rFonts w:ascii="Arial" w:eastAsia="Times New Roman" w:hAnsi="Arial"/>
          <w:sz w:val="24"/>
          <w:szCs w:val="24"/>
        </w:rPr>
        <w:t>The Council may request the Secretariat to continue substantive consultations with</w:t>
      </w:r>
      <w:r>
        <w:rPr>
          <w:rFonts w:ascii="Arial" w:eastAsia="Times New Roman" w:hAnsi="Arial"/>
          <w:sz w:val="24"/>
          <w:szCs w:val="24"/>
        </w:rPr>
        <w:t xml:space="preserve"> multilateral environmental entities</w:t>
      </w:r>
      <w:r w:rsidRPr="00212D20">
        <w:rPr>
          <w:rFonts w:ascii="Arial" w:eastAsia="Times New Roman" w:hAnsi="Arial"/>
          <w:sz w:val="24"/>
          <w:szCs w:val="24"/>
        </w:rPr>
        <w:t xml:space="preserve"> to</w:t>
      </w:r>
      <w:r>
        <w:rPr>
          <w:rFonts w:ascii="Arial" w:eastAsia="Times New Roman" w:hAnsi="Arial"/>
          <w:sz w:val="24"/>
          <w:szCs w:val="24"/>
        </w:rPr>
        <w:t xml:space="preserve"> explore ways and means for establishing </w:t>
      </w:r>
      <w:r w:rsidR="00941A47">
        <w:rPr>
          <w:rFonts w:ascii="Arial" w:eastAsia="Times New Roman" w:hAnsi="Arial"/>
          <w:sz w:val="24"/>
          <w:szCs w:val="24"/>
        </w:rPr>
        <w:t xml:space="preserve">fruitful partnerships </w:t>
      </w:r>
      <w:r>
        <w:rPr>
          <w:rFonts w:ascii="Arial" w:eastAsia="Times New Roman" w:hAnsi="Arial"/>
          <w:sz w:val="24"/>
          <w:szCs w:val="24"/>
        </w:rPr>
        <w:t>with them on different environmental issues</w:t>
      </w:r>
      <w:r w:rsidRPr="00212D20">
        <w:rPr>
          <w:rFonts w:ascii="Arial" w:eastAsia="Times New Roman" w:hAnsi="Arial"/>
          <w:sz w:val="24"/>
          <w:szCs w:val="24"/>
        </w:rPr>
        <w:t>.</w:t>
      </w:r>
    </w:p>
    <w:p w:rsidR="000337BA" w:rsidRPr="00895554" w:rsidRDefault="000337BA" w:rsidP="002B74A8">
      <w:pPr>
        <w:numPr>
          <w:ilvl w:val="0"/>
          <w:numId w:val="27"/>
        </w:numPr>
        <w:pBdr>
          <w:top w:val="single" w:sz="4" w:space="1" w:color="auto"/>
          <w:left w:val="single" w:sz="4" w:space="4" w:color="auto"/>
          <w:bottom w:val="single" w:sz="4" w:space="1" w:color="auto"/>
          <w:right w:val="single" w:sz="4" w:space="4" w:color="auto"/>
        </w:pBdr>
        <w:spacing w:before="120" w:after="120" w:line="240" w:lineRule="auto"/>
        <w:ind w:left="540" w:hanging="540"/>
        <w:jc w:val="both"/>
        <w:rPr>
          <w:rFonts w:ascii="Arial" w:eastAsia="Times New Roman" w:hAnsi="Arial"/>
          <w:bCs/>
          <w:sz w:val="24"/>
          <w:szCs w:val="24"/>
        </w:rPr>
      </w:pPr>
      <w:r w:rsidRPr="00895554">
        <w:rPr>
          <w:rFonts w:ascii="Arial" w:eastAsia="Times New Roman" w:hAnsi="Arial"/>
          <w:bCs/>
          <w:sz w:val="24"/>
          <w:szCs w:val="24"/>
        </w:rPr>
        <w:t xml:space="preserve">The Council may welcome/take note of the ECO Secretariat’s </w:t>
      </w:r>
      <w:r w:rsidRPr="009E2707">
        <w:rPr>
          <w:rFonts w:ascii="Arial" w:eastAsia="Times New Roman" w:hAnsi="Arial"/>
          <w:bCs/>
          <w:sz w:val="24"/>
          <w:szCs w:val="24"/>
        </w:rPr>
        <w:t>efforts and interaction with the UNFF Secretariat</w:t>
      </w:r>
      <w:r w:rsidRPr="00D659BC">
        <w:rPr>
          <w:rFonts w:ascii="Arial" w:eastAsia="Times New Roman" w:hAnsi="Arial"/>
          <w:bCs/>
          <w:sz w:val="24"/>
          <w:szCs w:val="24"/>
        </w:rPr>
        <w:t xml:space="preserve">  to further enhance cooperation with the UNFFS  for soliciting technical and financial support and enhancing its visibility in forest-related issues especially through following up on its proposal for revising the existing </w:t>
      </w:r>
      <w:r w:rsidRPr="00D659BC">
        <w:rPr>
          <w:rFonts w:ascii="Arial" w:eastAsia="Times New Roman" w:hAnsi="Arial"/>
          <w:sz w:val="24"/>
          <w:szCs w:val="24"/>
        </w:rPr>
        <w:t>Global Forest Financing Facilitation Network</w:t>
      </w:r>
      <w:r w:rsidRPr="00895554">
        <w:rPr>
          <w:rFonts w:ascii="Arial" w:eastAsia="Times New Roman" w:hAnsi="Arial"/>
          <w:bCs/>
          <w:sz w:val="24"/>
          <w:szCs w:val="24"/>
        </w:rPr>
        <w:t xml:space="preserve"> (GFFFN) guidelines to enhance the GFFFN’s ability </w:t>
      </w:r>
      <w:r w:rsidRPr="00D659BC">
        <w:rPr>
          <w:rFonts w:ascii="Arial" w:eastAsia="Times New Roman" w:hAnsi="Arial"/>
          <w:bCs/>
          <w:sz w:val="24"/>
          <w:szCs w:val="24"/>
        </w:rPr>
        <w:t>to extend its activity beyond country support by making intergovernmental regional and sub-regional organizations like ECO eligible to receive GFFFN support</w:t>
      </w:r>
      <w:r w:rsidRPr="00895554">
        <w:rPr>
          <w:rFonts w:ascii="Arial" w:eastAsia="Times New Roman" w:hAnsi="Arial"/>
          <w:bCs/>
          <w:sz w:val="24"/>
          <w:szCs w:val="24"/>
        </w:rPr>
        <w:t xml:space="preserve">. </w:t>
      </w:r>
    </w:p>
    <w:p w:rsidR="000337BA" w:rsidRPr="00212D20" w:rsidRDefault="000337BA" w:rsidP="002B74A8">
      <w:pPr>
        <w:numPr>
          <w:ilvl w:val="0"/>
          <w:numId w:val="27"/>
        </w:numPr>
        <w:pBdr>
          <w:top w:val="single" w:sz="4" w:space="1" w:color="auto"/>
          <w:left w:val="single" w:sz="4" w:space="4" w:color="auto"/>
          <w:bottom w:val="single" w:sz="4" w:space="1" w:color="auto"/>
          <w:right w:val="single" w:sz="4" w:space="4" w:color="auto"/>
        </w:pBdr>
        <w:spacing w:before="120" w:after="120" w:line="240" w:lineRule="auto"/>
        <w:ind w:left="540" w:hanging="540"/>
        <w:jc w:val="both"/>
        <w:rPr>
          <w:rFonts w:ascii="Arial" w:eastAsia="Times New Roman" w:hAnsi="Arial"/>
          <w:bCs/>
          <w:sz w:val="24"/>
          <w:szCs w:val="24"/>
        </w:rPr>
      </w:pPr>
      <w:r>
        <w:rPr>
          <w:rFonts w:ascii="Arial" w:eastAsia="Times New Roman" w:hAnsi="Arial"/>
          <w:bCs/>
          <w:sz w:val="24"/>
          <w:szCs w:val="24"/>
        </w:rPr>
        <w:t xml:space="preserve">The Council may invite the Member States to </w:t>
      </w:r>
      <w:r w:rsidR="00941A47">
        <w:rPr>
          <w:rFonts w:ascii="Arial" w:eastAsia="Times New Roman" w:hAnsi="Arial"/>
          <w:bCs/>
          <w:sz w:val="24"/>
          <w:szCs w:val="24"/>
        </w:rPr>
        <w:t>demonstrate</w:t>
      </w:r>
      <w:r>
        <w:rPr>
          <w:rFonts w:ascii="Arial" w:eastAsia="Times New Roman" w:hAnsi="Arial"/>
          <w:bCs/>
          <w:sz w:val="24"/>
          <w:szCs w:val="24"/>
        </w:rPr>
        <w:t xml:space="preserve"> </w:t>
      </w:r>
      <w:r w:rsidR="00941A47">
        <w:rPr>
          <w:rFonts w:ascii="Arial" w:eastAsia="Times New Roman" w:hAnsi="Arial"/>
          <w:bCs/>
          <w:sz w:val="24"/>
          <w:szCs w:val="24"/>
        </w:rPr>
        <w:t>stronger</w:t>
      </w:r>
      <w:r>
        <w:rPr>
          <w:rFonts w:ascii="Arial" w:eastAsia="Times New Roman" w:hAnsi="Arial"/>
          <w:bCs/>
          <w:sz w:val="24"/>
          <w:szCs w:val="24"/>
        </w:rPr>
        <w:t xml:space="preserve"> political will and further investment in regional cooperation on environmental issues which is a requisite for a more positive and welcoming approach by the multilateral environmental entities towards further collaboration with the ECO Secretariat and region as a whole.  </w:t>
      </w:r>
    </w:p>
    <w:p w:rsidR="001B10E0" w:rsidRDefault="001B10E0" w:rsidP="00623772">
      <w:pPr>
        <w:pStyle w:val="Heading1"/>
        <w:jc w:val="center"/>
        <w:rPr>
          <w:sz w:val="24"/>
          <w:szCs w:val="24"/>
        </w:rPr>
      </w:pPr>
      <w:bookmarkStart w:id="167" w:name="_Toc89709038"/>
    </w:p>
    <w:p w:rsidR="008F170C" w:rsidRDefault="008F170C">
      <w:pPr>
        <w:suppressAutoHyphens w:val="0"/>
        <w:autoSpaceDN/>
        <w:spacing w:before="120" w:after="120" w:line="240" w:lineRule="auto"/>
        <w:ind w:left="547" w:hanging="547"/>
        <w:jc w:val="both"/>
        <w:textAlignment w:val="auto"/>
        <w:rPr>
          <w:rFonts w:ascii="Arial" w:eastAsia="Times New Roman" w:hAnsi="Arial"/>
          <w:b/>
          <w:bCs/>
          <w:kern w:val="3"/>
          <w:sz w:val="24"/>
          <w:szCs w:val="24"/>
        </w:rPr>
      </w:pPr>
      <w:r>
        <w:rPr>
          <w:sz w:val="24"/>
          <w:szCs w:val="24"/>
        </w:rPr>
        <w:br w:type="page"/>
      </w:r>
    </w:p>
    <w:p w:rsidR="00623772" w:rsidRPr="00BD4C2D" w:rsidRDefault="00623772" w:rsidP="00BD4C2D">
      <w:pPr>
        <w:pStyle w:val="Heading1"/>
        <w:jc w:val="center"/>
      </w:pPr>
      <w:bookmarkStart w:id="168" w:name="_Toc150153936"/>
      <w:r w:rsidRPr="00BD4C2D">
        <w:lastRenderedPageBreak/>
        <w:t>DRAFT CALENDAR OF EVENTS FOR 202</w:t>
      </w:r>
      <w:r w:rsidR="002C6C03" w:rsidRPr="00BD4C2D">
        <w:t>4</w:t>
      </w:r>
      <w:bookmarkEnd w:id="167"/>
      <w:bookmarkEnd w:id="168"/>
    </w:p>
    <w:p w:rsidR="00CB6CB2" w:rsidRDefault="00CB6CB2" w:rsidP="00623772">
      <w:pPr>
        <w:spacing w:after="0" w:line="240" w:lineRule="auto"/>
        <w:jc w:val="center"/>
        <w:rPr>
          <w:rFonts w:ascii="Arial" w:hAnsi="Arial"/>
          <w:b/>
          <w:bCs/>
          <w:sz w:val="24"/>
          <w:szCs w:val="24"/>
          <w:u w:val="single"/>
        </w:rPr>
      </w:pPr>
    </w:p>
    <w:p w:rsidR="00623772" w:rsidRPr="008F170C" w:rsidRDefault="008F170C" w:rsidP="00BD4C2D">
      <w:pPr>
        <w:pStyle w:val="Heading2"/>
        <w:jc w:val="center"/>
        <w:rPr>
          <w:rFonts w:ascii="Arial" w:hAnsi="Arial" w:cs="Arial"/>
          <w:sz w:val="32"/>
          <w:szCs w:val="32"/>
        </w:rPr>
      </w:pPr>
      <w:bookmarkStart w:id="169" w:name="_Toc150153937"/>
      <w:r w:rsidRPr="008F170C">
        <w:rPr>
          <w:rFonts w:ascii="Arial" w:hAnsi="Arial" w:cs="Arial"/>
          <w:sz w:val="32"/>
          <w:szCs w:val="32"/>
        </w:rPr>
        <w:t>ENERGY</w:t>
      </w:r>
      <w:bookmarkEnd w:id="169"/>
    </w:p>
    <w:p w:rsidR="00B92BCE" w:rsidRDefault="00B92BCE" w:rsidP="00B92BCE">
      <w:pPr>
        <w:spacing w:after="0" w:line="240" w:lineRule="auto"/>
        <w:rPr>
          <w:rFonts w:ascii="Arial" w:hAnsi="Arial"/>
          <w:b/>
          <w:bCs/>
          <w:sz w:val="24"/>
          <w:szCs w:val="24"/>
        </w:rPr>
      </w:pPr>
    </w:p>
    <w:p w:rsidR="002C6C03" w:rsidRDefault="00B92BCE" w:rsidP="00B92BCE">
      <w:pPr>
        <w:spacing w:after="0" w:line="240" w:lineRule="auto"/>
        <w:ind w:left="-360"/>
        <w:rPr>
          <w:rFonts w:ascii="Arial" w:hAnsi="Arial"/>
          <w:b/>
          <w:bCs/>
          <w:i/>
          <w:iCs/>
          <w:sz w:val="24"/>
          <w:szCs w:val="24"/>
        </w:rPr>
      </w:pPr>
      <w:r w:rsidRPr="00B92BCE">
        <w:rPr>
          <w:rFonts w:ascii="Arial" w:hAnsi="Arial"/>
          <w:b/>
          <w:bCs/>
          <w:i/>
          <w:iCs/>
          <w:sz w:val="24"/>
          <w:szCs w:val="24"/>
        </w:rPr>
        <w:t>ECO Events</w:t>
      </w:r>
    </w:p>
    <w:p w:rsidR="00B92BCE" w:rsidRPr="00B92BCE" w:rsidRDefault="00B92BCE" w:rsidP="00B92BCE">
      <w:pPr>
        <w:spacing w:after="0" w:line="240" w:lineRule="auto"/>
        <w:ind w:left="-360"/>
        <w:rPr>
          <w:rFonts w:ascii="Arial" w:hAnsi="Arial"/>
          <w:b/>
          <w:bCs/>
          <w:i/>
          <w:iCs/>
          <w:sz w:val="24"/>
          <w:szCs w:val="24"/>
        </w:rPr>
      </w:pPr>
    </w:p>
    <w:tbl>
      <w:tblPr>
        <w:tblW w:w="10053" w:type="dxa"/>
        <w:tblInd w:w="-342" w:type="dxa"/>
        <w:tblLayout w:type="fixed"/>
        <w:tblCellMar>
          <w:left w:w="10" w:type="dxa"/>
          <w:right w:w="10" w:type="dxa"/>
        </w:tblCellMar>
        <w:tblLook w:val="0000"/>
      </w:tblPr>
      <w:tblGrid>
        <w:gridCol w:w="567"/>
        <w:gridCol w:w="6546"/>
        <w:gridCol w:w="1797"/>
        <w:gridCol w:w="1143"/>
      </w:tblGrid>
      <w:tr w:rsidR="00623772" w:rsidRPr="001A4352" w:rsidTr="002C6C0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6A338F">
            <w:pPr>
              <w:spacing w:after="0" w:line="240" w:lineRule="auto"/>
              <w:jc w:val="center"/>
              <w:rPr>
                <w:rFonts w:ascii="Arial" w:hAnsi="Arial"/>
                <w:b/>
                <w:bCs/>
                <w:sz w:val="24"/>
                <w:szCs w:val="24"/>
              </w:rPr>
            </w:pPr>
            <w:r w:rsidRPr="001A4352">
              <w:rPr>
                <w:rFonts w:ascii="Arial" w:hAnsi="Arial"/>
                <w:b/>
                <w:bCs/>
                <w:sz w:val="24"/>
                <w:szCs w:val="24"/>
              </w:rPr>
              <w:t>No</w:t>
            </w: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6A338F">
            <w:pPr>
              <w:spacing w:after="0" w:line="240" w:lineRule="auto"/>
              <w:jc w:val="center"/>
              <w:rPr>
                <w:rFonts w:ascii="Arial" w:hAnsi="Arial"/>
                <w:b/>
                <w:bCs/>
                <w:sz w:val="24"/>
                <w:szCs w:val="24"/>
              </w:rPr>
            </w:pPr>
            <w:r w:rsidRPr="001A4352">
              <w:rPr>
                <w:rFonts w:ascii="Arial" w:hAnsi="Arial"/>
                <w:b/>
                <w:bCs/>
                <w:sz w:val="24"/>
                <w:szCs w:val="24"/>
              </w:rPr>
              <w:t>Event/Activity</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6A338F">
            <w:pPr>
              <w:spacing w:after="0" w:line="240" w:lineRule="auto"/>
              <w:jc w:val="center"/>
              <w:rPr>
                <w:rFonts w:ascii="Arial" w:hAnsi="Arial"/>
                <w:b/>
                <w:bCs/>
                <w:sz w:val="24"/>
                <w:szCs w:val="24"/>
              </w:rPr>
            </w:pPr>
            <w:r w:rsidRPr="001A4352">
              <w:rPr>
                <w:rFonts w:ascii="Arial" w:hAnsi="Arial"/>
                <w:b/>
                <w:bCs/>
                <w:sz w:val="24"/>
                <w:szCs w:val="24"/>
              </w:rPr>
              <w:t>Venue</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6A338F">
            <w:pPr>
              <w:spacing w:after="0" w:line="240" w:lineRule="auto"/>
              <w:jc w:val="center"/>
              <w:rPr>
                <w:rFonts w:ascii="Arial" w:hAnsi="Arial"/>
                <w:b/>
                <w:bCs/>
                <w:sz w:val="24"/>
                <w:szCs w:val="24"/>
              </w:rPr>
            </w:pPr>
            <w:r w:rsidRPr="001A4352">
              <w:rPr>
                <w:rFonts w:ascii="Arial" w:hAnsi="Arial"/>
                <w:b/>
                <w:bCs/>
                <w:sz w:val="24"/>
                <w:szCs w:val="24"/>
              </w:rPr>
              <w:t>Date</w:t>
            </w:r>
          </w:p>
        </w:tc>
      </w:tr>
      <w:tr w:rsidR="00623772" w:rsidRPr="001A4352" w:rsidTr="002C6C0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2B74A8">
            <w:pPr>
              <w:numPr>
                <w:ilvl w:val="0"/>
                <w:numId w:val="4"/>
              </w:numPr>
              <w:spacing w:after="0" w:line="240" w:lineRule="auto"/>
              <w:rPr>
                <w:rFonts w:ascii="Arial" w:hAnsi="Arial"/>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6A338F">
            <w:pPr>
              <w:spacing w:after="0" w:line="240" w:lineRule="auto"/>
              <w:rPr>
                <w:rFonts w:ascii="Arial" w:hAnsi="Arial"/>
                <w:sz w:val="24"/>
                <w:szCs w:val="24"/>
              </w:rPr>
            </w:pPr>
            <w:r w:rsidRPr="001A4352">
              <w:rPr>
                <w:rFonts w:ascii="Arial" w:hAnsi="Arial"/>
                <w:sz w:val="24"/>
                <w:szCs w:val="24"/>
              </w:rPr>
              <w:t>5</w:t>
            </w:r>
            <w:r w:rsidRPr="001A4352">
              <w:rPr>
                <w:rFonts w:ascii="Arial" w:hAnsi="Arial"/>
                <w:sz w:val="24"/>
                <w:szCs w:val="24"/>
                <w:vertAlign w:val="superscript"/>
              </w:rPr>
              <w:t>th</w:t>
            </w:r>
            <w:r w:rsidRPr="001A4352">
              <w:rPr>
                <w:rFonts w:ascii="Arial" w:hAnsi="Arial"/>
                <w:sz w:val="24"/>
                <w:szCs w:val="24"/>
              </w:rPr>
              <w:t xml:space="preserve"> ECO Experts Group Meeting on Renewable Energy Sources (EGRES)</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2C6C03" w:rsidP="006A338F">
            <w:pPr>
              <w:spacing w:after="0" w:line="240" w:lineRule="auto"/>
              <w:jc w:val="center"/>
              <w:rPr>
                <w:rFonts w:ascii="Arial" w:hAnsi="Arial"/>
                <w:sz w:val="24"/>
                <w:szCs w:val="24"/>
              </w:rPr>
            </w:pPr>
            <w:r>
              <w:rPr>
                <w:rFonts w:ascii="Arial" w:hAnsi="Arial"/>
                <w:sz w:val="24"/>
                <w:szCs w:val="24"/>
              </w:rPr>
              <w:t>Turkmenistan</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C03" w:rsidRDefault="00CB6CB2" w:rsidP="002C6C03">
            <w:pPr>
              <w:spacing w:after="0" w:line="240" w:lineRule="auto"/>
              <w:jc w:val="center"/>
              <w:rPr>
                <w:rFonts w:ascii="Arial" w:hAnsi="Arial"/>
                <w:sz w:val="24"/>
                <w:szCs w:val="24"/>
              </w:rPr>
            </w:pPr>
            <w:r>
              <w:rPr>
                <w:rFonts w:ascii="Arial" w:hAnsi="Arial"/>
                <w:sz w:val="24"/>
                <w:szCs w:val="24"/>
              </w:rPr>
              <w:t>Second quarter of</w:t>
            </w:r>
            <w:r w:rsidRPr="001A4352">
              <w:rPr>
                <w:rFonts w:ascii="Arial" w:hAnsi="Arial"/>
                <w:sz w:val="24"/>
                <w:szCs w:val="24"/>
              </w:rPr>
              <w:t xml:space="preserve"> </w:t>
            </w:r>
            <w:r w:rsidR="00623772" w:rsidRPr="001A4352">
              <w:rPr>
                <w:rFonts w:ascii="Arial" w:hAnsi="Arial"/>
                <w:sz w:val="24"/>
                <w:szCs w:val="24"/>
              </w:rPr>
              <w:t>202</w:t>
            </w:r>
            <w:r w:rsidR="002C6C03">
              <w:rPr>
                <w:rFonts w:ascii="Arial" w:hAnsi="Arial"/>
                <w:sz w:val="24"/>
                <w:szCs w:val="24"/>
              </w:rPr>
              <w:t>4</w:t>
            </w:r>
          </w:p>
          <w:p w:rsidR="00623772" w:rsidRPr="001A4352" w:rsidRDefault="00623772" w:rsidP="002C6C03">
            <w:pPr>
              <w:spacing w:after="0" w:line="240" w:lineRule="auto"/>
              <w:jc w:val="center"/>
              <w:rPr>
                <w:rFonts w:ascii="Arial" w:hAnsi="Arial"/>
                <w:sz w:val="24"/>
                <w:szCs w:val="24"/>
              </w:rPr>
            </w:pPr>
          </w:p>
        </w:tc>
      </w:tr>
      <w:tr w:rsidR="00623772" w:rsidRPr="001A4352" w:rsidTr="002C6C0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2B74A8">
            <w:pPr>
              <w:numPr>
                <w:ilvl w:val="0"/>
                <w:numId w:val="4"/>
              </w:numPr>
              <w:spacing w:after="0" w:line="240" w:lineRule="auto"/>
              <w:rPr>
                <w:rFonts w:ascii="Arial" w:hAnsi="Arial"/>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6A338F">
            <w:pPr>
              <w:spacing w:after="0" w:line="240" w:lineRule="auto"/>
              <w:rPr>
                <w:rFonts w:ascii="Arial" w:hAnsi="Arial"/>
                <w:sz w:val="24"/>
                <w:szCs w:val="24"/>
              </w:rPr>
            </w:pPr>
            <w:r w:rsidRPr="001A4352">
              <w:rPr>
                <w:rFonts w:ascii="Arial" w:hAnsi="Arial"/>
                <w:sz w:val="24"/>
                <w:szCs w:val="24"/>
              </w:rPr>
              <w:t>2</w:t>
            </w:r>
            <w:r w:rsidRPr="001A4352">
              <w:rPr>
                <w:rFonts w:ascii="Arial" w:hAnsi="Arial"/>
                <w:sz w:val="24"/>
                <w:szCs w:val="24"/>
                <w:vertAlign w:val="superscript"/>
              </w:rPr>
              <w:t>nd</w:t>
            </w:r>
            <w:r w:rsidRPr="001A4352">
              <w:rPr>
                <w:rFonts w:ascii="Arial" w:hAnsi="Arial"/>
                <w:sz w:val="24"/>
                <w:szCs w:val="24"/>
              </w:rPr>
              <w:t xml:space="preserve"> Experts Group Meeting on establishment of the ECO Regional Electricity Market (ECO-REM)</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2C6C03" w:rsidP="006A338F">
            <w:pPr>
              <w:spacing w:after="0" w:line="240" w:lineRule="auto"/>
              <w:jc w:val="center"/>
              <w:rPr>
                <w:rFonts w:ascii="Arial" w:hAnsi="Arial"/>
                <w:sz w:val="24"/>
                <w:szCs w:val="24"/>
              </w:rPr>
            </w:pPr>
            <w:r>
              <w:rPr>
                <w:rFonts w:ascii="Arial" w:hAnsi="Arial"/>
                <w:sz w:val="24"/>
                <w:szCs w:val="24"/>
              </w:rPr>
              <w:t>Tajikistan</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2C6C03">
            <w:pPr>
              <w:spacing w:after="0" w:line="240" w:lineRule="auto"/>
              <w:jc w:val="center"/>
              <w:rPr>
                <w:rFonts w:ascii="Arial" w:hAnsi="Arial"/>
                <w:sz w:val="24"/>
                <w:szCs w:val="24"/>
              </w:rPr>
            </w:pPr>
            <w:r w:rsidRPr="001A4352">
              <w:rPr>
                <w:rFonts w:ascii="Arial" w:hAnsi="Arial"/>
                <w:sz w:val="24"/>
                <w:szCs w:val="24"/>
              </w:rPr>
              <w:t>202</w:t>
            </w:r>
            <w:r w:rsidR="002C6C03">
              <w:rPr>
                <w:rFonts w:ascii="Arial" w:hAnsi="Arial"/>
                <w:sz w:val="24"/>
                <w:szCs w:val="24"/>
              </w:rPr>
              <w:t>4</w:t>
            </w:r>
            <w:r w:rsidRPr="001A4352">
              <w:rPr>
                <w:rFonts w:ascii="Arial" w:hAnsi="Arial"/>
                <w:sz w:val="24"/>
                <w:szCs w:val="24"/>
              </w:rPr>
              <w:t xml:space="preserve"> </w:t>
            </w:r>
          </w:p>
        </w:tc>
      </w:tr>
      <w:tr w:rsidR="00623772" w:rsidRPr="001A4352" w:rsidTr="002C6C0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2B74A8">
            <w:pPr>
              <w:numPr>
                <w:ilvl w:val="0"/>
                <w:numId w:val="4"/>
              </w:numPr>
              <w:spacing w:after="0" w:line="240" w:lineRule="auto"/>
              <w:rPr>
                <w:rFonts w:ascii="Arial" w:hAnsi="Arial"/>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6A338F">
            <w:pPr>
              <w:spacing w:after="0" w:line="240" w:lineRule="auto"/>
              <w:rPr>
                <w:rFonts w:ascii="Arial" w:hAnsi="Arial"/>
                <w:sz w:val="24"/>
                <w:szCs w:val="24"/>
              </w:rPr>
            </w:pPr>
            <w:r w:rsidRPr="001A4352">
              <w:rPr>
                <w:rFonts w:ascii="Arial" w:hAnsi="Arial"/>
                <w:sz w:val="24"/>
                <w:szCs w:val="24"/>
              </w:rPr>
              <w:t>2</w:t>
            </w:r>
            <w:r w:rsidRPr="00CB6CB2">
              <w:rPr>
                <w:rFonts w:ascii="Arial" w:hAnsi="Arial"/>
                <w:sz w:val="24"/>
                <w:szCs w:val="24"/>
                <w:vertAlign w:val="superscript"/>
              </w:rPr>
              <w:t>nd</w:t>
            </w:r>
            <w:r w:rsidR="00CB6CB2">
              <w:rPr>
                <w:rFonts w:ascii="Arial" w:hAnsi="Arial"/>
                <w:sz w:val="24"/>
                <w:szCs w:val="24"/>
              </w:rPr>
              <w:t xml:space="preserve"> </w:t>
            </w:r>
            <w:r w:rsidRPr="001A4352">
              <w:rPr>
                <w:rFonts w:ascii="Arial" w:hAnsi="Arial"/>
                <w:sz w:val="24"/>
                <w:szCs w:val="24"/>
              </w:rPr>
              <w:t>Meeting of the ECO Public and Private Sector Energy/Petrochemical Consortium/Companies – ECO Refinery Association</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2C6C03" w:rsidP="006A338F">
            <w:pPr>
              <w:spacing w:after="0" w:line="240" w:lineRule="auto"/>
              <w:jc w:val="center"/>
              <w:rPr>
                <w:rFonts w:ascii="Arial" w:hAnsi="Arial"/>
                <w:sz w:val="24"/>
                <w:szCs w:val="24"/>
              </w:rPr>
            </w:pPr>
            <w:r>
              <w:rPr>
                <w:rFonts w:ascii="Arial" w:hAnsi="Arial"/>
                <w:sz w:val="24"/>
                <w:szCs w:val="24"/>
              </w:rPr>
              <w:t>Iran</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2C6C03">
            <w:pPr>
              <w:spacing w:after="0" w:line="240" w:lineRule="auto"/>
              <w:jc w:val="center"/>
              <w:rPr>
                <w:rFonts w:ascii="Arial" w:hAnsi="Arial"/>
                <w:sz w:val="24"/>
                <w:szCs w:val="24"/>
              </w:rPr>
            </w:pPr>
            <w:r w:rsidRPr="001A4352">
              <w:rPr>
                <w:rFonts w:ascii="Arial" w:hAnsi="Arial"/>
                <w:sz w:val="24"/>
                <w:szCs w:val="24"/>
              </w:rPr>
              <w:t>202</w:t>
            </w:r>
            <w:r w:rsidR="002C6C03">
              <w:rPr>
                <w:rFonts w:ascii="Arial" w:hAnsi="Arial"/>
                <w:sz w:val="24"/>
                <w:szCs w:val="24"/>
              </w:rPr>
              <w:t>4</w:t>
            </w:r>
          </w:p>
        </w:tc>
      </w:tr>
      <w:tr w:rsidR="00623772" w:rsidRPr="001A4352" w:rsidTr="002C6C0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2B74A8">
            <w:pPr>
              <w:numPr>
                <w:ilvl w:val="0"/>
                <w:numId w:val="4"/>
              </w:numPr>
              <w:spacing w:after="0" w:line="240" w:lineRule="auto"/>
              <w:rPr>
                <w:rFonts w:ascii="Arial" w:hAnsi="Arial"/>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6A338F">
            <w:pPr>
              <w:spacing w:after="0" w:line="240" w:lineRule="auto"/>
              <w:rPr>
                <w:rFonts w:ascii="Arial" w:hAnsi="Arial"/>
                <w:sz w:val="24"/>
                <w:szCs w:val="24"/>
              </w:rPr>
            </w:pPr>
            <w:r w:rsidRPr="001A4352">
              <w:rPr>
                <w:rFonts w:ascii="Arial" w:hAnsi="Arial"/>
                <w:sz w:val="24"/>
                <w:szCs w:val="24"/>
              </w:rPr>
              <w:t>4</w:t>
            </w:r>
            <w:r w:rsidRPr="001A4352">
              <w:rPr>
                <w:rFonts w:ascii="Arial" w:hAnsi="Arial"/>
                <w:sz w:val="24"/>
                <w:szCs w:val="24"/>
                <w:vertAlign w:val="superscript"/>
              </w:rPr>
              <w:t>th</w:t>
            </w:r>
            <w:r w:rsidRPr="001A4352">
              <w:rPr>
                <w:rFonts w:ascii="Arial" w:hAnsi="Arial"/>
                <w:sz w:val="24"/>
                <w:szCs w:val="24"/>
              </w:rPr>
              <w:t xml:space="preserve"> Iran-T</w:t>
            </w:r>
            <w:r w:rsidR="00CB6CB2">
              <w:rPr>
                <w:rFonts w:ascii="Arial" w:hAnsi="Arial"/>
                <w:sz w:val="24"/>
                <w:szCs w:val="24"/>
                <w:lang w:val="az-Latn-AZ"/>
              </w:rPr>
              <w:t>ü</w:t>
            </w:r>
            <w:proofErr w:type="spellStart"/>
            <w:r w:rsidRPr="001A4352">
              <w:rPr>
                <w:rFonts w:ascii="Arial" w:hAnsi="Arial"/>
                <w:sz w:val="24"/>
                <w:szCs w:val="24"/>
              </w:rPr>
              <w:t>rk</w:t>
            </w:r>
            <w:r w:rsidR="00FF2126">
              <w:rPr>
                <w:rFonts w:ascii="Arial" w:hAnsi="Arial"/>
                <w:sz w:val="24"/>
                <w:szCs w:val="24"/>
              </w:rPr>
              <w:t>iye</w:t>
            </w:r>
            <w:proofErr w:type="spellEnd"/>
            <w:r w:rsidR="00CB6CB2">
              <w:rPr>
                <w:rFonts w:ascii="Arial" w:hAnsi="Arial"/>
                <w:sz w:val="24"/>
                <w:szCs w:val="24"/>
              </w:rPr>
              <w:t xml:space="preserve"> </w:t>
            </w:r>
            <w:r w:rsidRPr="001A4352">
              <w:rPr>
                <w:rFonts w:ascii="Arial" w:hAnsi="Arial"/>
                <w:sz w:val="24"/>
                <w:szCs w:val="24"/>
              </w:rPr>
              <w:t>Bilateral Meeting on establishment of the ECO Regional Electricity Market</w:t>
            </w:r>
            <w:r w:rsidR="00CB6CB2">
              <w:rPr>
                <w:rFonts w:ascii="Arial" w:hAnsi="Arial"/>
                <w:sz w:val="24"/>
                <w:szCs w:val="24"/>
              </w:rPr>
              <w:t xml:space="preserve"> (ECO-REM)</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CB6CB2" w:rsidP="006A338F">
            <w:pPr>
              <w:spacing w:after="0" w:line="240" w:lineRule="auto"/>
              <w:jc w:val="center"/>
              <w:rPr>
                <w:rFonts w:ascii="Arial" w:hAnsi="Arial"/>
                <w:sz w:val="24"/>
                <w:szCs w:val="24"/>
              </w:rPr>
            </w:pPr>
            <w:proofErr w:type="spellStart"/>
            <w:r>
              <w:rPr>
                <w:rFonts w:ascii="Arial" w:hAnsi="Arial"/>
                <w:sz w:val="24"/>
                <w:szCs w:val="24"/>
              </w:rPr>
              <w:t>Tbd</w:t>
            </w:r>
            <w:proofErr w:type="spellEnd"/>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2C6C03">
            <w:pPr>
              <w:spacing w:after="0" w:line="240" w:lineRule="auto"/>
              <w:jc w:val="center"/>
              <w:rPr>
                <w:rFonts w:ascii="Arial" w:hAnsi="Arial"/>
                <w:sz w:val="24"/>
                <w:szCs w:val="24"/>
              </w:rPr>
            </w:pPr>
            <w:r w:rsidRPr="001A4352">
              <w:rPr>
                <w:rFonts w:ascii="Arial" w:hAnsi="Arial"/>
                <w:sz w:val="24"/>
                <w:szCs w:val="24"/>
              </w:rPr>
              <w:t>202</w:t>
            </w:r>
            <w:r w:rsidR="002C6C03">
              <w:rPr>
                <w:rFonts w:ascii="Arial" w:hAnsi="Arial"/>
                <w:sz w:val="24"/>
                <w:szCs w:val="24"/>
              </w:rPr>
              <w:t>4</w:t>
            </w:r>
          </w:p>
        </w:tc>
      </w:tr>
      <w:tr w:rsidR="00623772" w:rsidRPr="001A4352" w:rsidTr="002C6C03">
        <w:trPr>
          <w:trHeight w:val="3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2B74A8">
            <w:pPr>
              <w:numPr>
                <w:ilvl w:val="0"/>
                <w:numId w:val="4"/>
              </w:numPr>
              <w:spacing w:after="0" w:line="240" w:lineRule="auto"/>
              <w:rPr>
                <w:rFonts w:ascii="Arial" w:hAnsi="Arial"/>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2C6C03">
            <w:pPr>
              <w:spacing w:after="0" w:line="240" w:lineRule="auto"/>
              <w:rPr>
                <w:rFonts w:ascii="Arial" w:hAnsi="Arial"/>
                <w:sz w:val="24"/>
                <w:szCs w:val="24"/>
              </w:rPr>
            </w:pPr>
            <w:r w:rsidRPr="001A4352">
              <w:rPr>
                <w:rFonts w:ascii="Arial" w:hAnsi="Arial"/>
                <w:sz w:val="24"/>
                <w:szCs w:val="24"/>
              </w:rPr>
              <w:t>5</w:t>
            </w:r>
            <w:r w:rsidRPr="001A4352">
              <w:rPr>
                <w:rFonts w:ascii="Arial" w:hAnsi="Arial"/>
                <w:sz w:val="24"/>
                <w:szCs w:val="24"/>
                <w:vertAlign w:val="superscript"/>
              </w:rPr>
              <w:t>th</w:t>
            </w:r>
            <w:r w:rsidRPr="001A4352">
              <w:rPr>
                <w:rFonts w:ascii="Arial" w:hAnsi="Arial"/>
                <w:sz w:val="24"/>
                <w:szCs w:val="24"/>
              </w:rPr>
              <w:t xml:space="preserve"> ECO Ministerial Meeting</w:t>
            </w:r>
            <w:r w:rsidR="00CB6CB2" w:rsidRPr="001A4352">
              <w:rPr>
                <w:rFonts w:ascii="Arial" w:hAnsi="Arial"/>
                <w:sz w:val="24"/>
                <w:szCs w:val="24"/>
              </w:rPr>
              <w:t xml:space="preserve"> </w:t>
            </w:r>
            <w:r w:rsidR="00CB6CB2">
              <w:rPr>
                <w:rFonts w:ascii="Arial" w:hAnsi="Arial"/>
                <w:sz w:val="24"/>
                <w:szCs w:val="24"/>
              </w:rPr>
              <w:t xml:space="preserve">on </w:t>
            </w:r>
            <w:r w:rsidR="00CB6CB2" w:rsidRPr="001A4352">
              <w:rPr>
                <w:rFonts w:ascii="Arial" w:hAnsi="Arial"/>
                <w:sz w:val="24"/>
                <w:szCs w:val="24"/>
              </w:rPr>
              <w:t>Energy</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Default="00623772" w:rsidP="006A338F">
            <w:pPr>
              <w:spacing w:after="0" w:line="240" w:lineRule="auto"/>
              <w:jc w:val="center"/>
              <w:rPr>
                <w:rFonts w:ascii="Arial" w:hAnsi="Arial"/>
                <w:sz w:val="24"/>
                <w:szCs w:val="24"/>
              </w:rPr>
            </w:pPr>
            <w:r w:rsidRPr="001A4352">
              <w:rPr>
                <w:rFonts w:ascii="Arial" w:hAnsi="Arial"/>
                <w:sz w:val="24"/>
                <w:szCs w:val="24"/>
              </w:rPr>
              <w:t>Uzbekistan</w:t>
            </w:r>
          </w:p>
          <w:p w:rsidR="002C6C03" w:rsidRPr="001A4352" w:rsidRDefault="002C6C03" w:rsidP="006A338F">
            <w:pPr>
              <w:spacing w:after="0" w:line="240" w:lineRule="auto"/>
              <w:jc w:val="center"/>
              <w:rPr>
                <w:rFonts w:ascii="Arial" w:hAnsi="Arial"/>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2C6C03">
            <w:pPr>
              <w:spacing w:after="0" w:line="240" w:lineRule="auto"/>
              <w:jc w:val="center"/>
              <w:rPr>
                <w:rFonts w:ascii="Arial" w:hAnsi="Arial"/>
                <w:sz w:val="24"/>
                <w:szCs w:val="24"/>
              </w:rPr>
            </w:pPr>
            <w:r w:rsidRPr="001A4352">
              <w:rPr>
                <w:rFonts w:ascii="Arial" w:hAnsi="Arial"/>
                <w:sz w:val="24"/>
                <w:szCs w:val="24"/>
              </w:rPr>
              <w:t>202</w:t>
            </w:r>
            <w:r w:rsidR="002C6C03">
              <w:rPr>
                <w:rFonts w:ascii="Arial" w:hAnsi="Arial"/>
                <w:sz w:val="24"/>
                <w:szCs w:val="24"/>
              </w:rPr>
              <w:t>4</w:t>
            </w:r>
          </w:p>
        </w:tc>
      </w:tr>
      <w:tr w:rsidR="00623772" w:rsidRPr="001A4352" w:rsidTr="002C6C0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2B74A8">
            <w:pPr>
              <w:numPr>
                <w:ilvl w:val="0"/>
                <w:numId w:val="4"/>
              </w:numPr>
              <w:spacing w:after="0" w:line="240" w:lineRule="auto"/>
              <w:rPr>
                <w:rFonts w:ascii="Arial" w:hAnsi="Arial"/>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3772" w:rsidRPr="001A4352" w:rsidRDefault="00623772" w:rsidP="006A338F">
            <w:pPr>
              <w:spacing w:after="0" w:line="240" w:lineRule="auto"/>
              <w:rPr>
                <w:rFonts w:ascii="Arial" w:hAnsi="Arial"/>
                <w:sz w:val="24"/>
                <w:szCs w:val="24"/>
              </w:rPr>
            </w:pPr>
            <w:r w:rsidRPr="001A4352">
              <w:rPr>
                <w:rFonts w:ascii="Arial" w:hAnsi="Arial"/>
                <w:sz w:val="24"/>
                <w:szCs w:val="24"/>
              </w:rPr>
              <w:t>5</w:t>
            </w:r>
            <w:r w:rsidRPr="001A4352">
              <w:rPr>
                <w:rFonts w:ascii="Arial" w:hAnsi="Arial"/>
                <w:sz w:val="24"/>
                <w:szCs w:val="24"/>
                <w:vertAlign w:val="superscript"/>
              </w:rPr>
              <w:t>th</w:t>
            </w:r>
            <w:r w:rsidRPr="001A4352">
              <w:rPr>
                <w:rFonts w:ascii="Arial" w:hAnsi="Arial"/>
                <w:sz w:val="24"/>
                <w:szCs w:val="24"/>
              </w:rPr>
              <w:t xml:space="preserve"> High</w:t>
            </w:r>
            <w:r w:rsidR="00CB6CB2">
              <w:rPr>
                <w:rFonts w:ascii="Arial" w:hAnsi="Arial"/>
                <w:sz w:val="24"/>
                <w:szCs w:val="24"/>
              </w:rPr>
              <w:t>-</w:t>
            </w:r>
            <w:r w:rsidRPr="001A4352">
              <w:rPr>
                <w:rFonts w:ascii="Arial" w:hAnsi="Arial"/>
                <w:sz w:val="24"/>
                <w:szCs w:val="24"/>
              </w:rPr>
              <w:t>Level Experts Group Meeting on Energy</w:t>
            </w:r>
            <w:r w:rsidR="00CB6CB2">
              <w:rPr>
                <w:rFonts w:ascii="Arial" w:hAnsi="Arial"/>
                <w:sz w:val="24"/>
                <w:szCs w:val="24"/>
              </w:rPr>
              <w:t xml:space="preserve"> (back-to back with the Ministerial Meeting on Energy)</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Default="002C6C03" w:rsidP="006A338F">
            <w:pPr>
              <w:spacing w:after="0" w:line="240" w:lineRule="auto"/>
              <w:jc w:val="center"/>
              <w:rPr>
                <w:rFonts w:ascii="Arial" w:hAnsi="Arial"/>
                <w:sz w:val="24"/>
                <w:szCs w:val="24"/>
              </w:rPr>
            </w:pPr>
            <w:r>
              <w:rPr>
                <w:rFonts w:ascii="Arial" w:hAnsi="Arial"/>
                <w:sz w:val="24"/>
                <w:szCs w:val="24"/>
              </w:rPr>
              <w:t>Uzbekistan</w:t>
            </w:r>
          </w:p>
          <w:p w:rsidR="002C6C03" w:rsidRPr="001A4352" w:rsidRDefault="002C6C03" w:rsidP="006A338F">
            <w:pPr>
              <w:spacing w:after="0" w:line="240" w:lineRule="auto"/>
              <w:jc w:val="center"/>
              <w:rPr>
                <w:rFonts w:ascii="Arial" w:hAnsi="Arial"/>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3772" w:rsidRPr="001A4352" w:rsidRDefault="00623772" w:rsidP="002C6C03">
            <w:pPr>
              <w:spacing w:after="0" w:line="240" w:lineRule="auto"/>
              <w:jc w:val="center"/>
              <w:rPr>
                <w:rFonts w:ascii="Arial" w:hAnsi="Arial"/>
                <w:sz w:val="24"/>
                <w:szCs w:val="24"/>
              </w:rPr>
            </w:pPr>
            <w:r w:rsidRPr="001A4352">
              <w:rPr>
                <w:rFonts w:ascii="Arial" w:hAnsi="Arial"/>
                <w:sz w:val="24"/>
                <w:szCs w:val="24"/>
              </w:rPr>
              <w:t>202</w:t>
            </w:r>
            <w:r w:rsidR="002C6C03">
              <w:rPr>
                <w:rFonts w:ascii="Arial" w:hAnsi="Arial"/>
                <w:sz w:val="24"/>
                <w:szCs w:val="24"/>
              </w:rPr>
              <w:t>4</w:t>
            </w:r>
          </w:p>
        </w:tc>
      </w:tr>
    </w:tbl>
    <w:p w:rsidR="00623772" w:rsidRPr="001A4352" w:rsidRDefault="00623772" w:rsidP="00623772">
      <w:pPr>
        <w:spacing w:after="0" w:line="240" w:lineRule="auto"/>
        <w:rPr>
          <w:rFonts w:ascii="Arial" w:hAnsi="Arial"/>
          <w:b/>
          <w:bCs/>
          <w:sz w:val="24"/>
          <w:szCs w:val="24"/>
          <w:u w:val="single"/>
        </w:rPr>
      </w:pPr>
    </w:p>
    <w:p w:rsidR="00623772" w:rsidRPr="00B92BCE" w:rsidRDefault="00623772" w:rsidP="00B92BCE">
      <w:pPr>
        <w:spacing w:after="0" w:line="240" w:lineRule="auto"/>
        <w:ind w:left="-360"/>
        <w:rPr>
          <w:rFonts w:ascii="Arial" w:hAnsi="Arial"/>
          <w:b/>
          <w:bCs/>
          <w:i/>
          <w:iCs/>
          <w:sz w:val="24"/>
          <w:szCs w:val="24"/>
        </w:rPr>
      </w:pPr>
      <w:r w:rsidRPr="00B92BCE">
        <w:rPr>
          <w:rFonts w:ascii="Arial" w:hAnsi="Arial"/>
          <w:b/>
          <w:bCs/>
          <w:i/>
          <w:iCs/>
          <w:sz w:val="24"/>
          <w:szCs w:val="24"/>
        </w:rPr>
        <w:t>Conferences/Seminars/Workshops/Training Courses</w:t>
      </w:r>
    </w:p>
    <w:p w:rsidR="00623772" w:rsidRPr="001A4352" w:rsidRDefault="00623772" w:rsidP="00623772">
      <w:pPr>
        <w:spacing w:after="0" w:line="240" w:lineRule="auto"/>
        <w:rPr>
          <w:rFonts w:ascii="Arial" w:hAnsi="Arial"/>
          <w:sz w:val="24"/>
          <w:szCs w:val="24"/>
        </w:rPr>
      </w:pPr>
    </w:p>
    <w:tbl>
      <w:tblPr>
        <w:tblW w:w="10053" w:type="dxa"/>
        <w:tblInd w:w="-342" w:type="dxa"/>
        <w:tblLayout w:type="fixed"/>
        <w:tblCellMar>
          <w:left w:w="10" w:type="dxa"/>
          <w:right w:w="10" w:type="dxa"/>
        </w:tblCellMar>
        <w:tblLook w:val="0000"/>
      </w:tblPr>
      <w:tblGrid>
        <w:gridCol w:w="567"/>
        <w:gridCol w:w="6546"/>
        <w:gridCol w:w="1864"/>
        <w:gridCol w:w="1076"/>
      </w:tblGrid>
      <w:tr w:rsidR="00623772" w:rsidRPr="001A4352" w:rsidTr="00CB6CB2">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6A338F">
            <w:pPr>
              <w:spacing w:after="0" w:line="240" w:lineRule="auto"/>
              <w:jc w:val="center"/>
              <w:rPr>
                <w:rFonts w:ascii="Arial" w:hAnsi="Arial"/>
                <w:b/>
                <w:bCs/>
                <w:sz w:val="24"/>
                <w:szCs w:val="24"/>
              </w:rPr>
            </w:pPr>
            <w:r w:rsidRPr="001A4352">
              <w:rPr>
                <w:rFonts w:ascii="Arial" w:hAnsi="Arial"/>
                <w:b/>
                <w:bCs/>
                <w:sz w:val="24"/>
                <w:szCs w:val="24"/>
              </w:rPr>
              <w:t>No</w:t>
            </w: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6A338F">
            <w:pPr>
              <w:spacing w:after="0" w:line="240" w:lineRule="auto"/>
              <w:jc w:val="center"/>
              <w:rPr>
                <w:rFonts w:ascii="Arial" w:hAnsi="Arial"/>
                <w:b/>
                <w:bCs/>
                <w:sz w:val="24"/>
                <w:szCs w:val="24"/>
              </w:rPr>
            </w:pPr>
            <w:r w:rsidRPr="001A4352">
              <w:rPr>
                <w:rFonts w:ascii="Arial" w:hAnsi="Arial"/>
                <w:b/>
                <w:bCs/>
                <w:sz w:val="24"/>
                <w:szCs w:val="24"/>
              </w:rPr>
              <w:t>Event/Activity</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6A338F">
            <w:pPr>
              <w:spacing w:after="0" w:line="240" w:lineRule="auto"/>
              <w:jc w:val="center"/>
              <w:rPr>
                <w:rFonts w:ascii="Arial" w:hAnsi="Arial"/>
                <w:b/>
                <w:bCs/>
                <w:sz w:val="24"/>
                <w:szCs w:val="24"/>
              </w:rPr>
            </w:pPr>
            <w:r w:rsidRPr="001A4352">
              <w:rPr>
                <w:rFonts w:ascii="Arial" w:hAnsi="Arial"/>
                <w:b/>
                <w:bCs/>
                <w:sz w:val="24"/>
                <w:szCs w:val="24"/>
              </w:rPr>
              <w:t>Venue</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6A338F">
            <w:pPr>
              <w:spacing w:after="0" w:line="240" w:lineRule="auto"/>
              <w:jc w:val="center"/>
              <w:rPr>
                <w:rFonts w:ascii="Arial" w:hAnsi="Arial"/>
                <w:b/>
                <w:bCs/>
                <w:sz w:val="24"/>
                <w:szCs w:val="24"/>
              </w:rPr>
            </w:pPr>
            <w:r w:rsidRPr="001A4352">
              <w:rPr>
                <w:rFonts w:ascii="Arial" w:hAnsi="Arial"/>
                <w:b/>
                <w:bCs/>
                <w:sz w:val="24"/>
                <w:szCs w:val="24"/>
              </w:rPr>
              <w:t>Date</w:t>
            </w:r>
          </w:p>
        </w:tc>
      </w:tr>
      <w:tr w:rsidR="00623772" w:rsidRPr="001A4352" w:rsidTr="00CB6CB2">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2B74A8">
            <w:pPr>
              <w:numPr>
                <w:ilvl w:val="0"/>
                <w:numId w:val="5"/>
              </w:numPr>
              <w:spacing w:after="0" w:line="240" w:lineRule="auto"/>
              <w:rPr>
                <w:rFonts w:ascii="Arial" w:hAnsi="Arial"/>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4C172F" w:rsidP="002C6C03">
            <w:pPr>
              <w:spacing w:after="0" w:line="240" w:lineRule="auto"/>
              <w:rPr>
                <w:rFonts w:ascii="Arial" w:hAnsi="Arial"/>
                <w:sz w:val="24"/>
                <w:szCs w:val="24"/>
              </w:rPr>
            </w:pPr>
            <w:r w:rsidRPr="004C172F">
              <w:rPr>
                <w:rFonts w:ascii="Arial" w:hAnsi="Arial"/>
                <w:i/>
                <w:iCs/>
                <w:sz w:val="24"/>
                <w:szCs w:val="24"/>
              </w:rPr>
              <w:t>Upon the volunteer Member States</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6A338F">
            <w:pPr>
              <w:spacing w:after="0" w:line="240" w:lineRule="auto"/>
              <w:jc w:val="center"/>
              <w:rPr>
                <w:rFonts w:ascii="Arial" w:hAnsi="Arial"/>
                <w:sz w:val="24"/>
                <w:szCs w:val="24"/>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2C6C03">
            <w:pPr>
              <w:spacing w:after="0" w:line="240" w:lineRule="auto"/>
              <w:jc w:val="center"/>
              <w:rPr>
                <w:rFonts w:ascii="Arial" w:hAnsi="Arial"/>
                <w:sz w:val="24"/>
                <w:szCs w:val="24"/>
              </w:rPr>
            </w:pPr>
            <w:r w:rsidRPr="001A4352">
              <w:rPr>
                <w:rFonts w:ascii="Arial" w:hAnsi="Arial"/>
                <w:sz w:val="24"/>
                <w:szCs w:val="24"/>
              </w:rPr>
              <w:t xml:space="preserve"> </w:t>
            </w:r>
          </w:p>
        </w:tc>
      </w:tr>
    </w:tbl>
    <w:p w:rsidR="00623772" w:rsidRPr="001A4352" w:rsidRDefault="00623772" w:rsidP="00623772">
      <w:pPr>
        <w:spacing w:after="0" w:line="240" w:lineRule="auto"/>
        <w:ind w:left="-450"/>
        <w:rPr>
          <w:rFonts w:ascii="Arial" w:hAnsi="Arial"/>
          <w:b/>
          <w:bCs/>
          <w:sz w:val="24"/>
          <w:szCs w:val="24"/>
        </w:rPr>
      </w:pPr>
    </w:p>
    <w:p w:rsidR="00623772" w:rsidRPr="00B92BCE" w:rsidRDefault="00623772" w:rsidP="00787469">
      <w:pPr>
        <w:spacing w:after="0" w:line="240" w:lineRule="auto"/>
        <w:ind w:left="-360"/>
        <w:rPr>
          <w:rFonts w:ascii="Arial" w:hAnsi="Arial"/>
          <w:b/>
          <w:bCs/>
          <w:i/>
          <w:iCs/>
          <w:sz w:val="24"/>
          <w:szCs w:val="24"/>
        </w:rPr>
      </w:pPr>
      <w:r w:rsidRPr="00B92BCE">
        <w:rPr>
          <w:rFonts w:ascii="Arial" w:hAnsi="Arial"/>
          <w:b/>
          <w:bCs/>
          <w:i/>
          <w:iCs/>
          <w:sz w:val="24"/>
          <w:szCs w:val="24"/>
        </w:rPr>
        <w:t>Non-ECO Events</w:t>
      </w:r>
    </w:p>
    <w:p w:rsidR="00623772" w:rsidRPr="001A4352" w:rsidRDefault="00623772" w:rsidP="00623772">
      <w:pPr>
        <w:spacing w:after="0" w:line="240" w:lineRule="auto"/>
        <w:ind w:left="-450"/>
        <w:rPr>
          <w:rFonts w:ascii="Arial" w:hAnsi="Arial"/>
          <w:b/>
          <w:bCs/>
          <w:sz w:val="24"/>
          <w:szCs w:val="24"/>
          <w:u w:val="single"/>
        </w:rPr>
      </w:pPr>
    </w:p>
    <w:tbl>
      <w:tblPr>
        <w:tblW w:w="12019" w:type="dxa"/>
        <w:tblInd w:w="-342" w:type="dxa"/>
        <w:tblLayout w:type="fixed"/>
        <w:tblCellMar>
          <w:left w:w="10" w:type="dxa"/>
          <w:right w:w="10" w:type="dxa"/>
        </w:tblCellMar>
        <w:tblLook w:val="0000"/>
      </w:tblPr>
      <w:tblGrid>
        <w:gridCol w:w="567"/>
        <w:gridCol w:w="6093"/>
        <w:gridCol w:w="1710"/>
        <w:gridCol w:w="1710"/>
        <w:gridCol w:w="1939"/>
      </w:tblGrid>
      <w:tr w:rsidR="00623772" w:rsidRPr="001A4352" w:rsidTr="006A338F">
        <w:trPr>
          <w:gridAfter w:val="1"/>
          <w:wAfter w:w="1939" w:type="dxa"/>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6A338F">
            <w:pPr>
              <w:spacing w:after="0" w:line="240" w:lineRule="auto"/>
              <w:jc w:val="center"/>
              <w:rPr>
                <w:rFonts w:ascii="Arial" w:hAnsi="Arial"/>
                <w:b/>
                <w:bCs/>
                <w:sz w:val="24"/>
                <w:szCs w:val="24"/>
              </w:rPr>
            </w:pPr>
            <w:r w:rsidRPr="001A4352">
              <w:rPr>
                <w:rFonts w:ascii="Arial" w:hAnsi="Arial"/>
                <w:b/>
                <w:bCs/>
                <w:sz w:val="24"/>
                <w:szCs w:val="24"/>
              </w:rPr>
              <w:t>No</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Default="00623772" w:rsidP="006A338F">
            <w:pPr>
              <w:spacing w:after="0" w:line="240" w:lineRule="auto"/>
              <w:jc w:val="center"/>
              <w:rPr>
                <w:rFonts w:ascii="Arial" w:hAnsi="Arial"/>
                <w:b/>
                <w:bCs/>
                <w:sz w:val="24"/>
                <w:szCs w:val="24"/>
              </w:rPr>
            </w:pPr>
            <w:r w:rsidRPr="001A4352">
              <w:rPr>
                <w:rFonts w:ascii="Arial" w:hAnsi="Arial"/>
                <w:b/>
                <w:bCs/>
                <w:sz w:val="24"/>
                <w:szCs w:val="24"/>
              </w:rPr>
              <w:t>Event/Activity</w:t>
            </w:r>
          </w:p>
          <w:p w:rsidR="00C25C25" w:rsidRPr="00C25C25" w:rsidRDefault="00C25C25" w:rsidP="00C25C25">
            <w:pPr>
              <w:spacing w:after="0" w:line="240" w:lineRule="auto"/>
              <w:jc w:val="center"/>
              <w:rPr>
                <w:rFonts w:ascii="Arial" w:hAnsi="Arial"/>
                <w:sz w:val="16"/>
                <w:szCs w:val="16"/>
              </w:rPr>
            </w:pPr>
            <w:r w:rsidRPr="00C25C25">
              <w:rPr>
                <w:rFonts w:ascii="Arial" w:hAnsi="Arial"/>
                <w:sz w:val="16"/>
                <w:szCs w:val="16"/>
              </w:rPr>
              <w:t>(subject to the availability of financial resources)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6A338F">
            <w:pPr>
              <w:spacing w:after="0" w:line="240" w:lineRule="auto"/>
              <w:jc w:val="center"/>
              <w:rPr>
                <w:rFonts w:ascii="Arial" w:hAnsi="Arial"/>
                <w:b/>
                <w:bCs/>
                <w:sz w:val="24"/>
                <w:szCs w:val="24"/>
              </w:rPr>
            </w:pPr>
            <w:r w:rsidRPr="001A4352">
              <w:rPr>
                <w:rFonts w:ascii="Arial" w:hAnsi="Arial"/>
                <w:b/>
                <w:bCs/>
                <w:sz w:val="24"/>
                <w:szCs w:val="24"/>
              </w:rPr>
              <w:t>Venue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6A338F">
            <w:pPr>
              <w:spacing w:after="0" w:line="240" w:lineRule="auto"/>
              <w:jc w:val="center"/>
              <w:rPr>
                <w:rFonts w:ascii="Arial" w:hAnsi="Arial"/>
                <w:b/>
                <w:bCs/>
                <w:sz w:val="24"/>
                <w:szCs w:val="24"/>
              </w:rPr>
            </w:pPr>
            <w:r w:rsidRPr="001A4352">
              <w:rPr>
                <w:rFonts w:ascii="Arial" w:hAnsi="Arial"/>
                <w:b/>
                <w:bCs/>
                <w:sz w:val="24"/>
                <w:szCs w:val="24"/>
              </w:rPr>
              <w:t>Date</w:t>
            </w:r>
          </w:p>
        </w:tc>
      </w:tr>
      <w:tr w:rsidR="00623772" w:rsidRPr="001A4352" w:rsidTr="006A338F">
        <w:trPr>
          <w:gridAfter w:val="1"/>
          <w:wAfter w:w="1939" w:type="dxa"/>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2B74A8">
            <w:pPr>
              <w:numPr>
                <w:ilvl w:val="0"/>
                <w:numId w:val="3"/>
              </w:numPr>
              <w:spacing w:after="0" w:line="240" w:lineRule="auto"/>
              <w:rPr>
                <w:rFonts w:ascii="Arial" w:hAnsi="Arial"/>
                <w:sz w:val="24"/>
                <w:szCs w:val="24"/>
              </w:rPr>
            </w:pP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2C6C03">
            <w:pPr>
              <w:rPr>
                <w:rFonts w:ascii="Arial" w:hAnsi="Arial"/>
                <w:sz w:val="24"/>
                <w:szCs w:val="24"/>
              </w:rPr>
            </w:pPr>
            <w:r w:rsidRPr="001A4352">
              <w:rPr>
                <w:rFonts w:ascii="Arial" w:hAnsi="Arial"/>
                <w:sz w:val="24"/>
                <w:szCs w:val="24"/>
              </w:rPr>
              <w:t>3</w:t>
            </w:r>
            <w:r w:rsidR="002C6C03">
              <w:rPr>
                <w:rFonts w:ascii="Arial" w:hAnsi="Arial"/>
                <w:sz w:val="24"/>
                <w:szCs w:val="24"/>
              </w:rPr>
              <w:t>5</w:t>
            </w:r>
            <w:r w:rsidR="002C6C03" w:rsidRPr="002C6C03">
              <w:rPr>
                <w:rFonts w:ascii="Arial" w:hAnsi="Arial"/>
                <w:sz w:val="24"/>
                <w:szCs w:val="24"/>
                <w:vertAlign w:val="superscript"/>
              </w:rPr>
              <w:t>th</w:t>
            </w:r>
            <w:r w:rsidR="002C6C03">
              <w:rPr>
                <w:rFonts w:ascii="Arial" w:hAnsi="Arial"/>
                <w:sz w:val="24"/>
                <w:szCs w:val="24"/>
              </w:rPr>
              <w:t xml:space="preserve"> </w:t>
            </w:r>
            <w:r w:rsidRPr="001A4352">
              <w:rPr>
                <w:rFonts w:ascii="Arial" w:hAnsi="Arial"/>
                <w:sz w:val="24"/>
                <w:szCs w:val="24"/>
              </w:rPr>
              <w:t>Meeting of the Energy Charter Conference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6A338F">
            <w:pPr>
              <w:spacing w:after="0" w:line="240" w:lineRule="auto"/>
              <w:jc w:val="center"/>
              <w:rPr>
                <w:rFonts w:ascii="Arial" w:hAnsi="Arial"/>
                <w:sz w:val="24"/>
                <w:szCs w:val="24"/>
              </w:rPr>
            </w:pPr>
          </w:p>
          <w:p w:rsidR="00623772" w:rsidRPr="001A4352" w:rsidRDefault="00623772" w:rsidP="006A338F">
            <w:pPr>
              <w:spacing w:after="0" w:line="240" w:lineRule="auto"/>
              <w:jc w:val="center"/>
              <w:rPr>
                <w:rFonts w:ascii="Arial" w:hAnsi="Arial"/>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2C6C03">
            <w:pPr>
              <w:spacing w:after="0" w:line="240" w:lineRule="auto"/>
              <w:jc w:val="center"/>
              <w:rPr>
                <w:rFonts w:ascii="Arial" w:hAnsi="Arial"/>
                <w:sz w:val="24"/>
                <w:szCs w:val="24"/>
              </w:rPr>
            </w:pPr>
            <w:r w:rsidRPr="001A4352">
              <w:rPr>
                <w:rFonts w:ascii="Arial" w:hAnsi="Arial"/>
                <w:sz w:val="24"/>
                <w:szCs w:val="24"/>
              </w:rPr>
              <w:t>202</w:t>
            </w:r>
            <w:r w:rsidR="002C6C03">
              <w:rPr>
                <w:rFonts w:ascii="Arial" w:hAnsi="Arial"/>
                <w:sz w:val="24"/>
                <w:szCs w:val="24"/>
              </w:rPr>
              <w:t>4</w:t>
            </w:r>
          </w:p>
        </w:tc>
      </w:tr>
      <w:tr w:rsidR="00CB6CB2" w:rsidRPr="001A4352" w:rsidTr="006A338F">
        <w:trPr>
          <w:gridAfter w:val="1"/>
          <w:wAfter w:w="1939" w:type="dxa"/>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B2" w:rsidRPr="001A4352" w:rsidRDefault="00CB6CB2" w:rsidP="002B74A8">
            <w:pPr>
              <w:numPr>
                <w:ilvl w:val="0"/>
                <w:numId w:val="3"/>
              </w:numPr>
              <w:spacing w:after="0" w:line="240" w:lineRule="auto"/>
              <w:rPr>
                <w:rFonts w:ascii="Arial" w:hAnsi="Arial"/>
                <w:sz w:val="24"/>
                <w:szCs w:val="24"/>
              </w:rPr>
            </w:pP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B2" w:rsidRPr="001A4352" w:rsidRDefault="00CB6CB2" w:rsidP="002C6C03">
            <w:pPr>
              <w:rPr>
                <w:rFonts w:ascii="Arial" w:hAnsi="Arial"/>
                <w:sz w:val="24"/>
                <w:szCs w:val="24"/>
              </w:rPr>
            </w:pPr>
            <w:r>
              <w:rPr>
                <w:rFonts w:ascii="Arial" w:hAnsi="Arial"/>
                <w:sz w:val="24"/>
                <w:szCs w:val="24"/>
              </w:rPr>
              <w:t>7</w:t>
            </w:r>
            <w:r w:rsidRPr="002C6C03">
              <w:rPr>
                <w:rFonts w:ascii="Arial" w:hAnsi="Arial"/>
                <w:sz w:val="24"/>
                <w:szCs w:val="24"/>
                <w:vertAlign w:val="superscript"/>
              </w:rPr>
              <w:t>th</w:t>
            </w:r>
            <w:r>
              <w:rPr>
                <w:rFonts w:ascii="Arial" w:hAnsi="Arial"/>
                <w:sz w:val="24"/>
                <w:szCs w:val="24"/>
              </w:rPr>
              <w:t xml:space="preserve"> Steering Committee </w:t>
            </w:r>
            <w:r w:rsidRPr="001A4352">
              <w:rPr>
                <w:rFonts w:ascii="Arial" w:hAnsi="Arial"/>
                <w:sz w:val="24"/>
                <w:szCs w:val="24"/>
              </w:rPr>
              <w:t xml:space="preserve">Meeting of the Global Network of Sustainable Energy </w:t>
            </w:r>
            <w:proofErr w:type="spellStart"/>
            <w:r w:rsidRPr="001A4352">
              <w:rPr>
                <w:rFonts w:ascii="Arial" w:hAnsi="Arial"/>
                <w:sz w:val="24"/>
                <w:szCs w:val="24"/>
              </w:rPr>
              <w:t>Centres</w:t>
            </w:r>
            <w:proofErr w:type="spellEnd"/>
            <w:r w:rsidRPr="001A4352">
              <w:rPr>
                <w:rFonts w:ascii="Arial" w:hAnsi="Arial"/>
                <w:sz w:val="24"/>
                <w:szCs w:val="24"/>
              </w:rPr>
              <w:t xml:space="preserve"> (GN-SEC) Platform</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B2" w:rsidRPr="001A4352" w:rsidRDefault="00CB6CB2" w:rsidP="006A338F">
            <w:pPr>
              <w:spacing w:after="0" w:line="240" w:lineRule="auto"/>
              <w:jc w:val="center"/>
              <w:rPr>
                <w:rFonts w:ascii="Arial" w:hAnsi="Arial"/>
                <w:sz w:val="24"/>
                <w:szCs w:val="24"/>
              </w:rPr>
            </w:pPr>
            <w:r w:rsidRPr="001A4352">
              <w:rPr>
                <w:rFonts w:ascii="Arial" w:hAnsi="Arial"/>
                <w:sz w:val="24"/>
                <w:szCs w:val="24"/>
              </w:rPr>
              <w:t>Baku, Azerbaijan</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B2" w:rsidRPr="001A4352" w:rsidRDefault="00CB6CB2" w:rsidP="002C6C03">
            <w:pPr>
              <w:spacing w:after="0" w:line="240" w:lineRule="auto"/>
              <w:jc w:val="center"/>
              <w:rPr>
                <w:rFonts w:ascii="Arial" w:hAnsi="Arial"/>
                <w:sz w:val="24"/>
                <w:szCs w:val="24"/>
              </w:rPr>
            </w:pPr>
            <w:r w:rsidRPr="001A4352">
              <w:rPr>
                <w:rFonts w:ascii="Arial" w:hAnsi="Arial"/>
                <w:sz w:val="24"/>
                <w:szCs w:val="24"/>
              </w:rPr>
              <w:t>202</w:t>
            </w:r>
            <w:r>
              <w:rPr>
                <w:rFonts w:ascii="Arial" w:hAnsi="Arial"/>
                <w:sz w:val="24"/>
                <w:szCs w:val="24"/>
              </w:rPr>
              <w:t>4</w:t>
            </w:r>
          </w:p>
        </w:tc>
      </w:tr>
      <w:tr w:rsidR="00623772" w:rsidRPr="001A4352" w:rsidTr="006A338F">
        <w:trPr>
          <w:trHeight w:val="64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CB6CB2" w:rsidP="006A338F">
            <w:pPr>
              <w:spacing w:after="0" w:line="240" w:lineRule="auto"/>
              <w:rPr>
                <w:rFonts w:ascii="Arial" w:hAnsi="Arial"/>
                <w:sz w:val="24"/>
                <w:szCs w:val="24"/>
              </w:rPr>
            </w:pPr>
            <w:r>
              <w:rPr>
                <w:rFonts w:ascii="Arial" w:hAnsi="Arial"/>
                <w:sz w:val="24"/>
                <w:szCs w:val="24"/>
              </w:rPr>
              <w:t>3</w:t>
            </w:r>
            <w:r w:rsidR="002C6C03">
              <w:rPr>
                <w:rFonts w:ascii="Arial" w:hAnsi="Arial"/>
                <w:sz w:val="24"/>
                <w:szCs w:val="24"/>
              </w:rPr>
              <w:t>.</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2C6C03">
            <w:pPr>
              <w:rPr>
                <w:rFonts w:ascii="Arial" w:hAnsi="Arial"/>
                <w:sz w:val="24"/>
                <w:szCs w:val="24"/>
              </w:rPr>
            </w:pPr>
            <w:r w:rsidRPr="001A4352">
              <w:rPr>
                <w:rFonts w:ascii="Arial" w:hAnsi="Arial"/>
                <w:sz w:val="24"/>
                <w:szCs w:val="24"/>
              </w:rPr>
              <w:t>2</w:t>
            </w:r>
            <w:r w:rsidR="002C6C03">
              <w:rPr>
                <w:rFonts w:ascii="Arial" w:hAnsi="Arial"/>
                <w:sz w:val="24"/>
                <w:szCs w:val="24"/>
              </w:rPr>
              <w:t>3</w:t>
            </w:r>
            <w:r w:rsidR="00CB6CB2" w:rsidRPr="00CB6CB2">
              <w:rPr>
                <w:rFonts w:ascii="Arial" w:hAnsi="Arial"/>
                <w:sz w:val="24"/>
                <w:szCs w:val="24"/>
                <w:vertAlign w:val="superscript"/>
              </w:rPr>
              <w:t>rd</w:t>
            </w:r>
            <w:r w:rsidR="00CB6CB2">
              <w:rPr>
                <w:rFonts w:ascii="Arial" w:hAnsi="Arial"/>
                <w:sz w:val="24"/>
                <w:szCs w:val="24"/>
              </w:rPr>
              <w:t xml:space="preserve"> </w:t>
            </w:r>
            <w:r w:rsidRPr="001A4352">
              <w:rPr>
                <w:rFonts w:ascii="Arial" w:hAnsi="Arial"/>
                <w:sz w:val="24"/>
                <w:szCs w:val="24"/>
              </w:rPr>
              <w:t>CAREC Ministerial Conference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6A338F">
            <w:pPr>
              <w:tabs>
                <w:tab w:val="left" w:pos="1440"/>
              </w:tabs>
              <w:spacing w:after="0" w:line="240" w:lineRule="auto"/>
              <w:jc w:val="center"/>
              <w:rPr>
                <w:rFonts w:ascii="Arial" w:hAnsi="Arial"/>
                <w:caps/>
                <w:spacing w:val="1"/>
                <w:sz w:val="24"/>
                <w:szCs w:val="24"/>
                <w:shd w:val="clear" w:color="auto" w:fill="FFFFFF"/>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6A338F">
            <w:pPr>
              <w:spacing w:after="0" w:line="240" w:lineRule="auto"/>
              <w:jc w:val="center"/>
              <w:rPr>
                <w:rFonts w:ascii="Arial" w:hAnsi="Arial"/>
                <w:caps/>
                <w:spacing w:val="1"/>
                <w:sz w:val="24"/>
                <w:szCs w:val="24"/>
                <w:shd w:val="clear" w:color="auto" w:fill="FFFFFF"/>
              </w:rPr>
            </w:pPr>
            <w:r w:rsidRPr="001A4352">
              <w:rPr>
                <w:rFonts w:ascii="Arial" w:hAnsi="Arial"/>
                <w:caps/>
                <w:spacing w:val="1"/>
                <w:sz w:val="24"/>
                <w:szCs w:val="24"/>
                <w:shd w:val="clear" w:color="auto" w:fill="FFFFFF"/>
              </w:rPr>
              <w:t>202</w:t>
            </w:r>
            <w:r w:rsidR="002C6C03">
              <w:rPr>
                <w:rFonts w:ascii="Arial" w:hAnsi="Arial"/>
                <w:caps/>
                <w:spacing w:val="1"/>
                <w:sz w:val="24"/>
                <w:szCs w:val="24"/>
                <w:shd w:val="clear" w:color="auto" w:fill="FFFFFF"/>
              </w:rPr>
              <w:t>4</w:t>
            </w:r>
          </w:p>
        </w:tc>
        <w:tc>
          <w:tcPr>
            <w:tcW w:w="1939" w:type="dxa"/>
          </w:tcPr>
          <w:p w:rsidR="00623772" w:rsidRPr="001A4352" w:rsidRDefault="00623772" w:rsidP="006A338F">
            <w:pPr>
              <w:spacing w:after="0" w:line="240" w:lineRule="auto"/>
              <w:rPr>
                <w:rFonts w:ascii="Arial" w:hAnsi="Arial"/>
                <w:sz w:val="24"/>
                <w:szCs w:val="24"/>
              </w:rPr>
            </w:pPr>
          </w:p>
        </w:tc>
      </w:tr>
      <w:tr w:rsidR="00623772" w:rsidRPr="001A4352" w:rsidTr="006A338F">
        <w:trPr>
          <w:trHeight w:val="64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CB6CB2" w:rsidP="006A338F">
            <w:pPr>
              <w:spacing w:after="0" w:line="240" w:lineRule="auto"/>
              <w:rPr>
                <w:rFonts w:ascii="Arial" w:hAnsi="Arial"/>
                <w:sz w:val="24"/>
                <w:szCs w:val="24"/>
              </w:rPr>
            </w:pPr>
            <w:r>
              <w:rPr>
                <w:rFonts w:ascii="Arial" w:hAnsi="Arial"/>
                <w:sz w:val="24"/>
                <w:szCs w:val="24"/>
              </w:rPr>
              <w:t>4.</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2C6C03" w:rsidP="002C6C03">
            <w:pPr>
              <w:rPr>
                <w:rFonts w:ascii="Arial" w:hAnsi="Arial"/>
                <w:sz w:val="24"/>
                <w:szCs w:val="24"/>
              </w:rPr>
            </w:pPr>
            <w:r>
              <w:rPr>
                <w:rFonts w:ascii="Arial" w:hAnsi="Arial"/>
                <w:sz w:val="24"/>
                <w:szCs w:val="24"/>
              </w:rPr>
              <w:t>13</w:t>
            </w:r>
            <w:r w:rsidR="00623772" w:rsidRPr="002C6C03">
              <w:rPr>
                <w:rFonts w:ascii="Arial" w:hAnsi="Arial"/>
                <w:sz w:val="24"/>
                <w:szCs w:val="24"/>
                <w:vertAlign w:val="superscript"/>
              </w:rPr>
              <w:t>th</w:t>
            </w:r>
            <w:r>
              <w:rPr>
                <w:rFonts w:ascii="Arial" w:hAnsi="Arial"/>
                <w:sz w:val="24"/>
                <w:szCs w:val="24"/>
              </w:rPr>
              <w:t xml:space="preserve"> M</w:t>
            </w:r>
            <w:r w:rsidR="00623772" w:rsidRPr="001A4352">
              <w:rPr>
                <w:rFonts w:ascii="Arial" w:hAnsi="Arial"/>
                <w:sz w:val="24"/>
                <w:szCs w:val="24"/>
              </w:rPr>
              <w:t>eeting of the UNESCAP Expert Working Group on Energy Connectivity</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2C6C03">
            <w:pPr>
              <w:tabs>
                <w:tab w:val="left" w:pos="1440"/>
              </w:tabs>
              <w:spacing w:after="0" w:line="240" w:lineRule="auto"/>
              <w:jc w:val="center"/>
              <w:rPr>
                <w:rFonts w:ascii="Arial" w:hAnsi="Arial"/>
                <w:caps/>
                <w:spacing w:val="1"/>
                <w:sz w:val="24"/>
                <w:szCs w:val="24"/>
                <w:shd w:val="clear" w:color="auto" w:fill="FFFFFF"/>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772" w:rsidRPr="001A4352" w:rsidRDefault="00623772" w:rsidP="006A338F">
            <w:pPr>
              <w:tabs>
                <w:tab w:val="left" w:pos="1440"/>
              </w:tabs>
              <w:spacing w:after="0" w:line="240" w:lineRule="auto"/>
              <w:jc w:val="center"/>
              <w:rPr>
                <w:rFonts w:ascii="Arial" w:hAnsi="Arial"/>
                <w:caps/>
                <w:spacing w:val="1"/>
                <w:sz w:val="24"/>
                <w:szCs w:val="24"/>
                <w:shd w:val="clear" w:color="auto" w:fill="FFFFFF"/>
              </w:rPr>
            </w:pPr>
          </w:p>
          <w:p w:rsidR="00623772" w:rsidRPr="001A4352" w:rsidRDefault="00623772" w:rsidP="006A338F">
            <w:pPr>
              <w:tabs>
                <w:tab w:val="left" w:pos="1440"/>
              </w:tabs>
              <w:spacing w:after="0" w:line="240" w:lineRule="auto"/>
              <w:jc w:val="center"/>
              <w:rPr>
                <w:rFonts w:ascii="Arial" w:hAnsi="Arial"/>
                <w:caps/>
                <w:spacing w:val="1"/>
                <w:sz w:val="24"/>
                <w:szCs w:val="24"/>
                <w:shd w:val="clear" w:color="auto" w:fill="FFFFFF"/>
              </w:rPr>
            </w:pPr>
            <w:r w:rsidRPr="001A4352">
              <w:rPr>
                <w:rFonts w:ascii="Arial" w:hAnsi="Arial"/>
                <w:caps/>
                <w:spacing w:val="1"/>
                <w:sz w:val="24"/>
                <w:szCs w:val="24"/>
                <w:shd w:val="clear" w:color="auto" w:fill="FFFFFF"/>
              </w:rPr>
              <w:t>202</w:t>
            </w:r>
            <w:r w:rsidR="002C6C03">
              <w:rPr>
                <w:rFonts w:ascii="Arial" w:hAnsi="Arial"/>
                <w:caps/>
                <w:spacing w:val="1"/>
                <w:sz w:val="24"/>
                <w:szCs w:val="24"/>
                <w:shd w:val="clear" w:color="auto" w:fill="FFFFFF"/>
              </w:rPr>
              <w:t>4</w:t>
            </w:r>
          </w:p>
        </w:tc>
        <w:tc>
          <w:tcPr>
            <w:tcW w:w="1939" w:type="dxa"/>
          </w:tcPr>
          <w:p w:rsidR="00623772" w:rsidRPr="001A4352" w:rsidRDefault="00623772" w:rsidP="006A338F">
            <w:pPr>
              <w:spacing w:after="0" w:line="240" w:lineRule="auto"/>
              <w:rPr>
                <w:rFonts w:ascii="Arial" w:hAnsi="Arial"/>
                <w:sz w:val="24"/>
                <w:szCs w:val="24"/>
              </w:rPr>
            </w:pPr>
          </w:p>
        </w:tc>
      </w:tr>
    </w:tbl>
    <w:p w:rsidR="00DF0F64" w:rsidRDefault="00DF0F64" w:rsidP="00623772">
      <w:pPr>
        <w:tabs>
          <w:tab w:val="left" w:pos="720"/>
        </w:tabs>
        <w:spacing w:after="0" w:line="240" w:lineRule="auto"/>
        <w:jc w:val="center"/>
        <w:rPr>
          <w:rFonts w:ascii="Arial" w:hAnsi="Arial"/>
          <w:sz w:val="24"/>
          <w:szCs w:val="24"/>
        </w:rPr>
      </w:pPr>
    </w:p>
    <w:p w:rsidR="00E42650" w:rsidRDefault="00E42650" w:rsidP="00623772">
      <w:pPr>
        <w:tabs>
          <w:tab w:val="left" w:pos="720"/>
        </w:tabs>
        <w:spacing w:after="0" w:line="240" w:lineRule="auto"/>
        <w:jc w:val="center"/>
        <w:rPr>
          <w:rFonts w:ascii="Arial" w:hAnsi="Arial"/>
          <w:sz w:val="24"/>
          <w:szCs w:val="24"/>
        </w:rPr>
      </w:pPr>
    </w:p>
    <w:p w:rsidR="00E42650" w:rsidRDefault="00E42650" w:rsidP="00623772">
      <w:pPr>
        <w:tabs>
          <w:tab w:val="left" w:pos="720"/>
        </w:tabs>
        <w:spacing w:after="0" w:line="240" w:lineRule="auto"/>
        <w:jc w:val="center"/>
        <w:rPr>
          <w:rFonts w:ascii="Arial" w:hAnsi="Arial"/>
          <w:sz w:val="24"/>
          <w:szCs w:val="24"/>
        </w:rPr>
      </w:pPr>
    </w:p>
    <w:p w:rsidR="00E42650" w:rsidRDefault="00E42650" w:rsidP="00623772">
      <w:pPr>
        <w:tabs>
          <w:tab w:val="left" w:pos="720"/>
        </w:tabs>
        <w:spacing w:after="0" w:line="240" w:lineRule="auto"/>
        <w:jc w:val="center"/>
        <w:rPr>
          <w:rFonts w:ascii="Arial" w:hAnsi="Arial"/>
          <w:sz w:val="24"/>
          <w:szCs w:val="24"/>
        </w:rPr>
      </w:pPr>
    </w:p>
    <w:p w:rsidR="004C172F" w:rsidRPr="008F170C" w:rsidRDefault="008F170C" w:rsidP="00BD4C2D">
      <w:pPr>
        <w:pStyle w:val="Heading2"/>
        <w:jc w:val="center"/>
        <w:rPr>
          <w:rFonts w:ascii="Arial" w:hAnsi="Arial" w:cs="Arial"/>
          <w:sz w:val="32"/>
          <w:szCs w:val="32"/>
        </w:rPr>
      </w:pPr>
      <w:bookmarkStart w:id="170" w:name="_Toc150153938"/>
      <w:r w:rsidRPr="008F170C">
        <w:rPr>
          <w:rFonts w:ascii="Arial" w:hAnsi="Arial" w:cs="Arial"/>
          <w:sz w:val="32"/>
          <w:szCs w:val="32"/>
        </w:rPr>
        <w:lastRenderedPageBreak/>
        <w:t>MINERALS</w:t>
      </w:r>
      <w:bookmarkEnd w:id="170"/>
    </w:p>
    <w:p w:rsidR="004C172F" w:rsidRDefault="004C172F" w:rsidP="004C172F">
      <w:pPr>
        <w:spacing w:after="0" w:line="240" w:lineRule="auto"/>
        <w:jc w:val="center"/>
        <w:rPr>
          <w:rFonts w:ascii="Arial" w:hAnsi="Arial"/>
          <w:b/>
          <w:bCs/>
          <w:sz w:val="24"/>
          <w:szCs w:val="24"/>
        </w:rPr>
      </w:pPr>
    </w:p>
    <w:p w:rsidR="004C172F" w:rsidRPr="004C172F" w:rsidRDefault="004C172F" w:rsidP="004C172F">
      <w:pPr>
        <w:spacing w:after="0" w:line="240" w:lineRule="auto"/>
        <w:ind w:left="-360"/>
        <w:rPr>
          <w:rFonts w:ascii="Arial" w:hAnsi="Arial"/>
          <w:b/>
          <w:bCs/>
          <w:i/>
          <w:iCs/>
          <w:sz w:val="24"/>
          <w:szCs w:val="24"/>
        </w:rPr>
      </w:pPr>
      <w:r w:rsidRPr="004C172F">
        <w:rPr>
          <w:rFonts w:ascii="Arial" w:hAnsi="Arial"/>
          <w:b/>
          <w:bCs/>
          <w:i/>
          <w:iCs/>
          <w:sz w:val="24"/>
          <w:szCs w:val="24"/>
        </w:rPr>
        <w:t>ECO Events</w:t>
      </w:r>
    </w:p>
    <w:p w:rsidR="004C172F" w:rsidRPr="002D65DC" w:rsidRDefault="004C172F" w:rsidP="004C172F">
      <w:pPr>
        <w:spacing w:after="0" w:line="240" w:lineRule="auto"/>
        <w:rPr>
          <w:rFonts w:ascii="Arial" w:hAnsi="Arial"/>
          <w:b/>
          <w:bCs/>
          <w:sz w:val="24"/>
          <w:szCs w:val="24"/>
          <w:u w:val="single"/>
        </w:rPr>
      </w:pPr>
    </w:p>
    <w:tbl>
      <w:tblPr>
        <w:tblW w:w="10053" w:type="dxa"/>
        <w:tblInd w:w="-342" w:type="dxa"/>
        <w:tblLayout w:type="fixed"/>
        <w:tblCellMar>
          <w:left w:w="10" w:type="dxa"/>
          <w:right w:w="10" w:type="dxa"/>
        </w:tblCellMar>
        <w:tblLook w:val="0000"/>
      </w:tblPr>
      <w:tblGrid>
        <w:gridCol w:w="567"/>
        <w:gridCol w:w="6546"/>
        <w:gridCol w:w="1417"/>
        <w:gridCol w:w="1523"/>
      </w:tblGrid>
      <w:tr w:rsidR="004C172F" w:rsidRPr="002D65DC" w:rsidTr="0013765E">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2D65DC" w:rsidRDefault="004C172F" w:rsidP="0013765E">
            <w:pPr>
              <w:spacing w:after="0" w:line="240" w:lineRule="auto"/>
              <w:jc w:val="center"/>
              <w:rPr>
                <w:rFonts w:ascii="Arial" w:hAnsi="Arial"/>
                <w:b/>
                <w:bCs/>
                <w:sz w:val="24"/>
                <w:szCs w:val="24"/>
              </w:rPr>
            </w:pPr>
            <w:r w:rsidRPr="002D65DC">
              <w:rPr>
                <w:rFonts w:ascii="Arial" w:hAnsi="Arial"/>
                <w:b/>
                <w:bCs/>
                <w:sz w:val="24"/>
                <w:szCs w:val="24"/>
              </w:rPr>
              <w:t>No</w:t>
            </w: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2D65DC" w:rsidRDefault="004C172F" w:rsidP="0013765E">
            <w:pPr>
              <w:spacing w:after="0" w:line="240" w:lineRule="auto"/>
              <w:jc w:val="center"/>
              <w:rPr>
                <w:rFonts w:ascii="Arial" w:hAnsi="Arial"/>
                <w:b/>
                <w:bCs/>
                <w:sz w:val="24"/>
                <w:szCs w:val="24"/>
              </w:rPr>
            </w:pPr>
            <w:r w:rsidRPr="002D65DC">
              <w:rPr>
                <w:rFonts w:ascii="Arial" w:hAnsi="Arial"/>
                <w:b/>
                <w:bCs/>
                <w:sz w:val="24"/>
                <w:szCs w:val="24"/>
              </w:rPr>
              <w:t>Event/Activity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2D65DC" w:rsidRDefault="004C172F" w:rsidP="0013765E">
            <w:pPr>
              <w:spacing w:after="0" w:line="240" w:lineRule="auto"/>
              <w:jc w:val="center"/>
              <w:rPr>
                <w:rFonts w:ascii="Arial" w:hAnsi="Arial"/>
                <w:b/>
                <w:bCs/>
                <w:sz w:val="24"/>
                <w:szCs w:val="24"/>
              </w:rPr>
            </w:pPr>
            <w:r w:rsidRPr="002D65DC">
              <w:rPr>
                <w:rFonts w:ascii="Arial" w:hAnsi="Arial"/>
                <w:b/>
                <w:bCs/>
                <w:sz w:val="24"/>
                <w:szCs w:val="24"/>
              </w:rPr>
              <w:t>Venue</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2D65DC" w:rsidRDefault="004C172F" w:rsidP="0013765E">
            <w:pPr>
              <w:spacing w:after="0" w:line="240" w:lineRule="auto"/>
              <w:jc w:val="center"/>
              <w:rPr>
                <w:rFonts w:ascii="Arial" w:hAnsi="Arial"/>
                <w:b/>
                <w:bCs/>
                <w:sz w:val="24"/>
                <w:szCs w:val="24"/>
              </w:rPr>
            </w:pPr>
            <w:r w:rsidRPr="002D65DC">
              <w:rPr>
                <w:rFonts w:ascii="Arial" w:hAnsi="Arial"/>
                <w:b/>
                <w:bCs/>
                <w:sz w:val="24"/>
                <w:szCs w:val="24"/>
              </w:rPr>
              <w:t>Date</w:t>
            </w:r>
          </w:p>
        </w:tc>
      </w:tr>
      <w:tr w:rsidR="004C172F" w:rsidRPr="002D65DC" w:rsidTr="0013765E">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2D65DC" w:rsidRDefault="004C172F" w:rsidP="002B74A8">
            <w:pPr>
              <w:numPr>
                <w:ilvl w:val="0"/>
                <w:numId w:val="4"/>
              </w:numPr>
              <w:spacing w:after="0" w:line="240" w:lineRule="auto"/>
              <w:rPr>
                <w:rFonts w:ascii="Arial" w:hAnsi="Arial"/>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2D65DC" w:rsidRDefault="004C172F" w:rsidP="004C172F">
            <w:pPr>
              <w:spacing w:before="120" w:after="120" w:line="240" w:lineRule="auto"/>
              <w:rPr>
                <w:rFonts w:ascii="Arial" w:hAnsi="Arial"/>
                <w:sz w:val="24"/>
                <w:szCs w:val="24"/>
              </w:rPr>
            </w:pPr>
            <w:r w:rsidRPr="002D65DC">
              <w:rPr>
                <w:rFonts w:ascii="Arial" w:hAnsi="Arial"/>
                <w:sz w:val="24"/>
                <w:szCs w:val="24"/>
              </w:rPr>
              <w:t>9</w:t>
            </w:r>
            <w:r w:rsidRPr="004C172F">
              <w:rPr>
                <w:rFonts w:ascii="Arial" w:hAnsi="Arial"/>
                <w:sz w:val="24"/>
                <w:szCs w:val="24"/>
                <w:vertAlign w:val="superscript"/>
              </w:rPr>
              <w:t>th</w:t>
            </w:r>
            <w:r>
              <w:rPr>
                <w:rFonts w:ascii="Arial" w:hAnsi="Arial"/>
                <w:sz w:val="24"/>
                <w:szCs w:val="24"/>
              </w:rPr>
              <w:t xml:space="preserve"> </w:t>
            </w:r>
            <w:r w:rsidRPr="002D65DC">
              <w:rPr>
                <w:rFonts w:ascii="Arial" w:hAnsi="Arial"/>
                <w:sz w:val="24"/>
                <w:szCs w:val="24"/>
              </w:rPr>
              <w:t xml:space="preserve">ECO Minerals Experts Group Meeting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2D65DC" w:rsidRDefault="004C172F" w:rsidP="004C172F">
            <w:pPr>
              <w:spacing w:before="120" w:after="120" w:line="240" w:lineRule="auto"/>
              <w:jc w:val="center"/>
              <w:rPr>
                <w:rFonts w:ascii="Arial" w:hAnsi="Arial"/>
                <w:sz w:val="24"/>
                <w:szCs w:val="24"/>
              </w:rPr>
            </w:pPr>
            <w:r w:rsidRPr="002D65DC">
              <w:rPr>
                <w:rFonts w:ascii="Arial" w:hAnsi="Arial"/>
                <w:sz w:val="24"/>
                <w:szCs w:val="24"/>
              </w:rPr>
              <w:t>Islamabad</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2D65DC" w:rsidRDefault="004C172F" w:rsidP="004C172F">
            <w:pPr>
              <w:spacing w:before="120" w:after="120" w:line="240" w:lineRule="auto"/>
              <w:jc w:val="center"/>
              <w:rPr>
                <w:rFonts w:ascii="Arial" w:hAnsi="Arial"/>
                <w:sz w:val="24"/>
                <w:szCs w:val="24"/>
              </w:rPr>
            </w:pPr>
            <w:r w:rsidRPr="002D65DC">
              <w:rPr>
                <w:rFonts w:ascii="Arial" w:hAnsi="Arial"/>
                <w:sz w:val="24"/>
                <w:szCs w:val="24"/>
              </w:rPr>
              <w:t>202</w:t>
            </w:r>
            <w:r>
              <w:rPr>
                <w:rFonts w:ascii="Arial" w:hAnsi="Arial"/>
                <w:sz w:val="24"/>
                <w:szCs w:val="24"/>
              </w:rPr>
              <w:t>4</w:t>
            </w:r>
          </w:p>
        </w:tc>
      </w:tr>
      <w:tr w:rsidR="004C172F" w:rsidRPr="002D65DC" w:rsidTr="0013765E">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2D65DC" w:rsidRDefault="004C172F" w:rsidP="002B74A8">
            <w:pPr>
              <w:numPr>
                <w:ilvl w:val="0"/>
                <w:numId w:val="4"/>
              </w:numPr>
              <w:spacing w:after="0" w:line="240" w:lineRule="auto"/>
              <w:rPr>
                <w:rFonts w:ascii="Arial" w:hAnsi="Arial"/>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2D65DC" w:rsidRDefault="004C172F" w:rsidP="004C172F">
            <w:pPr>
              <w:spacing w:before="120" w:after="120" w:line="240" w:lineRule="auto"/>
              <w:rPr>
                <w:rFonts w:ascii="Arial" w:hAnsi="Arial"/>
                <w:sz w:val="24"/>
                <w:szCs w:val="24"/>
              </w:rPr>
            </w:pPr>
            <w:r w:rsidRPr="002D65DC">
              <w:rPr>
                <w:rFonts w:ascii="Arial" w:hAnsi="Arial"/>
                <w:sz w:val="24"/>
                <w:szCs w:val="24"/>
              </w:rPr>
              <w:t>4</w:t>
            </w:r>
            <w:r w:rsidRPr="004C172F">
              <w:rPr>
                <w:rFonts w:ascii="Arial" w:hAnsi="Arial"/>
                <w:sz w:val="24"/>
                <w:szCs w:val="24"/>
                <w:vertAlign w:val="superscript"/>
              </w:rPr>
              <w:t>th</w:t>
            </w:r>
            <w:r>
              <w:rPr>
                <w:rFonts w:ascii="Arial" w:hAnsi="Arial"/>
                <w:sz w:val="24"/>
                <w:szCs w:val="24"/>
              </w:rPr>
              <w:t xml:space="preserve"> </w:t>
            </w:r>
            <w:r w:rsidRPr="002D65DC">
              <w:rPr>
                <w:rFonts w:ascii="Arial" w:hAnsi="Arial"/>
                <w:sz w:val="24"/>
                <w:szCs w:val="24"/>
              </w:rPr>
              <w:t xml:space="preserve">ECO </w:t>
            </w:r>
            <w:proofErr w:type="spellStart"/>
            <w:r w:rsidRPr="002D65DC">
              <w:rPr>
                <w:rFonts w:ascii="Arial" w:hAnsi="Arial"/>
                <w:sz w:val="24"/>
                <w:szCs w:val="24"/>
              </w:rPr>
              <w:t>Geomatics</w:t>
            </w:r>
            <w:proofErr w:type="spellEnd"/>
            <w:r w:rsidRPr="002D65DC">
              <w:rPr>
                <w:rFonts w:ascii="Arial" w:hAnsi="Arial"/>
                <w:sz w:val="24"/>
                <w:szCs w:val="24"/>
              </w:rPr>
              <w:t xml:space="preserve"> Committee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2D65DC" w:rsidRDefault="004C172F" w:rsidP="004C172F">
            <w:pPr>
              <w:spacing w:before="120" w:after="120" w:line="240" w:lineRule="auto"/>
              <w:jc w:val="center"/>
              <w:rPr>
                <w:rFonts w:ascii="Arial" w:hAnsi="Arial"/>
                <w:sz w:val="24"/>
                <w:szCs w:val="24"/>
              </w:rPr>
            </w:pPr>
            <w:r>
              <w:rPr>
                <w:rFonts w:ascii="Arial" w:hAnsi="Arial"/>
                <w:sz w:val="24"/>
                <w:szCs w:val="24"/>
              </w:rPr>
              <w:t xml:space="preserve">Tehran </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2D65DC" w:rsidRDefault="004C172F" w:rsidP="004C172F">
            <w:pPr>
              <w:spacing w:before="120" w:after="120" w:line="240" w:lineRule="auto"/>
              <w:jc w:val="center"/>
              <w:rPr>
                <w:rFonts w:ascii="Arial" w:hAnsi="Arial"/>
                <w:sz w:val="24"/>
                <w:szCs w:val="24"/>
              </w:rPr>
            </w:pPr>
            <w:r w:rsidRPr="002D65DC">
              <w:rPr>
                <w:rFonts w:ascii="Arial" w:hAnsi="Arial"/>
                <w:sz w:val="24"/>
                <w:szCs w:val="24"/>
              </w:rPr>
              <w:t>202</w:t>
            </w:r>
            <w:r>
              <w:rPr>
                <w:rFonts w:ascii="Arial" w:hAnsi="Arial"/>
                <w:sz w:val="24"/>
                <w:szCs w:val="24"/>
              </w:rPr>
              <w:t>4</w:t>
            </w:r>
          </w:p>
        </w:tc>
      </w:tr>
      <w:tr w:rsidR="004C172F" w:rsidRPr="002D65DC" w:rsidTr="0013765E">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2D65DC" w:rsidRDefault="004C172F" w:rsidP="002B74A8">
            <w:pPr>
              <w:numPr>
                <w:ilvl w:val="0"/>
                <w:numId w:val="4"/>
              </w:numPr>
              <w:spacing w:after="0" w:line="240" w:lineRule="auto"/>
              <w:rPr>
                <w:rFonts w:ascii="Arial" w:hAnsi="Arial"/>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2D65DC" w:rsidRDefault="004C172F" w:rsidP="004C172F">
            <w:pPr>
              <w:pStyle w:val="ListParagraph"/>
              <w:spacing w:before="120" w:after="120"/>
              <w:ind w:left="0"/>
              <w:rPr>
                <w:rFonts w:ascii="Arial" w:hAnsi="Arial" w:cs="Arial"/>
              </w:rPr>
            </w:pPr>
            <w:r w:rsidRPr="002D65DC">
              <w:rPr>
                <w:rFonts w:ascii="Arial" w:hAnsi="Arial" w:cs="Arial"/>
              </w:rPr>
              <w:t>3</w:t>
            </w:r>
            <w:r w:rsidRPr="004C172F">
              <w:rPr>
                <w:rFonts w:ascii="Arial" w:hAnsi="Arial" w:cs="Arial"/>
                <w:vertAlign w:val="superscript"/>
              </w:rPr>
              <w:t>rd</w:t>
            </w:r>
            <w:r>
              <w:rPr>
                <w:rFonts w:ascii="Arial" w:hAnsi="Arial" w:cs="Arial"/>
              </w:rPr>
              <w:t xml:space="preserve"> </w:t>
            </w:r>
            <w:r w:rsidRPr="002D65DC">
              <w:rPr>
                <w:rFonts w:ascii="Arial" w:hAnsi="Arial" w:cs="Arial"/>
              </w:rPr>
              <w:t>Meeting of ECO Heads of Surveying and Mapping Organizations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2D65DC" w:rsidRDefault="004C172F" w:rsidP="004C172F">
            <w:pPr>
              <w:spacing w:before="120" w:after="120" w:line="240" w:lineRule="auto"/>
              <w:jc w:val="center"/>
              <w:rPr>
                <w:rFonts w:ascii="Arial" w:hAnsi="Arial"/>
                <w:sz w:val="24"/>
                <w:szCs w:val="24"/>
              </w:rPr>
            </w:pPr>
            <w:r>
              <w:rPr>
                <w:rFonts w:ascii="Arial" w:hAnsi="Arial"/>
                <w:sz w:val="24"/>
                <w:szCs w:val="24"/>
              </w:rPr>
              <w:t xml:space="preserve">Tehran </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2D65DC" w:rsidRDefault="004C172F" w:rsidP="004C172F">
            <w:pPr>
              <w:spacing w:before="120" w:after="120" w:line="240" w:lineRule="auto"/>
              <w:jc w:val="center"/>
              <w:rPr>
                <w:rFonts w:ascii="Arial" w:hAnsi="Arial"/>
                <w:sz w:val="24"/>
                <w:szCs w:val="24"/>
              </w:rPr>
            </w:pPr>
            <w:r w:rsidRPr="002D65DC">
              <w:rPr>
                <w:rFonts w:ascii="Arial" w:hAnsi="Arial"/>
                <w:sz w:val="24"/>
                <w:szCs w:val="24"/>
              </w:rPr>
              <w:t>202</w:t>
            </w:r>
            <w:r>
              <w:rPr>
                <w:rFonts w:ascii="Arial" w:hAnsi="Arial"/>
                <w:sz w:val="24"/>
                <w:szCs w:val="24"/>
              </w:rPr>
              <w:t>4</w:t>
            </w:r>
          </w:p>
        </w:tc>
      </w:tr>
    </w:tbl>
    <w:p w:rsidR="004C172F" w:rsidRPr="002D65DC" w:rsidRDefault="004C172F" w:rsidP="004C172F">
      <w:pPr>
        <w:spacing w:after="0" w:line="240" w:lineRule="auto"/>
        <w:rPr>
          <w:rFonts w:ascii="Arial" w:hAnsi="Arial"/>
          <w:b/>
          <w:bCs/>
          <w:sz w:val="24"/>
          <w:szCs w:val="24"/>
          <w:u w:val="single"/>
        </w:rPr>
      </w:pPr>
    </w:p>
    <w:p w:rsidR="004C172F" w:rsidRPr="004C172F" w:rsidRDefault="004C172F" w:rsidP="004C172F">
      <w:pPr>
        <w:spacing w:after="0" w:line="240" w:lineRule="auto"/>
        <w:ind w:left="-360"/>
        <w:rPr>
          <w:rFonts w:ascii="Arial" w:hAnsi="Arial"/>
          <w:b/>
          <w:bCs/>
          <w:i/>
          <w:iCs/>
          <w:sz w:val="24"/>
          <w:szCs w:val="24"/>
        </w:rPr>
      </w:pPr>
      <w:r w:rsidRPr="004C172F">
        <w:rPr>
          <w:rFonts w:ascii="Arial" w:hAnsi="Arial"/>
          <w:b/>
          <w:bCs/>
          <w:i/>
          <w:iCs/>
          <w:sz w:val="24"/>
          <w:szCs w:val="24"/>
        </w:rPr>
        <w:t>Conferences/Seminars/Workshops/Training Courses</w:t>
      </w:r>
    </w:p>
    <w:p w:rsidR="004C172F" w:rsidRPr="002D65DC" w:rsidRDefault="004C172F" w:rsidP="004C172F">
      <w:pPr>
        <w:spacing w:after="0" w:line="240" w:lineRule="auto"/>
        <w:rPr>
          <w:rFonts w:ascii="Arial" w:hAnsi="Arial"/>
          <w:sz w:val="24"/>
          <w:szCs w:val="24"/>
        </w:rPr>
      </w:pPr>
    </w:p>
    <w:tbl>
      <w:tblPr>
        <w:tblW w:w="10053" w:type="dxa"/>
        <w:tblInd w:w="-342" w:type="dxa"/>
        <w:tblLayout w:type="fixed"/>
        <w:tblCellMar>
          <w:left w:w="10" w:type="dxa"/>
          <w:right w:w="10" w:type="dxa"/>
        </w:tblCellMar>
        <w:tblLook w:val="0000"/>
      </w:tblPr>
      <w:tblGrid>
        <w:gridCol w:w="567"/>
        <w:gridCol w:w="6546"/>
        <w:gridCol w:w="1417"/>
        <w:gridCol w:w="1523"/>
      </w:tblGrid>
      <w:tr w:rsidR="004C172F" w:rsidRPr="002D65DC" w:rsidTr="0013765E">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2D65DC" w:rsidRDefault="004C172F" w:rsidP="0013765E">
            <w:pPr>
              <w:spacing w:after="0" w:line="240" w:lineRule="auto"/>
              <w:jc w:val="center"/>
              <w:rPr>
                <w:rFonts w:ascii="Arial" w:hAnsi="Arial"/>
                <w:b/>
                <w:bCs/>
                <w:sz w:val="24"/>
                <w:szCs w:val="24"/>
              </w:rPr>
            </w:pPr>
            <w:r w:rsidRPr="002D65DC">
              <w:rPr>
                <w:rFonts w:ascii="Arial" w:hAnsi="Arial"/>
                <w:b/>
                <w:bCs/>
                <w:sz w:val="24"/>
                <w:szCs w:val="24"/>
              </w:rPr>
              <w:t>No</w:t>
            </w: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2D65DC" w:rsidRDefault="004C172F" w:rsidP="0013765E">
            <w:pPr>
              <w:spacing w:after="0" w:line="240" w:lineRule="auto"/>
              <w:jc w:val="center"/>
              <w:rPr>
                <w:rFonts w:ascii="Arial" w:hAnsi="Arial"/>
                <w:b/>
                <w:bCs/>
                <w:sz w:val="24"/>
                <w:szCs w:val="24"/>
              </w:rPr>
            </w:pPr>
            <w:r w:rsidRPr="002D65DC">
              <w:rPr>
                <w:rFonts w:ascii="Arial" w:hAnsi="Arial"/>
                <w:b/>
                <w:bCs/>
                <w:sz w:val="24"/>
                <w:szCs w:val="24"/>
              </w:rPr>
              <w:t>Event/Activity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2D65DC" w:rsidRDefault="004C172F" w:rsidP="0013765E">
            <w:pPr>
              <w:spacing w:after="0" w:line="240" w:lineRule="auto"/>
              <w:jc w:val="center"/>
              <w:rPr>
                <w:rFonts w:ascii="Arial" w:hAnsi="Arial"/>
                <w:b/>
                <w:bCs/>
                <w:sz w:val="24"/>
                <w:szCs w:val="24"/>
              </w:rPr>
            </w:pPr>
            <w:r w:rsidRPr="002D65DC">
              <w:rPr>
                <w:rFonts w:ascii="Arial" w:hAnsi="Arial"/>
                <w:b/>
                <w:bCs/>
                <w:sz w:val="24"/>
                <w:szCs w:val="24"/>
              </w:rPr>
              <w:t>Venue</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2D65DC" w:rsidRDefault="004C172F" w:rsidP="0013765E">
            <w:pPr>
              <w:spacing w:after="0" w:line="240" w:lineRule="auto"/>
              <w:jc w:val="center"/>
              <w:rPr>
                <w:rFonts w:ascii="Arial" w:hAnsi="Arial"/>
                <w:b/>
                <w:bCs/>
                <w:sz w:val="24"/>
                <w:szCs w:val="24"/>
              </w:rPr>
            </w:pPr>
            <w:r w:rsidRPr="002D65DC">
              <w:rPr>
                <w:rFonts w:ascii="Arial" w:hAnsi="Arial"/>
                <w:b/>
                <w:bCs/>
                <w:sz w:val="24"/>
                <w:szCs w:val="24"/>
              </w:rPr>
              <w:t>Date</w:t>
            </w:r>
          </w:p>
        </w:tc>
      </w:tr>
      <w:tr w:rsidR="004C172F" w:rsidRPr="002D65DC" w:rsidTr="0013765E">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2D65DC" w:rsidRDefault="004C172F" w:rsidP="002B74A8">
            <w:pPr>
              <w:numPr>
                <w:ilvl w:val="0"/>
                <w:numId w:val="5"/>
              </w:numPr>
              <w:spacing w:after="0" w:line="240" w:lineRule="auto"/>
              <w:rPr>
                <w:rFonts w:ascii="Arial" w:hAnsi="Arial"/>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4C172F" w:rsidRDefault="004C172F" w:rsidP="004C172F">
            <w:pPr>
              <w:spacing w:before="120" w:after="120" w:line="240" w:lineRule="auto"/>
              <w:rPr>
                <w:rFonts w:ascii="Arial" w:hAnsi="Arial"/>
                <w:i/>
                <w:iCs/>
                <w:sz w:val="24"/>
                <w:szCs w:val="24"/>
              </w:rPr>
            </w:pPr>
            <w:r w:rsidRPr="004C172F">
              <w:rPr>
                <w:rFonts w:ascii="Arial" w:hAnsi="Arial"/>
                <w:i/>
                <w:iCs/>
                <w:sz w:val="24"/>
                <w:szCs w:val="24"/>
              </w:rPr>
              <w:t>Upon the volunteer Member States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2D65DC" w:rsidRDefault="004C172F" w:rsidP="0013765E">
            <w:pPr>
              <w:spacing w:after="0" w:line="240" w:lineRule="auto"/>
              <w:jc w:val="center"/>
              <w:rPr>
                <w:rFonts w:ascii="Arial" w:hAnsi="Arial"/>
                <w:sz w:val="24"/>
                <w:szCs w:val="24"/>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72F" w:rsidRPr="002D65DC" w:rsidRDefault="004C172F" w:rsidP="0013765E">
            <w:pPr>
              <w:spacing w:after="0" w:line="240" w:lineRule="auto"/>
              <w:jc w:val="center"/>
              <w:rPr>
                <w:rFonts w:ascii="Arial" w:hAnsi="Arial"/>
                <w:sz w:val="24"/>
                <w:szCs w:val="24"/>
              </w:rPr>
            </w:pPr>
          </w:p>
        </w:tc>
      </w:tr>
    </w:tbl>
    <w:p w:rsidR="004C172F" w:rsidRPr="002D65DC" w:rsidRDefault="004C172F" w:rsidP="004C172F">
      <w:pPr>
        <w:spacing w:after="0" w:line="240" w:lineRule="auto"/>
        <w:ind w:left="-450"/>
        <w:rPr>
          <w:rFonts w:ascii="Arial" w:hAnsi="Arial"/>
          <w:b/>
          <w:bCs/>
          <w:sz w:val="24"/>
          <w:szCs w:val="24"/>
        </w:rPr>
      </w:pPr>
    </w:p>
    <w:p w:rsidR="00B92BCE" w:rsidRPr="008F170C" w:rsidRDefault="008F170C" w:rsidP="00BD4C2D">
      <w:pPr>
        <w:pStyle w:val="Heading2"/>
        <w:jc w:val="center"/>
        <w:rPr>
          <w:rFonts w:ascii="Arial" w:hAnsi="Arial" w:cs="Arial"/>
          <w:sz w:val="32"/>
          <w:szCs w:val="32"/>
        </w:rPr>
      </w:pPr>
      <w:bookmarkStart w:id="171" w:name="_Toc150153939"/>
      <w:r w:rsidRPr="008F170C">
        <w:rPr>
          <w:rFonts w:ascii="Arial" w:hAnsi="Arial" w:cs="Arial"/>
          <w:sz w:val="32"/>
          <w:szCs w:val="32"/>
        </w:rPr>
        <w:t>ENVIRONMENT</w:t>
      </w:r>
      <w:bookmarkEnd w:id="171"/>
    </w:p>
    <w:p w:rsidR="00B92BCE" w:rsidRPr="00B92BCE" w:rsidRDefault="00B92BCE" w:rsidP="00B92BCE">
      <w:pPr>
        <w:rPr>
          <w:rFonts w:ascii="Arial" w:hAnsi="Arial"/>
          <w:b/>
          <w:bCs/>
          <w:i/>
          <w:iCs/>
          <w:sz w:val="24"/>
          <w:szCs w:val="24"/>
        </w:rPr>
      </w:pPr>
      <w:r w:rsidRPr="00B92BCE">
        <w:rPr>
          <w:rFonts w:ascii="Arial" w:hAnsi="Arial"/>
          <w:b/>
          <w:bCs/>
          <w:i/>
          <w:iCs/>
          <w:sz w:val="24"/>
          <w:szCs w:val="24"/>
        </w:rPr>
        <w:t>ECO Events</w:t>
      </w:r>
    </w:p>
    <w:tbl>
      <w:tblPr>
        <w:tblW w:w="4942" w:type="pct"/>
        <w:jc w:val="center"/>
        <w:tblCellMar>
          <w:top w:w="43" w:type="dxa"/>
          <w:left w:w="43" w:type="dxa"/>
          <w:bottom w:w="43" w:type="dxa"/>
          <w:right w:w="43" w:type="dxa"/>
        </w:tblCellMar>
        <w:tblLook w:val="04A0"/>
      </w:tblPr>
      <w:tblGrid>
        <w:gridCol w:w="789"/>
        <w:gridCol w:w="4850"/>
        <w:gridCol w:w="1906"/>
        <w:gridCol w:w="1920"/>
      </w:tblGrid>
      <w:tr w:rsidR="00B92BCE" w:rsidRPr="00212D20" w:rsidTr="0077649B">
        <w:trPr>
          <w:jc w:val="center"/>
        </w:trPr>
        <w:tc>
          <w:tcPr>
            <w:tcW w:w="4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B92BCE" w:rsidRPr="00212D20" w:rsidRDefault="00B92BCE" w:rsidP="0013765E">
            <w:pPr>
              <w:spacing w:after="120"/>
              <w:jc w:val="center"/>
              <w:rPr>
                <w:rFonts w:ascii="Arial" w:hAnsi="Arial"/>
                <w:b/>
                <w:bCs/>
                <w:sz w:val="24"/>
                <w:szCs w:val="24"/>
              </w:rPr>
            </w:pPr>
            <w:r w:rsidRPr="00212D20">
              <w:rPr>
                <w:rFonts w:ascii="Arial" w:hAnsi="Arial"/>
                <w:b/>
                <w:bCs/>
                <w:sz w:val="24"/>
                <w:szCs w:val="24"/>
              </w:rPr>
              <w:t>No</w:t>
            </w:r>
          </w:p>
        </w:tc>
        <w:tc>
          <w:tcPr>
            <w:tcW w:w="25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B92BCE" w:rsidRPr="00212D20" w:rsidRDefault="00B92BCE" w:rsidP="0013765E">
            <w:pPr>
              <w:spacing w:after="120"/>
              <w:jc w:val="center"/>
              <w:rPr>
                <w:rFonts w:ascii="Arial" w:hAnsi="Arial"/>
                <w:b/>
                <w:bCs/>
                <w:sz w:val="24"/>
                <w:szCs w:val="24"/>
              </w:rPr>
            </w:pPr>
            <w:r w:rsidRPr="00212D20">
              <w:rPr>
                <w:rFonts w:ascii="Arial" w:hAnsi="Arial"/>
                <w:b/>
                <w:bCs/>
                <w:sz w:val="24"/>
                <w:szCs w:val="24"/>
              </w:rPr>
              <w:t>Event/Activity</w:t>
            </w:r>
          </w:p>
        </w:tc>
        <w:tc>
          <w:tcPr>
            <w:tcW w:w="10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B92BCE" w:rsidRPr="00212D20" w:rsidRDefault="00B92BCE" w:rsidP="0013765E">
            <w:pPr>
              <w:spacing w:after="120"/>
              <w:jc w:val="center"/>
              <w:rPr>
                <w:rFonts w:ascii="Arial" w:hAnsi="Arial"/>
                <w:b/>
                <w:bCs/>
                <w:sz w:val="24"/>
                <w:szCs w:val="24"/>
              </w:rPr>
            </w:pPr>
            <w:r w:rsidRPr="00212D20">
              <w:rPr>
                <w:rFonts w:ascii="Arial" w:hAnsi="Arial"/>
                <w:b/>
                <w:bCs/>
                <w:sz w:val="24"/>
                <w:szCs w:val="24"/>
              </w:rPr>
              <w:t>Venue</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B92BCE" w:rsidRPr="00212D20" w:rsidRDefault="00B92BCE" w:rsidP="0013765E">
            <w:pPr>
              <w:spacing w:after="120"/>
              <w:jc w:val="center"/>
              <w:rPr>
                <w:rFonts w:ascii="Arial" w:hAnsi="Arial"/>
                <w:b/>
                <w:bCs/>
                <w:sz w:val="24"/>
                <w:szCs w:val="24"/>
              </w:rPr>
            </w:pPr>
            <w:r w:rsidRPr="00212D20">
              <w:rPr>
                <w:rFonts w:ascii="Arial" w:hAnsi="Arial"/>
                <w:b/>
                <w:bCs/>
                <w:sz w:val="24"/>
                <w:szCs w:val="24"/>
              </w:rPr>
              <w:t>Date</w:t>
            </w:r>
          </w:p>
        </w:tc>
      </w:tr>
      <w:tr w:rsidR="00B92BCE" w:rsidRPr="00212D20" w:rsidTr="0013765E">
        <w:trPr>
          <w:jc w:val="center"/>
        </w:trPr>
        <w:tc>
          <w:tcPr>
            <w:tcW w:w="4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B92BCE" w:rsidP="0013765E">
            <w:pPr>
              <w:spacing w:after="120"/>
              <w:jc w:val="center"/>
              <w:rPr>
                <w:rFonts w:ascii="Arial" w:hAnsi="Arial"/>
                <w:sz w:val="24"/>
                <w:szCs w:val="24"/>
              </w:rPr>
            </w:pPr>
            <w:r w:rsidRPr="00212D20">
              <w:rPr>
                <w:rFonts w:ascii="Arial" w:hAnsi="Arial"/>
                <w:sz w:val="24"/>
                <w:szCs w:val="24"/>
              </w:rPr>
              <w:t>1</w:t>
            </w:r>
            <w:r w:rsidR="00787469">
              <w:rPr>
                <w:rFonts w:ascii="Arial" w:hAnsi="Arial"/>
                <w:sz w:val="24"/>
                <w:szCs w:val="24"/>
              </w:rPr>
              <w:t>.</w:t>
            </w:r>
          </w:p>
        </w:tc>
        <w:tc>
          <w:tcPr>
            <w:tcW w:w="25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B92BCE" w:rsidP="0013765E">
            <w:pPr>
              <w:spacing w:after="120"/>
              <w:rPr>
                <w:rFonts w:ascii="Arial" w:hAnsi="Arial"/>
                <w:sz w:val="24"/>
                <w:szCs w:val="24"/>
              </w:rPr>
            </w:pPr>
            <w:r w:rsidRPr="00212D20">
              <w:rPr>
                <w:rFonts w:ascii="Arial" w:eastAsia="Times New Roman" w:hAnsi="Arial"/>
                <w:sz w:val="24"/>
                <w:szCs w:val="24"/>
              </w:rPr>
              <w:t>6</w:t>
            </w:r>
            <w:r w:rsidRPr="00212D20">
              <w:rPr>
                <w:rFonts w:ascii="Arial" w:eastAsia="Times New Roman" w:hAnsi="Arial"/>
                <w:sz w:val="24"/>
                <w:szCs w:val="24"/>
                <w:vertAlign w:val="superscript"/>
              </w:rPr>
              <w:t>th</w:t>
            </w:r>
            <w:r w:rsidRPr="00212D20">
              <w:rPr>
                <w:rFonts w:ascii="Arial" w:eastAsia="Times New Roman" w:hAnsi="Arial"/>
                <w:sz w:val="24"/>
                <w:szCs w:val="24"/>
              </w:rPr>
              <w:t xml:space="preserve"> ECO Ministerial Meeting on Environment</w:t>
            </w:r>
          </w:p>
        </w:tc>
        <w:tc>
          <w:tcPr>
            <w:tcW w:w="10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E339F5" w:rsidP="0013765E">
            <w:pPr>
              <w:spacing w:after="120"/>
              <w:jc w:val="center"/>
              <w:rPr>
                <w:rFonts w:ascii="Arial" w:hAnsi="Arial"/>
                <w:sz w:val="24"/>
                <w:szCs w:val="24"/>
              </w:rPr>
            </w:pPr>
            <w:proofErr w:type="spellStart"/>
            <w:r>
              <w:rPr>
                <w:rFonts w:ascii="Arial" w:hAnsi="Arial"/>
                <w:sz w:val="24"/>
                <w:szCs w:val="24"/>
              </w:rPr>
              <w:t>tbd</w:t>
            </w:r>
            <w:proofErr w:type="spellEnd"/>
          </w:p>
        </w:tc>
        <w:tc>
          <w:tcPr>
            <w:tcW w:w="10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B92BCE" w:rsidP="0013765E">
            <w:pPr>
              <w:spacing w:after="120"/>
              <w:jc w:val="center"/>
              <w:rPr>
                <w:rFonts w:ascii="Arial" w:hAnsi="Arial"/>
                <w:sz w:val="24"/>
                <w:szCs w:val="24"/>
              </w:rPr>
            </w:pPr>
            <w:r w:rsidRPr="00212D20">
              <w:rPr>
                <w:rFonts w:ascii="Arial" w:hAnsi="Arial"/>
                <w:sz w:val="24"/>
                <w:szCs w:val="24"/>
              </w:rPr>
              <w:t>202</w:t>
            </w:r>
            <w:r>
              <w:rPr>
                <w:rFonts w:ascii="Arial" w:hAnsi="Arial"/>
                <w:sz w:val="24"/>
                <w:szCs w:val="24"/>
              </w:rPr>
              <w:t>4</w:t>
            </w:r>
          </w:p>
        </w:tc>
      </w:tr>
      <w:tr w:rsidR="00B92BCE" w:rsidRPr="00212D20" w:rsidTr="0013765E">
        <w:trPr>
          <w:jc w:val="center"/>
        </w:trPr>
        <w:tc>
          <w:tcPr>
            <w:tcW w:w="4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B92BCE" w:rsidP="0013765E">
            <w:pPr>
              <w:spacing w:after="120"/>
              <w:jc w:val="center"/>
              <w:rPr>
                <w:rFonts w:ascii="Arial" w:hAnsi="Arial"/>
                <w:sz w:val="24"/>
                <w:szCs w:val="24"/>
              </w:rPr>
            </w:pPr>
            <w:r w:rsidRPr="00212D20">
              <w:rPr>
                <w:rFonts w:ascii="Arial" w:hAnsi="Arial"/>
                <w:sz w:val="24"/>
                <w:szCs w:val="24"/>
              </w:rPr>
              <w:t>2</w:t>
            </w:r>
            <w:r w:rsidR="00787469">
              <w:rPr>
                <w:rFonts w:ascii="Arial" w:hAnsi="Arial"/>
                <w:sz w:val="24"/>
                <w:szCs w:val="24"/>
              </w:rPr>
              <w:t>.</w:t>
            </w:r>
          </w:p>
        </w:tc>
        <w:tc>
          <w:tcPr>
            <w:tcW w:w="25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B92BCE" w:rsidP="0013765E">
            <w:pPr>
              <w:spacing w:after="120"/>
              <w:rPr>
                <w:rFonts w:ascii="Arial" w:hAnsi="Arial"/>
                <w:sz w:val="24"/>
                <w:szCs w:val="24"/>
              </w:rPr>
            </w:pPr>
            <w:r>
              <w:rPr>
                <w:rFonts w:ascii="Arial" w:eastAsia="Times New Roman" w:hAnsi="Arial"/>
                <w:sz w:val="24"/>
                <w:szCs w:val="24"/>
              </w:rPr>
              <w:t>8</w:t>
            </w:r>
            <w:r w:rsidRPr="00212D20">
              <w:rPr>
                <w:rFonts w:ascii="Arial" w:eastAsia="Times New Roman" w:hAnsi="Arial"/>
                <w:sz w:val="24"/>
                <w:szCs w:val="24"/>
                <w:vertAlign w:val="superscript"/>
              </w:rPr>
              <w:t>th</w:t>
            </w:r>
            <w:r w:rsidRPr="00212D20">
              <w:rPr>
                <w:rFonts w:ascii="Arial" w:eastAsia="Times New Roman" w:hAnsi="Arial"/>
                <w:sz w:val="24"/>
                <w:szCs w:val="24"/>
              </w:rPr>
              <w:t xml:space="preserve"> Working Group Meeting on Environment</w:t>
            </w:r>
          </w:p>
        </w:tc>
        <w:tc>
          <w:tcPr>
            <w:tcW w:w="10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E339F5" w:rsidP="0013765E">
            <w:pPr>
              <w:spacing w:after="120"/>
              <w:jc w:val="center"/>
              <w:rPr>
                <w:rFonts w:ascii="Arial" w:hAnsi="Arial"/>
                <w:sz w:val="24"/>
                <w:szCs w:val="24"/>
              </w:rPr>
            </w:pPr>
            <w:proofErr w:type="spellStart"/>
            <w:r>
              <w:rPr>
                <w:rFonts w:ascii="Arial" w:hAnsi="Arial"/>
                <w:sz w:val="24"/>
                <w:szCs w:val="24"/>
              </w:rPr>
              <w:t>tbd</w:t>
            </w:r>
            <w:proofErr w:type="spellEnd"/>
          </w:p>
        </w:tc>
        <w:tc>
          <w:tcPr>
            <w:tcW w:w="10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B92BCE" w:rsidP="0013765E">
            <w:pPr>
              <w:spacing w:after="120"/>
              <w:jc w:val="center"/>
              <w:rPr>
                <w:rFonts w:ascii="Arial" w:hAnsi="Arial"/>
                <w:sz w:val="24"/>
                <w:szCs w:val="24"/>
              </w:rPr>
            </w:pPr>
            <w:r w:rsidRPr="00212D20">
              <w:rPr>
                <w:rFonts w:ascii="Arial" w:hAnsi="Arial"/>
                <w:sz w:val="24"/>
                <w:szCs w:val="24"/>
              </w:rPr>
              <w:t>202</w:t>
            </w:r>
            <w:r>
              <w:rPr>
                <w:rFonts w:ascii="Arial" w:hAnsi="Arial"/>
                <w:sz w:val="24"/>
                <w:szCs w:val="24"/>
              </w:rPr>
              <w:t>4</w:t>
            </w:r>
          </w:p>
        </w:tc>
      </w:tr>
      <w:tr w:rsidR="00B92BCE" w:rsidRPr="00212D20" w:rsidTr="0013765E">
        <w:trPr>
          <w:jc w:val="center"/>
        </w:trPr>
        <w:tc>
          <w:tcPr>
            <w:tcW w:w="4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B92BCE" w:rsidP="0013765E">
            <w:pPr>
              <w:spacing w:after="120"/>
              <w:jc w:val="center"/>
              <w:rPr>
                <w:rFonts w:ascii="Arial" w:hAnsi="Arial"/>
                <w:sz w:val="24"/>
                <w:szCs w:val="24"/>
              </w:rPr>
            </w:pPr>
            <w:r w:rsidRPr="00212D20">
              <w:rPr>
                <w:rFonts w:ascii="Arial" w:hAnsi="Arial"/>
                <w:sz w:val="24"/>
                <w:szCs w:val="24"/>
              </w:rPr>
              <w:t>3</w:t>
            </w:r>
            <w:r w:rsidR="00787469">
              <w:rPr>
                <w:rFonts w:ascii="Arial" w:hAnsi="Arial"/>
                <w:sz w:val="24"/>
                <w:szCs w:val="24"/>
              </w:rPr>
              <w:t>.</w:t>
            </w:r>
          </w:p>
        </w:tc>
        <w:tc>
          <w:tcPr>
            <w:tcW w:w="25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F72E14" w:rsidP="0013765E">
            <w:pPr>
              <w:spacing w:after="120"/>
              <w:rPr>
                <w:rFonts w:ascii="Arial" w:hAnsi="Arial"/>
                <w:sz w:val="24"/>
                <w:szCs w:val="24"/>
              </w:rPr>
            </w:pPr>
            <w:r>
              <w:rPr>
                <w:rFonts w:ascii="Arial" w:hAnsi="Arial"/>
                <w:sz w:val="24"/>
                <w:szCs w:val="24"/>
              </w:rPr>
              <w:t xml:space="preserve">The First Meeting of the </w:t>
            </w:r>
            <w:r w:rsidR="00B92BCE" w:rsidRPr="00D348DC">
              <w:rPr>
                <w:rFonts w:ascii="Arial" w:hAnsi="Arial"/>
                <w:sz w:val="24"/>
                <w:szCs w:val="24"/>
              </w:rPr>
              <w:t>High-Level Dialogue Platform on Environmental Cooperatio</w:t>
            </w:r>
            <w:r w:rsidR="00B92BCE">
              <w:rPr>
                <w:rFonts w:ascii="Arial" w:hAnsi="Arial"/>
                <w:sz w:val="24"/>
                <w:szCs w:val="24"/>
              </w:rPr>
              <w:t>n</w:t>
            </w:r>
          </w:p>
        </w:tc>
        <w:tc>
          <w:tcPr>
            <w:tcW w:w="10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F72E14" w:rsidP="0013765E">
            <w:pPr>
              <w:spacing w:after="120"/>
              <w:jc w:val="center"/>
              <w:rPr>
                <w:rFonts w:ascii="Arial" w:hAnsi="Arial"/>
                <w:sz w:val="24"/>
                <w:szCs w:val="24"/>
              </w:rPr>
            </w:pPr>
            <w:r>
              <w:rPr>
                <w:rFonts w:ascii="Arial" w:hAnsi="Arial"/>
                <w:sz w:val="24"/>
                <w:szCs w:val="24"/>
              </w:rPr>
              <w:t>Samarkand, Uzbekistan</w:t>
            </w:r>
          </w:p>
        </w:tc>
        <w:tc>
          <w:tcPr>
            <w:tcW w:w="10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F72E14" w:rsidP="0013765E">
            <w:pPr>
              <w:spacing w:after="120"/>
              <w:jc w:val="center"/>
              <w:rPr>
                <w:rFonts w:ascii="Arial" w:hAnsi="Arial"/>
                <w:sz w:val="24"/>
                <w:szCs w:val="24"/>
              </w:rPr>
            </w:pPr>
            <w:r>
              <w:rPr>
                <w:rFonts w:ascii="Arial" w:hAnsi="Arial"/>
                <w:sz w:val="24"/>
                <w:szCs w:val="24"/>
              </w:rPr>
              <w:t xml:space="preserve">March/April </w:t>
            </w:r>
            <w:r w:rsidR="00B92BCE" w:rsidRPr="00212D20">
              <w:rPr>
                <w:rFonts w:ascii="Arial" w:hAnsi="Arial"/>
                <w:sz w:val="24"/>
                <w:szCs w:val="24"/>
              </w:rPr>
              <w:t>202</w:t>
            </w:r>
            <w:r w:rsidR="00B92BCE">
              <w:rPr>
                <w:rFonts w:ascii="Arial" w:hAnsi="Arial"/>
                <w:sz w:val="24"/>
                <w:szCs w:val="24"/>
              </w:rPr>
              <w:t>4</w:t>
            </w:r>
          </w:p>
        </w:tc>
      </w:tr>
      <w:tr w:rsidR="00B92BCE" w:rsidRPr="00212D20" w:rsidTr="0013765E">
        <w:trPr>
          <w:jc w:val="center"/>
        </w:trPr>
        <w:tc>
          <w:tcPr>
            <w:tcW w:w="4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B92BCE" w:rsidP="0013765E">
            <w:pPr>
              <w:spacing w:after="120"/>
              <w:jc w:val="center"/>
              <w:rPr>
                <w:rFonts w:ascii="Arial" w:hAnsi="Arial"/>
                <w:sz w:val="24"/>
                <w:szCs w:val="24"/>
              </w:rPr>
            </w:pPr>
          </w:p>
        </w:tc>
        <w:tc>
          <w:tcPr>
            <w:tcW w:w="25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B92BCE" w:rsidP="0013765E">
            <w:pPr>
              <w:spacing w:after="120"/>
              <w:rPr>
                <w:rFonts w:ascii="Arial" w:hAnsi="Arial"/>
                <w:sz w:val="24"/>
                <w:szCs w:val="24"/>
              </w:rPr>
            </w:pPr>
          </w:p>
        </w:tc>
        <w:tc>
          <w:tcPr>
            <w:tcW w:w="10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B92BCE" w:rsidP="0013765E">
            <w:pPr>
              <w:spacing w:after="120"/>
              <w:jc w:val="center"/>
              <w:rPr>
                <w:rFonts w:ascii="Arial" w:hAnsi="Arial"/>
                <w:sz w:val="24"/>
                <w:szCs w:val="24"/>
              </w:rPr>
            </w:pPr>
          </w:p>
        </w:tc>
        <w:tc>
          <w:tcPr>
            <w:tcW w:w="10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B92BCE" w:rsidP="0013765E">
            <w:pPr>
              <w:spacing w:after="120"/>
              <w:jc w:val="center"/>
              <w:rPr>
                <w:rFonts w:ascii="Arial" w:hAnsi="Arial"/>
                <w:sz w:val="24"/>
                <w:szCs w:val="24"/>
              </w:rPr>
            </w:pPr>
          </w:p>
        </w:tc>
      </w:tr>
      <w:tr w:rsidR="00B92BCE" w:rsidRPr="00212D20" w:rsidTr="0013765E">
        <w:trPr>
          <w:jc w:val="center"/>
        </w:trPr>
        <w:tc>
          <w:tcPr>
            <w:tcW w:w="4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B92BCE" w:rsidP="0013765E">
            <w:pPr>
              <w:spacing w:after="120"/>
              <w:jc w:val="center"/>
              <w:rPr>
                <w:rFonts w:ascii="Arial" w:hAnsi="Arial"/>
                <w:sz w:val="24"/>
                <w:szCs w:val="24"/>
              </w:rPr>
            </w:pPr>
          </w:p>
        </w:tc>
        <w:tc>
          <w:tcPr>
            <w:tcW w:w="25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B92BCE" w:rsidP="0013765E">
            <w:pPr>
              <w:spacing w:after="120"/>
              <w:rPr>
                <w:rFonts w:ascii="Arial" w:hAnsi="Arial"/>
                <w:sz w:val="24"/>
                <w:szCs w:val="24"/>
              </w:rPr>
            </w:pPr>
          </w:p>
        </w:tc>
        <w:tc>
          <w:tcPr>
            <w:tcW w:w="10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B92BCE" w:rsidP="0013765E">
            <w:pPr>
              <w:spacing w:after="0"/>
              <w:jc w:val="center"/>
              <w:rPr>
                <w:rFonts w:ascii="Arial" w:hAnsi="Arial"/>
                <w:sz w:val="24"/>
                <w:szCs w:val="24"/>
              </w:rPr>
            </w:pPr>
          </w:p>
        </w:tc>
        <w:tc>
          <w:tcPr>
            <w:tcW w:w="10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B92BCE" w:rsidP="0013765E">
            <w:pPr>
              <w:spacing w:after="0"/>
              <w:jc w:val="center"/>
              <w:rPr>
                <w:rFonts w:ascii="Arial" w:hAnsi="Arial"/>
                <w:sz w:val="24"/>
                <w:szCs w:val="24"/>
              </w:rPr>
            </w:pPr>
          </w:p>
        </w:tc>
      </w:tr>
    </w:tbl>
    <w:p w:rsidR="00B92BCE" w:rsidRPr="00212D20" w:rsidRDefault="00B92BCE" w:rsidP="00B92BCE">
      <w:pPr>
        <w:spacing w:after="0"/>
        <w:rPr>
          <w:rFonts w:ascii="Arial" w:eastAsia="Times New Roman" w:hAnsi="Arial"/>
          <w:b/>
          <w:bCs/>
          <w:sz w:val="24"/>
          <w:szCs w:val="24"/>
          <w:u w:val="single"/>
        </w:rPr>
      </w:pPr>
    </w:p>
    <w:p w:rsidR="00B92BCE" w:rsidRPr="00C25C25" w:rsidRDefault="00B92BCE" w:rsidP="00C25C25">
      <w:pPr>
        <w:spacing w:before="240"/>
        <w:rPr>
          <w:rFonts w:ascii="Arial" w:hAnsi="Arial"/>
          <w:sz w:val="24"/>
          <w:szCs w:val="24"/>
        </w:rPr>
      </w:pPr>
      <w:r w:rsidRPr="00B92BCE">
        <w:rPr>
          <w:rFonts w:ascii="Arial" w:hAnsi="Arial"/>
          <w:b/>
          <w:bCs/>
          <w:i/>
          <w:iCs/>
          <w:sz w:val="24"/>
          <w:szCs w:val="24"/>
        </w:rPr>
        <w:t>Non-ECO Events</w:t>
      </w:r>
      <w:r w:rsidR="00C25C25">
        <w:rPr>
          <w:rFonts w:ascii="Arial" w:hAnsi="Arial"/>
          <w:b/>
          <w:bCs/>
          <w:i/>
          <w:iCs/>
          <w:sz w:val="24"/>
          <w:szCs w:val="24"/>
        </w:rPr>
        <w:t xml:space="preserve"> </w:t>
      </w:r>
    </w:p>
    <w:tbl>
      <w:tblPr>
        <w:tblW w:w="4965" w:type="pct"/>
        <w:jc w:val="center"/>
        <w:tblCellMar>
          <w:left w:w="10" w:type="dxa"/>
          <w:right w:w="10" w:type="dxa"/>
        </w:tblCellMar>
        <w:tblLook w:val="04A0"/>
      </w:tblPr>
      <w:tblGrid>
        <w:gridCol w:w="794"/>
        <w:gridCol w:w="4569"/>
        <w:gridCol w:w="2404"/>
        <w:gridCol w:w="1742"/>
      </w:tblGrid>
      <w:tr w:rsidR="00B92BCE" w:rsidRPr="00212D20" w:rsidTr="0077649B">
        <w:trPr>
          <w:trHeight w:val="177"/>
          <w:jc w:val="center"/>
        </w:trPr>
        <w:tc>
          <w:tcPr>
            <w:tcW w:w="5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92BCE" w:rsidRPr="00212D20" w:rsidRDefault="00B92BCE" w:rsidP="0013765E">
            <w:pPr>
              <w:spacing w:before="240" w:after="0"/>
              <w:jc w:val="center"/>
              <w:rPr>
                <w:rFonts w:ascii="Arial" w:hAnsi="Arial"/>
                <w:sz w:val="24"/>
                <w:szCs w:val="24"/>
              </w:rPr>
            </w:pPr>
            <w:r w:rsidRPr="00212D20">
              <w:rPr>
                <w:rFonts w:ascii="Arial" w:hAnsi="Arial"/>
                <w:sz w:val="24"/>
                <w:szCs w:val="24"/>
              </w:rPr>
              <w:t>No</w:t>
            </w:r>
          </w:p>
        </w:tc>
        <w:tc>
          <w:tcPr>
            <w:tcW w:w="24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92BCE" w:rsidRDefault="00B92BCE" w:rsidP="0013765E">
            <w:pPr>
              <w:spacing w:after="0"/>
              <w:jc w:val="center"/>
              <w:rPr>
                <w:rFonts w:ascii="Arial" w:hAnsi="Arial"/>
                <w:sz w:val="24"/>
                <w:szCs w:val="24"/>
              </w:rPr>
            </w:pPr>
            <w:r w:rsidRPr="00212D20">
              <w:rPr>
                <w:rFonts w:ascii="Arial" w:hAnsi="Arial"/>
                <w:sz w:val="24"/>
                <w:szCs w:val="24"/>
              </w:rPr>
              <w:t>Event/Activity</w:t>
            </w:r>
          </w:p>
          <w:p w:rsidR="00C25C25" w:rsidRPr="00C25C25" w:rsidRDefault="00C25C25" w:rsidP="00C25C25">
            <w:pPr>
              <w:spacing w:after="0"/>
              <w:jc w:val="center"/>
              <w:rPr>
                <w:rFonts w:ascii="Arial" w:hAnsi="Arial"/>
                <w:sz w:val="16"/>
                <w:szCs w:val="16"/>
              </w:rPr>
            </w:pPr>
            <w:r w:rsidRPr="00C25C25">
              <w:rPr>
                <w:rFonts w:ascii="Arial" w:hAnsi="Arial"/>
                <w:sz w:val="16"/>
                <w:szCs w:val="16"/>
              </w:rPr>
              <w:t>(subject to</w:t>
            </w:r>
            <w:r>
              <w:rPr>
                <w:rFonts w:ascii="Arial" w:hAnsi="Arial"/>
                <w:sz w:val="16"/>
                <w:szCs w:val="16"/>
              </w:rPr>
              <w:t xml:space="preserve"> the</w:t>
            </w:r>
            <w:r w:rsidRPr="00C25C25">
              <w:rPr>
                <w:rFonts w:ascii="Arial" w:hAnsi="Arial"/>
                <w:sz w:val="16"/>
                <w:szCs w:val="16"/>
              </w:rPr>
              <w:t xml:space="preserve"> availability of financial resources)</w:t>
            </w:r>
          </w:p>
        </w:tc>
        <w:tc>
          <w:tcPr>
            <w:tcW w:w="1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92BCE" w:rsidRPr="00212D20" w:rsidRDefault="00B92BCE" w:rsidP="0013765E">
            <w:pPr>
              <w:spacing w:after="0"/>
              <w:jc w:val="center"/>
              <w:rPr>
                <w:rFonts w:ascii="Arial" w:hAnsi="Arial"/>
                <w:sz w:val="24"/>
                <w:szCs w:val="24"/>
              </w:rPr>
            </w:pPr>
            <w:r w:rsidRPr="00212D20">
              <w:rPr>
                <w:rFonts w:ascii="Arial" w:hAnsi="Arial"/>
                <w:sz w:val="24"/>
                <w:szCs w:val="24"/>
              </w:rPr>
              <w:t>Venue</w:t>
            </w:r>
          </w:p>
        </w:tc>
        <w:tc>
          <w:tcPr>
            <w:tcW w:w="10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92BCE" w:rsidRPr="00212D20" w:rsidRDefault="00B92BCE" w:rsidP="0013765E">
            <w:pPr>
              <w:spacing w:after="0"/>
              <w:jc w:val="center"/>
              <w:rPr>
                <w:rFonts w:ascii="Arial" w:hAnsi="Arial"/>
                <w:sz w:val="24"/>
                <w:szCs w:val="24"/>
              </w:rPr>
            </w:pPr>
            <w:r w:rsidRPr="00212D20">
              <w:rPr>
                <w:rFonts w:ascii="Arial" w:hAnsi="Arial"/>
                <w:sz w:val="24"/>
                <w:szCs w:val="24"/>
              </w:rPr>
              <w:t>Date</w:t>
            </w:r>
          </w:p>
        </w:tc>
      </w:tr>
      <w:tr w:rsidR="00B92BCE" w:rsidRPr="00212D20" w:rsidTr="0013765E">
        <w:trPr>
          <w:trHeight w:val="354"/>
          <w:jc w:val="center"/>
        </w:trPr>
        <w:tc>
          <w:tcPr>
            <w:tcW w:w="5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B92BCE" w:rsidP="0013765E">
            <w:pPr>
              <w:rPr>
                <w:rFonts w:ascii="Arial" w:hAnsi="Arial"/>
                <w:sz w:val="24"/>
                <w:szCs w:val="24"/>
              </w:rPr>
            </w:pPr>
            <w:r w:rsidRPr="00212D20">
              <w:rPr>
                <w:rFonts w:ascii="Arial" w:hAnsi="Arial"/>
                <w:sz w:val="24"/>
                <w:szCs w:val="24"/>
              </w:rPr>
              <w:t>1</w:t>
            </w:r>
            <w:r w:rsidR="00787469">
              <w:rPr>
                <w:rFonts w:ascii="Arial" w:hAnsi="Arial"/>
                <w:sz w:val="24"/>
                <w:szCs w:val="24"/>
              </w:rPr>
              <w:t>.</w:t>
            </w:r>
          </w:p>
        </w:tc>
        <w:tc>
          <w:tcPr>
            <w:tcW w:w="24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B92BCE" w:rsidP="00787469">
            <w:pPr>
              <w:spacing w:before="120" w:after="120" w:line="240" w:lineRule="auto"/>
              <w:rPr>
                <w:rFonts w:ascii="Arial" w:hAnsi="Arial"/>
                <w:sz w:val="24"/>
                <w:szCs w:val="24"/>
              </w:rPr>
            </w:pPr>
            <w:r w:rsidRPr="00212D20">
              <w:rPr>
                <w:rFonts w:ascii="Arial" w:hAnsi="Arial"/>
                <w:sz w:val="24"/>
                <w:szCs w:val="24"/>
              </w:rPr>
              <w:t>U</w:t>
            </w:r>
            <w:r>
              <w:rPr>
                <w:rFonts w:ascii="Arial" w:hAnsi="Arial"/>
                <w:sz w:val="24"/>
                <w:szCs w:val="24"/>
              </w:rPr>
              <w:t xml:space="preserve">nited </w:t>
            </w:r>
            <w:r w:rsidRPr="00212D20">
              <w:rPr>
                <w:rFonts w:ascii="Arial" w:hAnsi="Arial"/>
                <w:sz w:val="24"/>
                <w:szCs w:val="24"/>
              </w:rPr>
              <w:t>N</w:t>
            </w:r>
            <w:r>
              <w:rPr>
                <w:rFonts w:ascii="Arial" w:hAnsi="Arial"/>
                <w:sz w:val="24"/>
                <w:szCs w:val="24"/>
              </w:rPr>
              <w:t>ations</w:t>
            </w:r>
            <w:r w:rsidRPr="00212D20">
              <w:rPr>
                <w:rFonts w:ascii="Arial" w:hAnsi="Arial"/>
                <w:sz w:val="24"/>
                <w:szCs w:val="24"/>
              </w:rPr>
              <w:t xml:space="preserve"> Climate Change Conference 202</w:t>
            </w:r>
            <w:r>
              <w:rPr>
                <w:rFonts w:ascii="Arial" w:hAnsi="Arial"/>
                <w:sz w:val="24"/>
                <w:szCs w:val="24"/>
              </w:rPr>
              <w:t>4</w:t>
            </w:r>
            <w:r w:rsidRPr="00212D20">
              <w:rPr>
                <w:rFonts w:ascii="Arial" w:hAnsi="Arial"/>
                <w:sz w:val="24"/>
                <w:szCs w:val="24"/>
              </w:rPr>
              <w:t xml:space="preserve"> (UNFCCC COP2</w:t>
            </w:r>
            <w:r>
              <w:rPr>
                <w:rFonts w:ascii="Arial" w:hAnsi="Arial"/>
                <w:sz w:val="24"/>
                <w:szCs w:val="24"/>
              </w:rPr>
              <w:t>9</w:t>
            </w:r>
            <w:r w:rsidRPr="00212D20">
              <w:rPr>
                <w:rFonts w:ascii="Arial" w:hAnsi="Arial"/>
                <w:sz w:val="24"/>
                <w:szCs w:val="24"/>
              </w:rPr>
              <w:t>)</w:t>
            </w:r>
          </w:p>
        </w:tc>
        <w:tc>
          <w:tcPr>
            <w:tcW w:w="1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E339F5" w:rsidP="00787469">
            <w:pPr>
              <w:spacing w:before="120" w:after="120" w:line="240" w:lineRule="auto"/>
              <w:rPr>
                <w:rFonts w:ascii="Arial" w:hAnsi="Arial"/>
                <w:sz w:val="24"/>
                <w:szCs w:val="24"/>
              </w:rPr>
            </w:pPr>
            <w:r>
              <w:rPr>
                <w:rFonts w:ascii="Arial" w:hAnsi="Arial"/>
                <w:sz w:val="24"/>
                <w:szCs w:val="24"/>
              </w:rPr>
              <w:t xml:space="preserve">Europe, </w:t>
            </w:r>
            <w:proofErr w:type="spellStart"/>
            <w:r>
              <w:rPr>
                <w:rFonts w:ascii="Arial" w:hAnsi="Arial"/>
                <w:sz w:val="24"/>
                <w:szCs w:val="24"/>
              </w:rPr>
              <w:t>tbd</w:t>
            </w:r>
            <w:proofErr w:type="spellEnd"/>
          </w:p>
        </w:tc>
        <w:tc>
          <w:tcPr>
            <w:tcW w:w="10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176927" w:rsidP="00176927">
            <w:pPr>
              <w:tabs>
                <w:tab w:val="left" w:pos="0"/>
              </w:tabs>
              <w:spacing w:before="120" w:after="120" w:line="240" w:lineRule="auto"/>
              <w:rPr>
                <w:rFonts w:ascii="Arial" w:hAnsi="Arial"/>
                <w:sz w:val="24"/>
                <w:szCs w:val="24"/>
              </w:rPr>
            </w:pPr>
            <w:r w:rsidRPr="00176927">
              <w:rPr>
                <w:rFonts w:ascii="Arial" w:hAnsi="Arial"/>
                <w:sz w:val="24"/>
                <w:szCs w:val="24"/>
              </w:rPr>
              <w:t>11-24 November 2024</w:t>
            </w:r>
          </w:p>
        </w:tc>
      </w:tr>
      <w:tr w:rsidR="00B92BCE" w:rsidRPr="00212D20" w:rsidTr="0013765E">
        <w:trPr>
          <w:trHeight w:val="354"/>
          <w:jc w:val="center"/>
        </w:trPr>
        <w:tc>
          <w:tcPr>
            <w:tcW w:w="5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2BCE" w:rsidRPr="00212D20" w:rsidRDefault="00B92BCE" w:rsidP="0013765E">
            <w:pPr>
              <w:rPr>
                <w:rFonts w:ascii="Arial" w:hAnsi="Arial"/>
                <w:sz w:val="24"/>
                <w:szCs w:val="24"/>
              </w:rPr>
            </w:pPr>
            <w:r>
              <w:rPr>
                <w:rFonts w:ascii="Arial" w:hAnsi="Arial"/>
                <w:sz w:val="24"/>
                <w:szCs w:val="24"/>
              </w:rPr>
              <w:t>2</w:t>
            </w:r>
            <w:r w:rsidR="00787469">
              <w:rPr>
                <w:rFonts w:ascii="Arial" w:hAnsi="Arial"/>
                <w:sz w:val="24"/>
                <w:szCs w:val="24"/>
              </w:rPr>
              <w:t>.</w:t>
            </w:r>
          </w:p>
        </w:tc>
        <w:tc>
          <w:tcPr>
            <w:tcW w:w="24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2BCE" w:rsidRPr="00212D20" w:rsidRDefault="00B92BCE" w:rsidP="00787469">
            <w:pPr>
              <w:spacing w:before="120" w:after="120" w:line="240" w:lineRule="auto"/>
              <w:rPr>
                <w:rFonts w:ascii="Arial" w:hAnsi="Arial"/>
                <w:sz w:val="24"/>
                <w:szCs w:val="24"/>
              </w:rPr>
            </w:pPr>
            <w:r w:rsidRPr="0025498D">
              <w:rPr>
                <w:rFonts w:ascii="Arial" w:hAnsi="Arial"/>
                <w:sz w:val="24"/>
                <w:szCs w:val="24"/>
              </w:rPr>
              <w:t>The sixth session of the United Nation</w:t>
            </w:r>
            <w:r>
              <w:rPr>
                <w:rFonts w:ascii="Arial" w:hAnsi="Arial"/>
                <w:sz w:val="24"/>
                <w:szCs w:val="24"/>
              </w:rPr>
              <w:t>s Environment Assembly (UNEA-6)</w:t>
            </w:r>
          </w:p>
        </w:tc>
        <w:tc>
          <w:tcPr>
            <w:tcW w:w="1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2BCE" w:rsidDel="005E471E" w:rsidRDefault="00B92BCE" w:rsidP="00787469">
            <w:pPr>
              <w:spacing w:before="120" w:after="120" w:line="240" w:lineRule="auto"/>
              <w:rPr>
                <w:rFonts w:ascii="Arial" w:hAnsi="Arial"/>
                <w:sz w:val="24"/>
                <w:szCs w:val="24"/>
              </w:rPr>
            </w:pPr>
            <w:r w:rsidRPr="0025498D">
              <w:rPr>
                <w:rFonts w:ascii="Arial" w:hAnsi="Arial"/>
                <w:sz w:val="24"/>
                <w:szCs w:val="24"/>
              </w:rPr>
              <w:t>UNEP </w:t>
            </w:r>
            <w:r w:rsidR="00787469">
              <w:rPr>
                <w:rFonts w:ascii="Arial" w:hAnsi="Arial"/>
                <w:sz w:val="24"/>
                <w:szCs w:val="24"/>
              </w:rPr>
              <w:t>H</w:t>
            </w:r>
            <w:r w:rsidRPr="0025498D">
              <w:rPr>
                <w:rFonts w:ascii="Arial" w:hAnsi="Arial"/>
                <w:sz w:val="24"/>
                <w:szCs w:val="24"/>
              </w:rPr>
              <w:t>eadquarters in Nairobi, Kenya</w:t>
            </w:r>
          </w:p>
        </w:tc>
        <w:tc>
          <w:tcPr>
            <w:tcW w:w="10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2BCE" w:rsidRPr="00212D20" w:rsidRDefault="00B92BCE" w:rsidP="00787469">
            <w:pPr>
              <w:spacing w:before="120" w:after="120" w:line="240" w:lineRule="auto"/>
              <w:rPr>
                <w:rFonts w:ascii="Arial" w:hAnsi="Arial"/>
                <w:sz w:val="24"/>
                <w:szCs w:val="24"/>
              </w:rPr>
            </w:pPr>
            <w:r w:rsidRPr="0025498D">
              <w:rPr>
                <w:rFonts w:ascii="Arial" w:hAnsi="Arial"/>
                <w:sz w:val="24"/>
                <w:szCs w:val="24"/>
              </w:rPr>
              <w:t>26 February to 1 March 2024</w:t>
            </w:r>
          </w:p>
        </w:tc>
      </w:tr>
      <w:tr w:rsidR="00602A85" w:rsidRPr="00212D20" w:rsidTr="0013765E">
        <w:trPr>
          <w:trHeight w:val="354"/>
          <w:jc w:val="center"/>
        </w:trPr>
        <w:tc>
          <w:tcPr>
            <w:tcW w:w="5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2A85" w:rsidRDefault="00602A85" w:rsidP="0013765E">
            <w:pPr>
              <w:rPr>
                <w:rFonts w:ascii="Arial" w:hAnsi="Arial"/>
                <w:sz w:val="24"/>
                <w:szCs w:val="24"/>
              </w:rPr>
            </w:pPr>
            <w:r>
              <w:rPr>
                <w:rFonts w:ascii="Arial" w:hAnsi="Arial"/>
                <w:sz w:val="24"/>
                <w:szCs w:val="24"/>
              </w:rPr>
              <w:lastRenderedPageBreak/>
              <w:t>3.</w:t>
            </w:r>
          </w:p>
        </w:tc>
        <w:tc>
          <w:tcPr>
            <w:tcW w:w="24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2A85" w:rsidRPr="0025498D" w:rsidRDefault="00602A85" w:rsidP="00602A85">
            <w:pPr>
              <w:spacing w:before="120" w:after="120" w:line="240" w:lineRule="auto"/>
              <w:rPr>
                <w:rFonts w:ascii="Arial" w:hAnsi="Arial"/>
                <w:sz w:val="24"/>
                <w:szCs w:val="24"/>
              </w:rPr>
            </w:pPr>
            <w:r w:rsidRPr="00602A85">
              <w:rPr>
                <w:rFonts w:ascii="Arial" w:hAnsi="Arial"/>
                <w:sz w:val="24"/>
                <w:szCs w:val="24"/>
              </w:rPr>
              <w:t>The sixteenth session of the Conference of the Parties (COP</w:t>
            </w:r>
            <w:r>
              <w:rPr>
                <w:rFonts w:ascii="Arial" w:hAnsi="Arial"/>
                <w:sz w:val="24"/>
                <w:szCs w:val="24"/>
              </w:rPr>
              <w:t xml:space="preserve"> 16</w:t>
            </w:r>
            <w:r w:rsidRPr="00602A85">
              <w:rPr>
                <w:rFonts w:ascii="Arial" w:hAnsi="Arial"/>
                <w:sz w:val="24"/>
                <w:szCs w:val="24"/>
              </w:rPr>
              <w:t>) to the Convention on Biological Diversity (CBD) </w:t>
            </w:r>
          </w:p>
        </w:tc>
        <w:tc>
          <w:tcPr>
            <w:tcW w:w="1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2A85" w:rsidRPr="00602A85" w:rsidRDefault="00602A85" w:rsidP="00602A85">
            <w:pPr>
              <w:spacing w:before="120" w:after="120" w:line="240" w:lineRule="auto"/>
              <w:rPr>
                <w:rFonts w:ascii="Arial" w:hAnsi="Arial"/>
                <w:sz w:val="20"/>
                <w:szCs w:val="20"/>
              </w:rPr>
            </w:pPr>
            <w:r w:rsidRPr="00602A85">
              <w:rPr>
                <w:rFonts w:ascii="Arial" w:hAnsi="Arial"/>
                <w:sz w:val="20"/>
                <w:szCs w:val="20"/>
              </w:rPr>
              <w:t>Following Türkiye’s withdrawal of its offer to host, the CBD Secretariat is consulting with parties on the venue.</w:t>
            </w:r>
          </w:p>
        </w:tc>
        <w:tc>
          <w:tcPr>
            <w:tcW w:w="10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2A85" w:rsidRPr="0025498D" w:rsidRDefault="00602A85" w:rsidP="00602A85">
            <w:pPr>
              <w:spacing w:before="120" w:after="120" w:line="240" w:lineRule="auto"/>
              <w:rPr>
                <w:rFonts w:ascii="Arial" w:hAnsi="Arial"/>
                <w:sz w:val="24"/>
                <w:szCs w:val="24"/>
              </w:rPr>
            </w:pPr>
            <w:r w:rsidRPr="00602A85">
              <w:rPr>
                <w:rFonts w:ascii="Arial" w:hAnsi="Arial"/>
                <w:sz w:val="24"/>
                <w:szCs w:val="24"/>
              </w:rPr>
              <w:t>21 October – 1 November 2024</w:t>
            </w:r>
          </w:p>
        </w:tc>
      </w:tr>
      <w:tr w:rsidR="00B92BCE" w:rsidRPr="00212D20" w:rsidTr="0013765E">
        <w:trPr>
          <w:trHeight w:val="354"/>
          <w:jc w:val="center"/>
        </w:trPr>
        <w:tc>
          <w:tcPr>
            <w:tcW w:w="5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2BCE" w:rsidRPr="00212D20" w:rsidRDefault="00602A85" w:rsidP="0013765E">
            <w:pPr>
              <w:rPr>
                <w:rFonts w:ascii="Arial" w:hAnsi="Arial"/>
                <w:sz w:val="24"/>
                <w:szCs w:val="24"/>
              </w:rPr>
            </w:pPr>
            <w:r>
              <w:rPr>
                <w:rFonts w:ascii="Arial" w:hAnsi="Arial"/>
                <w:sz w:val="24"/>
                <w:szCs w:val="24"/>
              </w:rPr>
              <w:t>4</w:t>
            </w:r>
            <w:r w:rsidR="00787469">
              <w:rPr>
                <w:rFonts w:ascii="Arial" w:hAnsi="Arial"/>
                <w:sz w:val="24"/>
                <w:szCs w:val="24"/>
              </w:rPr>
              <w:t>.</w:t>
            </w:r>
          </w:p>
        </w:tc>
        <w:tc>
          <w:tcPr>
            <w:tcW w:w="24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2BCE" w:rsidRPr="00212D20" w:rsidRDefault="00B92BCE" w:rsidP="00787469">
            <w:pPr>
              <w:spacing w:before="120" w:after="120" w:line="240" w:lineRule="auto"/>
              <w:rPr>
                <w:rFonts w:ascii="Arial" w:hAnsi="Arial"/>
                <w:sz w:val="24"/>
                <w:szCs w:val="24"/>
              </w:rPr>
            </w:pPr>
            <w:r>
              <w:rPr>
                <w:rFonts w:ascii="Helvetica" w:hAnsi="Helvetica"/>
                <w:color w:val="000000"/>
                <w:sz w:val="27"/>
                <w:szCs w:val="27"/>
                <w:shd w:val="clear" w:color="auto" w:fill="FFFFFF"/>
              </w:rPr>
              <w:t>T</w:t>
            </w:r>
            <w:r w:rsidRPr="005E471E">
              <w:rPr>
                <w:rFonts w:ascii="Arial" w:hAnsi="Arial"/>
                <w:sz w:val="24"/>
                <w:szCs w:val="24"/>
              </w:rPr>
              <w:t>he sixteenth session of the Conference of the Parties (COP 16) to the United Nation Convention to Combat Desertification (UNCCD)</w:t>
            </w:r>
          </w:p>
        </w:tc>
        <w:tc>
          <w:tcPr>
            <w:tcW w:w="1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2BCE" w:rsidRDefault="00B92BCE" w:rsidP="00787469">
            <w:pPr>
              <w:spacing w:before="120" w:after="120" w:line="240" w:lineRule="auto"/>
              <w:rPr>
                <w:rFonts w:ascii="Arial" w:hAnsi="Arial"/>
                <w:sz w:val="24"/>
                <w:szCs w:val="24"/>
              </w:rPr>
            </w:pPr>
            <w:r w:rsidRPr="005E471E">
              <w:rPr>
                <w:rFonts w:ascii="Arial" w:hAnsi="Arial"/>
                <w:sz w:val="24"/>
                <w:szCs w:val="24"/>
              </w:rPr>
              <w:t>Riyadh</w:t>
            </w:r>
            <w:r>
              <w:rPr>
                <w:rFonts w:ascii="Arial" w:hAnsi="Arial"/>
                <w:sz w:val="24"/>
                <w:szCs w:val="24"/>
              </w:rPr>
              <w:t>, Saudi Arabia</w:t>
            </w:r>
          </w:p>
        </w:tc>
        <w:tc>
          <w:tcPr>
            <w:tcW w:w="10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2BCE" w:rsidRPr="00212D20" w:rsidDel="00FD54D0" w:rsidRDefault="00B92BCE" w:rsidP="00787469">
            <w:pPr>
              <w:spacing w:before="120" w:after="120" w:line="240" w:lineRule="auto"/>
              <w:rPr>
                <w:rFonts w:ascii="Arial" w:hAnsi="Arial"/>
                <w:sz w:val="24"/>
                <w:szCs w:val="24"/>
              </w:rPr>
            </w:pPr>
            <w:r>
              <w:rPr>
                <w:rFonts w:ascii="Arial" w:hAnsi="Arial"/>
                <w:sz w:val="24"/>
                <w:szCs w:val="24"/>
              </w:rPr>
              <w:t xml:space="preserve">2 </w:t>
            </w:r>
            <w:r w:rsidRPr="005E471E">
              <w:rPr>
                <w:rFonts w:ascii="Arial" w:hAnsi="Arial"/>
                <w:sz w:val="24"/>
                <w:szCs w:val="24"/>
              </w:rPr>
              <w:t>to 13 December 2024</w:t>
            </w:r>
          </w:p>
        </w:tc>
      </w:tr>
      <w:tr w:rsidR="00B92BCE" w:rsidRPr="00212D20" w:rsidTr="0013765E">
        <w:trPr>
          <w:trHeight w:val="989"/>
          <w:jc w:val="center"/>
        </w:trPr>
        <w:tc>
          <w:tcPr>
            <w:tcW w:w="5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602A85" w:rsidP="0013765E">
            <w:pPr>
              <w:rPr>
                <w:rFonts w:ascii="Arial" w:hAnsi="Arial"/>
                <w:sz w:val="24"/>
                <w:szCs w:val="24"/>
              </w:rPr>
            </w:pPr>
            <w:r>
              <w:rPr>
                <w:rFonts w:ascii="Arial" w:hAnsi="Arial"/>
                <w:sz w:val="24"/>
                <w:szCs w:val="24"/>
              </w:rPr>
              <w:t>5</w:t>
            </w:r>
            <w:r w:rsidR="00787469">
              <w:rPr>
                <w:rFonts w:ascii="Arial" w:hAnsi="Arial"/>
                <w:sz w:val="24"/>
                <w:szCs w:val="24"/>
              </w:rPr>
              <w:t>.</w:t>
            </w:r>
          </w:p>
        </w:tc>
        <w:tc>
          <w:tcPr>
            <w:tcW w:w="24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787469" w:rsidP="00787469">
            <w:pPr>
              <w:spacing w:before="120" w:after="120" w:line="240" w:lineRule="auto"/>
              <w:rPr>
                <w:rFonts w:ascii="Arial" w:hAnsi="Arial"/>
                <w:sz w:val="24"/>
                <w:szCs w:val="24"/>
              </w:rPr>
            </w:pPr>
            <w:r>
              <w:rPr>
                <w:rFonts w:ascii="Arial" w:hAnsi="Arial"/>
                <w:sz w:val="24"/>
                <w:szCs w:val="24"/>
              </w:rPr>
              <w:t xml:space="preserve">The </w:t>
            </w:r>
            <w:r w:rsidRPr="00212D20">
              <w:rPr>
                <w:rFonts w:ascii="Arial" w:hAnsi="Arial"/>
                <w:sz w:val="24"/>
                <w:szCs w:val="24"/>
              </w:rPr>
              <w:t>1</w:t>
            </w:r>
            <w:r>
              <w:rPr>
                <w:rFonts w:ascii="Arial" w:hAnsi="Arial"/>
                <w:sz w:val="24"/>
                <w:szCs w:val="24"/>
              </w:rPr>
              <w:t>9</w:t>
            </w:r>
            <w:r w:rsidRPr="00D659BC">
              <w:rPr>
                <w:rFonts w:ascii="Arial" w:hAnsi="Arial"/>
                <w:sz w:val="24"/>
                <w:szCs w:val="24"/>
                <w:vertAlign w:val="superscript"/>
              </w:rPr>
              <w:t>th</w:t>
            </w:r>
            <w:r>
              <w:rPr>
                <w:rFonts w:ascii="Arial" w:hAnsi="Arial"/>
                <w:sz w:val="24"/>
                <w:szCs w:val="24"/>
              </w:rPr>
              <w:t xml:space="preserve"> </w:t>
            </w:r>
            <w:r w:rsidRPr="00212D20">
              <w:rPr>
                <w:rFonts w:ascii="Arial" w:hAnsi="Arial"/>
                <w:sz w:val="24"/>
                <w:szCs w:val="24"/>
              </w:rPr>
              <w:t xml:space="preserve">session </w:t>
            </w:r>
            <w:r>
              <w:rPr>
                <w:rFonts w:ascii="Arial" w:hAnsi="Arial"/>
                <w:sz w:val="24"/>
                <w:szCs w:val="24"/>
              </w:rPr>
              <w:t xml:space="preserve">of the </w:t>
            </w:r>
            <w:r w:rsidR="00B92BCE" w:rsidRPr="00212D20">
              <w:rPr>
                <w:rFonts w:ascii="Arial" w:hAnsi="Arial"/>
                <w:sz w:val="24"/>
                <w:szCs w:val="24"/>
              </w:rPr>
              <w:t xml:space="preserve">UN Forum on Forests </w:t>
            </w:r>
          </w:p>
        </w:tc>
        <w:tc>
          <w:tcPr>
            <w:tcW w:w="1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E" w:rsidRPr="00212D20" w:rsidRDefault="00B92BCE" w:rsidP="00B208E7">
            <w:pPr>
              <w:spacing w:before="120" w:after="120" w:line="240" w:lineRule="auto"/>
              <w:rPr>
                <w:rFonts w:ascii="Arial" w:hAnsi="Arial"/>
                <w:sz w:val="24"/>
                <w:szCs w:val="24"/>
              </w:rPr>
            </w:pPr>
            <w:r w:rsidRPr="00212D20">
              <w:rPr>
                <w:rFonts w:ascii="Arial" w:hAnsi="Arial"/>
                <w:sz w:val="24"/>
                <w:szCs w:val="24"/>
              </w:rPr>
              <w:t>New</w:t>
            </w:r>
            <w:r w:rsidR="00B208E7">
              <w:rPr>
                <w:rFonts w:ascii="Arial" w:hAnsi="Arial"/>
                <w:sz w:val="24"/>
                <w:szCs w:val="24"/>
              </w:rPr>
              <w:t xml:space="preserve"> </w:t>
            </w:r>
            <w:r w:rsidRPr="00212D20">
              <w:rPr>
                <w:rFonts w:ascii="Arial" w:hAnsi="Arial"/>
                <w:sz w:val="24"/>
                <w:szCs w:val="24"/>
              </w:rPr>
              <w:t>York</w:t>
            </w:r>
            <w:r w:rsidR="00B208E7">
              <w:rPr>
                <w:rFonts w:ascii="Arial" w:hAnsi="Arial"/>
                <w:sz w:val="24"/>
                <w:szCs w:val="24"/>
              </w:rPr>
              <w:t>, USA</w:t>
            </w:r>
          </w:p>
        </w:tc>
        <w:tc>
          <w:tcPr>
            <w:tcW w:w="10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2BCE" w:rsidRPr="00212D20" w:rsidRDefault="00B92BCE" w:rsidP="00787469">
            <w:pPr>
              <w:spacing w:before="120" w:after="120" w:line="240" w:lineRule="auto"/>
              <w:rPr>
                <w:rFonts w:ascii="Arial" w:hAnsi="Arial"/>
                <w:sz w:val="24"/>
                <w:szCs w:val="24"/>
              </w:rPr>
            </w:pPr>
            <w:bookmarkStart w:id="172" w:name="_GoBack"/>
            <w:bookmarkEnd w:id="172"/>
            <w:r w:rsidRPr="00212D20">
              <w:rPr>
                <w:rFonts w:ascii="Arial" w:hAnsi="Arial"/>
                <w:sz w:val="24"/>
                <w:szCs w:val="24"/>
              </w:rPr>
              <w:t>May 202</w:t>
            </w:r>
            <w:r>
              <w:rPr>
                <w:rFonts w:ascii="Arial" w:hAnsi="Arial"/>
                <w:sz w:val="24"/>
                <w:szCs w:val="24"/>
              </w:rPr>
              <w:t>4</w:t>
            </w:r>
          </w:p>
          <w:p w:rsidR="00B92BCE" w:rsidRPr="00212D20" w:rsidRDefault="00B92BCE" w:rsidP="00787469">
            <w:pPr>
              <w:spacing w:before="120" w:after="120" w:line="240" w:lineRule="auto"/>
              <w:rPr>
                <w:rFonts w:ascii="Arial" w:hAnsi="Arial"/>
                <w:sz w:val="24"/>
                <w:szCs w:val="24"/>
              </w:rPr>
            </w:pPr>
          </w:p>
        </w:tc>
      </w:tr>
    </w:tbl>
    <w:p w:rsidR="00B92BCE" w:rsidRPr="00212D20" w:rsidRDefault="00B92BCE" w:rsidP="00B92BCE">
      <w:pPr>
        <w:jc w:val="center"/>
        <w:rPr>
          <w:rFonts w:ascii="Arial" w:eastAsia="Times New Roman" w:hAnsi="Arial"/>
          <w:b/>
          <w:sz w:val="24"/>
          <w:szCs w:val="24"/>
          <w:u w:val="single"/>
        </w:rPr>
      </w:pPr>
      <w:r w:rsidRPr="00212D20">
        <w:rPr>
          <w:rFonts w:ascii="Arial" w:eastAsia="Times New Roman" w:hAnsi="Arial"/>
          <w:b/>
          <w:sz w:val="24"/>
          <w:szCs w:val="24"/>
          <w:u w:val="single"/>
        </w:rPr>
        <w:t xml:space="preserve"> </w:t>
      </w:r>
    </w:p>
    <w:p w:rsidR="00E42650" w:rsidRPr="001A4352" w:rsidRDefault="00E42650" w:rsidP="00623772">
      <w:pPr>
        <w:tabs>
          <w:tab w:val="left" w:pos="720"/>
        </w:tabs>
        <w:spacing w:after="0" w:line="240" w:lineRule="auto"/>
        <w:jc w:val="center"/>
        <w:rPr>
          <w:rFonts w:ascii="Arial" w:hAnsi="Arial"/>
          <w:sz w:val="24"/>
          <w:szCs w:val="24"/>
        </w:rPr>
      </w:pPr>
    </w:p>
    <w:sectPr w:rsidR="00E42650" w:rsidRPr="001A4352" w:rsidSect="00F13495">
      <w:footerReference w:type="default" r:id="rId9"/>
      <w:headerReference w:type="first" r:id="rId10"/>
      <w:footerReference w:type="first" r:id="rId11"/>
      <w:pgSz w:w="12240" w:h="15840"/>
      <w:pgMar w:top="900" w:right="1440" w:bottom="1440" w:left="1440" w:header="720" w:footer="432"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446" w:rsidRDefault="00F44446" w:rsidP="00623772">
      <w:pPr>
        <w:spacing w:after="0" w:line="240" w:lineRule="auto"/>
      </w:pPr>
      <w:r>
        <w:separator/>
      </w:r>
    </w:p>
  </w:endnote>
  <w:endnote w:type="continuationSeparator" w:id="0">
    <w:p w:rsidR="00F44446" w:rsidRDefault="00F44446" w:rsidP="00623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4016"/>
      <w:docPartObj>
        <w:docPartGallery w:val="Page Numbers (Bottom of Page)"/>
        <w:docPartUnique/>
      </w:docPartObj>
    </w:sdtPr>
    <w:sdtContent>
      <w:p w:rsidR="00F0487C" w:rsidRDefault="00D13BDB">
        <w:pPr>
          <w:pStyle w:val="Footer"/>
          <w:jc w:val="right"/>
        </w:pPr>
        <w:r>
          <w:fldChar w:fldCharType="begin"/>
        </w:r>
        <w:r w:rsidR="00F0487C">
          <w:instrText xml:space="preserve"> PAGE   \* MERGEFORMAT </w:instrText>
        </w:r>
        <w:r>
          <w:fldChar w:fldCharType="separate"/>
        </w:r>
        <w:r w:rsidR="00D67924">
          <w:rPr>
            <w:noProof/>
          </w:rPr>
          <w:t>36</w:t>
        </w:r>
        <w:r>
          <w:rPr>
            <w:noProof/>
          </w:rPr>
          <w:fldChar w:fldCharType="end"/>
        </w:r>
      </w:p>
    </w:sdtContent>
  </w:sdt>
  <w:p w:rsidR="00F0487C" w:rsidRDefault="00F048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87C" w:rsidRDefault="00F0487C">
    <w:pPr>
      <w:pStyle w:val="Footer"/>
      <w:jc w:val="right"/>
    </w:pPr>
  </w:p>
  <w:p w:rsidR="00F0487C" w:rsidRDefault="00F048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446" w:rsidRDefault="00F44446" w:rsidP="00623772">
      <w:pPr>
        <w:spacing w:after="0" w:line="240" w:lineRule="auto"/>
      </w:pPr>
      <w:r>
        <w:separator/>
      </w:r>
    </w:p>
  </w:footnote>
  <w:footnote w:type="continuationSeparator" w:id="0">
    <w:p w:rsidR="00F44446" w:rsidRDefault="00F44446" w:rsidP="006237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87C" w:rsidRDefault="00D13BDB" w:rsidP="00F96AFB">
    <w:pPr>
      <w:pStyle w:val="Header"/>
      <w:tabs>
        <w:tab w:val="clear" w:pos="4680"/>
        <w:tab w:val="clear" w:pos="9360"/>
      </w:tabs>
      <w:jc w:val="right"/>
    </w:pPr>
    <w:sdt>
      <w:sdtPr>
        <w:rPr>
          <w:sz w:val="20"/>
          <w:szCs w:val="20"/>
        </w:rPr>
        <w:alias w:val="Title"/>
        <w:tag w:val=""/>
        <w:id w:val="664756013"/>
        <w:dataBinding w:prefixMappings="xmlns:ns0='http://purl.org/dc/elements/1.1/' xmlns:ns1='http://schemas.openxmlformats.org/package/2006/metadata/core-properties' " w:xpath="/ns1:coreProperties[1]/ns0:title[1]" w:storeItemID="{6C3C8BC8-F283-45AE-878A-BAB7291924A1}"/>
        <w:text/>
      </w:sdtPr>
      <w:sdtContent>
        <w:r w:rsidR="00F0487C" w:rsidRPr="00F96AFB">
          <w:rPr>
            <w:sz w:val="20"/>
            <w:szCs w:val="20"/>
          </w:rPr>
          <w:t>ECO/RPC/34/WP/EME</w:t>
        </w:r>
      </w:sdtContent>
    </w:sdt>
    <w:r w:rsidR="00F0487C">
      <w:rPr>
        <w:color w:val="DDDDDD" w:themeColor="accent1"/>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3092"/>
    <w:multiLevelType w:val="hybridMultilevel"/>
    <w:tmpl w:val="3828EA0E"/>
    <w:lvl w:ilvl="0" w:tplc="D5C8E08A">
      <w:start w:val="1"/>
      <w:numFmt w:val="upperRoman"/>
      <w:lvlText w:val="%1."/>
      <w:lvlJc w:val="right"/>
      <w:pPr>
        <w:ind w:left="648" w:hanging="648"/>
      </w:pPr>
      <w:rPr>
        <w:rFonts w:ascii="Arial" w:hAnsi="Arial" w:cs="Arial" w:hint="default"/>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CC5043"/>
    <w:multiLevelType w:val="multilevel"/>
    <w:tmpl w:val="02D64D0E"/>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6E642BC"/>
    <w:multiLevelType w:val="multilevel"/>
    <w:tmpl w:val="F2A434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7C118FE"/>
    <w:multiLevelType w:val="hybridMultilevel"/>
    <w:tmpl w:val="049E9C22"/>
    <w:lvl w:ilvl="0" w:tplc="65445856">
      <w:start w:val="1"/>
      <w:numFmt w:val="upperRoman"/>
      <w:lvlText w:val="%1."/>
      <w:lvlJc w:val="left"/>
      <w:pPr>
        <w:ind w:left="900" w:hanging="720"/>
      </w:pPr>
      <w:rPr>
        <w:rFonts w:ascii="Arial" w:hAnsi="Arial" w:cs="Arial" w:hint="default"/>
        <w:b/>
        <w:bCs/>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D52536"/>
    <w:multiLevelType w:val="multilevel"/>
    <w:tmpl w:val="5F4E90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08D042C2"/>
    <w:multiLevelType w:val="hybridMultilevel"/>
    <w:tmpl w:val="8A60E684"/>
    <w:lvl w:ilvl="0" w:tplc="B03EF084">
      <w:start w:val="1"/>
      <w:numFmt w:val="upperRoman"/>
      <w:lvlText w:val="%1."/>
      <w:lvlJc w:val="left"/>
      <w:pPr>
        <w:ind w:left="720" w:hanging="720"/>
      </w:pPr>
      <w:rPr>
        <w:rFonts w:ascii="Arial" w:hAnsi="Arial" w:cs="Arial" w:hint="default"/>
        <w:i w:val="0"/>
        <w:strike w:val="0"/>
        <w:dstrike w:val="0"/>
        <w:sz w:val="24"/>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8EA191C"/>
    <w:multiLevelType w:val="hybridMultilevel"/>
    <w:tmpl w:val="FDD454C6"/>
    <w:lvl w:ilvl="0" w:tplc="63A88322">
      <w:start w:val="1"/>
      <w:numFmt w:val="upperRoman"/>
      <w:lvlText w:val="%1."/>
      <w:lvlJc w:val="left"/>
      <w:pPr>
        <w:ind w:left="1080" w:hanging="720"/>
      </w:pPr>
      <w:rPr>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993938"/>
    <w:multiLevelType w:val="hybridMultilevel"/>
    <w:tmpl w:val="D2A47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AA229C3"/>
    <w:multiLevelType w:val="multilevel"/>
    <w:tmpl w:val="7ABE69D8"/>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0AC009C6"/>
    <w:multiLevelType w:val="hybridMultilevel"/>
    <w:tmpl w:val="2E8C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0448CE"/>
    <w:multiLevelType w:val="hybridMultilevel"/>
    <w:tmpl w:val="6ADC12FC"/>
    <w:lvl w:ilvl="0" w:tplc="04090001">
      <w:start w:val="1"/>
      <w:numFmt w:val="bullet"/>
      <w:lvlText w:val=""/>
      <w:lvlJc w:val="left"/>
      <w:pPr>
        <w:ind w:left="1436" w:hanging="360"/>
      </w:pPr>
      <w:rPr>
        <w:rFonts w:ascii="Symbol" w:hAnsi="Symbol" w:hint="default"/>
        <w:sz w:val="24"/>
        <w:szCs w:val="24"/>
      </w:rPr>
    </w:lvl>
    <w:lvl w:ilvl="1" w:tplc="04090003" w:tentative="1">
      <w:start w:val="1"/>
      <w:numFmt w:val="bullet"/>
      <w:lvlText w:val="o"/>
      <w:lvlJc w:val="left"/>
      <w:pPr>
        <w:ind w:left="2156" w:hanging="360"/>
      </w:pPr>
      <w:rPr>
        <w:rFonts w:ascii="Courier New" w:hAnsi="Courier New" w:cs="Courier New"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abstractNum w:abstractNumId="11">
    <w:nsid w:val="10F12B7F"/>
    <w:multiLevelType w:val="hybridMultilevel"/>
    <w:tmpl w:val="CC06B3EA"/>
    <w:lvl w:ilvl="0" w:tplc="FEF0EA3E">
      <w:start w:val="1"/>
      <w:numFmt w:val="lowerRoman"/>
      <w:lvlText w:val="%1."/>
      <w:lvlJc w:val="left"/>
      <w:pPr>
        <w:ind w:left="1080" w:hanging="720"/>
      </w:pPr>
      <w:rPr>
        <w:rFonts w:ascii="Arial" w:hAnsi="Arial" w:cs="Arial" w:hint="default"/>
      </w:rPr>
    </w:lvl>
    <w:lvl w:ilvl="1" w:tplc="AE3E12A2">
      <w:start w:val="1"/>
      <w:numFmt w:val="upperRoman"/>
      <w:lvlText w:val="%2."/>
      <w:lvlJc w:val="left"/>
      <w:pPr>
        <w:ind w:left="1800" w:hanging="720"/>
      </w:pPr>
      <w:rPr>
        <w:rFonts w:ascii="Arial" w:hAnsi="Arial" w:cs="Arial" w:hint="default"/>
        <w:i w:val="0"/>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2E1655E"/>
    <w:multiLevelType w:val="multilevel"/>
    <w:tmpl w:val="E414906C"/>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15D9639B"/>
    <w:multiLevelType w:val="hybridMultilevel"/>
    <w:tmpl w:val="1AFED9BC"/>
    <w:lvl w:ilvl="0" w:tplc="92C28B16">
      <w:start w:val="6"/>
      <w:numFmt w:val="upperRoman"/>
      <w:lvlText w:val="%1."/>
      <w:lvlJc w:val="left"/>
      <w:pPr>
        <w:ind w:left="900" w:hanging="720"/>
      </w:pPr>
      <w:rPr>
        <w:rFonts w:ascii="Arial" w:hAnsi="Arial" w:cs="Arial" w:hint="default"/>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7610944"/>
    <w:multiLevelType w:val="hybridMultilevel"/>
    <w:tmpl w:val="6E3ED244"/>
    <w:lvl w:ilvl="0" w:tplc="C0644316">
      <w:start w:val="3"/>
      <w:numFmt w:val="upperRoman"/>
      <w:lvlText w:val="%1."/>
      <w:lvlJc w:val="left"/>
      <w:pPr>
        <w:ind w:left="117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F151AB"/>
    <w:multiLevelType w:val="hybridMultilevel"/>
    <w:tmpl w:val="A6E0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0453C2"/>
    <w:multiLevelType w:val="hybridMultilevel"/>
    <w:tmpl w:val="E88E1B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D7A0DD6"/>
    <w:multiLevelType w:val="hybridMultilevel"/>
    <w:tmpl w:val="38F2F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EFD7DA4"/>
    <w:multiLevelType w:val="hybridMultilevel"/>
    <w:tmpl w:val="1346A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5F60D62"/>
    <w:multiLevelType w:val="hybridMultilevel"/>
    <w:tmpl w:val="4E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FF3806"/>
    <w:multiLevelType w:val="hybridMultilevel"/>
    <w:tmpl w:val="16EA9668"/>
    <w:lvl w:ilvl="0" w:tplc="A704B8BA">
      <w:start w:val="1"/>
      <w:numFmt w:val="upperRoman"/>
      <w:lvlText w:val="%1."/>
      <w:lvlJc w:val="left"/>
      <w:pPr>
        <w:ind w:left="1080" w:hanging="720"/>
      </w:pPr>
      <w:rPr>
        <w:rFonts w:ascii="Arial" w:hAnsi="Arial" w:cs="Arial" w:hint="default"/>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28422340"/>
    <w:multiLevelType w:val="multilevel"/>
    <w:tmpl w:val="7ABE69D8"/>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2D0A26DC"/>
    <w:multiLevelType w:val="hybridMultilevel"/>
    <w:tmpl w:val="6602DBEA"/>
    <w:lvl w:ilvl="0" w:tplc="04090015">
      <w:start w:val="1"/>
      <w:numFmt w:val="upperLetter"/>
      <w:lvlText w:val="%1."/>
      <w:lvlJc w:val="left"/>
      <w:pPr>
        <w:ind w:left="1080" w:hanging="360"/>
      </w:pPr>
    </w:lvl>
    <w:lvl w:ilvl="1" w:tplc="785E460E">
      <w:start w:val="1"/>
      <w:numFmt w:val="upperLetter"/>
      <w:lvlText w:val="%2."/>
      <w:lvlJc w:val="left"/>
      <w:pPr>
        <w:ind w:left="21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5680B86"/>
    <w:multiLevelType w:val="hybridMultilevel"/>
    <w:tmpl w:val="DC4C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DB7DE0"/>
    <w:multiLevelType w:val="hybridMultilevel"/>
    <w:tmpl w:val="7E28555A"/>
    <w:lvl w:ilvl="0" w:tplc="242CF68C">
      <w:start w:val="1"/>
      <w:numFmt w:val="upperRoman"/>
      <w:lvlText w:val="%1."/>
      <w:lvlJc w:val="left"/>
      <w:pPr>
        <w:ind w:left="117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EF737E"/>
    <w:multiLevelType w:val="hybridMultilevel"/>
    <w:tmpl w:val="E2627196"/>
    <w:lvl w:ilvl="0" w:tplc="304657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5F20E4"/>
    <w:multiLevelType w:val="multilevel"/>
    <w:tmpl w:val="E02EF25E"/>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27">
    <w:nsid w:val="42ED46D9"/>
    <w:multiLevelType w:val="hybridMultilevel"/>
    <w:tmpl w:val="5BF2B330"/>
    <w:lvl w:ilvl="0" w:tplc="ED2C507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491234F"/>
    <w:multiLevelType w:val="hybridMultilevel"/>
    <w:tmpl w:val="4AA6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8C39DA"/>
    <w:multiLevelType w:val="hybridMultilevel"/>
    <w:tmpl w:val="264206CA"/>
    <w:lvl w:ilvl="0" w:tplc="AFB08F80">
      <w:start w:val="1"/>
      <w:numFmt w:val="upperRoman"/>
      <w:lvlText w:val="%1."/>
      <w:lvlJc w:val="left"/>
      <w:pPr>
        <w:ind w:left="108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845F4F"/>
    <w:multiLevelType w:val="hybridMultilevel"/>
    <w:tmpl w:val="895AE570"/>
    <w:lvl w:ilvl="0" w:tplc="831648B6">
      <w:start w:val="1"/>
      <w:numFmt w:val="decimal"/>
      <w:lvlText w:val="%1."/>
      <w:lvlJc w:val="left"/>
      <w:pPr>
        <w:ind w:left="54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373C7A"/>
    <w:multiLevelType w:val="hybridMultilevel"/>
    <w:tmpl w:val="E0E8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806284"/>
    <w:multiLevelType w:val="hybridMultilevel"/>
    <w:tmpl w:val="FA227988"/>
    <w:lvl w:ilvl="0" w:tplc="3FBEEA12">
      <w:start w:val="1"/>
      <w:numFmt w:val="upperRoman"/>
      <w:lvlText w:val="%1."/>
      <w:lvlJc w:val="left"/>
      <w:pPr>
        <w:ind w:left="1080" w:hanging="720"/>
      </w:pPr>
      <w:rPr>
        <w:rFonts w:ascii="Arial" w:hAnsi="Arial" w:cs="Arial" w:hint="default"/>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5FE2E8F"/>
    <w:multiLevelType w:val="hybridMultilevel"/>
    <w:tmpl w:val="5C74400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C295BC0"/>
    <w:multiLevelType w:val="hybridMultilevel"/>
    <w:tmpl w:val="2E060098"/>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440" w:hanging="720"/>
      </w:pPr>
      <w:rPr>
        <w:rFonts w:hint="default"/>
      </w:rPr>
    </w:lvl>
    <w:lvl w:ilvl="2" w:tplc="0988061C">
      <w:start w:val="1"/>
      <w:numFmt w:val="lowerLetter"/>
      <w:lvlText w:val="%3)"/>
      <w:lvlJc w:val="left"/>
      <w:pPr>
        <w:ind w:left="990" w:hanging="720"/>
      </w:pPr>
      <w:rPr>
        <w:rFonts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C307A75"/>
    <w:multiLevelType w:val="hybridMultilevel"/>
    <w:tmpl w:val="6A40B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FC84F82"/>
    <w:multiLevelType w:val="hybridMultilevel"/>
    <w:tmpl w:val="A4587654"/>
    <w:lvl w:ilvl="0" w:tplc="0BA4148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3BA2AB1"/>
    <w:multiLevelType w:val="hybridMultilevel"/>
    <w:tmpl w:val="293067D6"/>
    <w:lvl w:ilvl="0" w:tplc="82D0DB26">
      <w:start w:val="5"/>
      <w:numFmt w:val="upperRoman"/>
      <w:lvlText w:val="%1."/>
      <w:lvlJc w:val="left"/>
      <w:pPr>
        <w:ind w:left="108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A6551E"/>
    <w:multiLevelType w:val="hybridMultilevel"/>
    <w:tmpl w:val="D8EA20D6"/>
    <w:lvl w:ilvl="0" w:tplc="3BC2F11C">
      <w:start w:val="4"/>
      <w:numFmt w:val="upperRoman"/>
      <w:lvlText w:val="%1."/>
      <w:lvlJc w:val="left"/>
      <w:pPr>
        <w:ind w:left="72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3B2396"/>
    <w:multiLevelType w:val="hybridMultilevel"/>
    <w:tmpl w:val="B922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D23CBE"/>
    <w:multiLevelType w:val="hybridMultilevel"/>
    <w:tmpl w:val="2962058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3914CE5"/>
    <w:multiLevelType w:val="hybridMultilevel"/>
    <w:tmpl w:val="51F6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F814B3"/>
    <w:multiLevelType w:val="multilevel"/>
    <w:tmpl w:val="7E8E80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nsid w:val="7685176C"/>
    <w:multiLevelType w:val="hybridMultilevel"/>
    <w:tmpl w:val="B8A6641C"/>
    <w:lvl w:ilvl="0" w:tplc="0A1AE52C">
      <w:start w:val="1"/>
      <w:numFmt w:val="lowerRoman"/>
      <w:lvlText w:val="%1)"/>
      <w:lvlJc w:val="left"/>
      <w:pPr>
        <w:ind w:left="1080" w:hanging="720"/>
      </w:pPr>
      <w:rPr>
        <w:rFonts w:ascii="Arial" w:hAnsi="Arial" w:cs="Arial" w:hint="default"/>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24606D"/>
    <w:multiLevelType w:val="hybridMultilevel"/>
    <w:tmpl w:val="F6A8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75B23B0"/>
    <w:multiLevelType w:val="hybridMultilevel"/>
    <w:tmpl w:val="F842A458"/>
    <w:lvl w:ilvl="0" w:tplc="ED2C50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8F5B16"/>
    <w:multiLevelType w:val="hybridMultilevel"/>
    <w:tmpl w:val="4CE8B3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79E51AD5"/>
    <w:multiLevelType w:val="hybridMultilevel"/>
    <w:tmpl w:val="BE5C7526"/>
    <w:lvl w:ilvl="0" w:tplc="831648B6">
      <w:start w:val="1"/>
      <w:numFmt w:val="decimal"/>
      <w:lvlText w:val="%1."/>
      <w:lvlJc w:val="left"/>
      <w:pPr>
        <w:ind w:left="5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F116EC"/>
    <w:multiLevelType w:val="hybridMultilevel"/>
    <w:tmpl w:val="9708926A"/>
    <w:lvl w:ilvl="0" w:tplc="242CF68C">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FFA79E1"/>
    <w:multiLevelType w:val="hybridMultilevel"/>
    <w:tmpl w:val="DCE270A8"/>
    <w:lvl w:ilvl="0" w:tplc="B6764DB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6"/>
  </w:num>
  <w:num w:numId="2">
    <w:abstractNumId w:val="42"/>
  </w:num>
  <w:num w:numId="3">
    <w:abstractNumId w:val="8"/>
  </w:num>
  <w:num w:numId="4">
    <w:abstractNumId w:val="12"/>
  </w:num>
  <w:num w:numId="5">
    <w:abstractNumId w:val="1"/>
  </w:num>
  <w:num w:numId="6">
    <w:abstractNumId w:val="17"/>
  </w:num>
  <w:num w:numId="7">
    <w:abstractNumId w:val="10"/>
  </w:num>
  <w:num w:numId="8">
    <w:abstractNumId w:val="34"/>
  </w:num>
  <w:num w:numId="9">
    <w:abstractNumId w:val="24"/>
  </w:num>
  <w:num w:numId="10">
    <w:abstractNumId w:val="29"/>
  </w:num>
  <w:num w:numId="11">
    <w:abstractNumId w:val="36"/>
  </w:num>
  <w:num w:numId="12">
    <w:abstractNumId w:val="48"/>
  </w:num>
  <w:num w:numId="13">
    <w:abstractNumId w:val="43"/>
  </w:num>
  <w:num w:numId="14">
    <w:abstractNumId w:val="23"/>
  </w:num>
  <w:num w:numId="15">
    <w:abstractNumId w:val="16"/>
  </w:num>
  <w:num w:numId="16">
    <w:abstractNumId w:val="14"/>
  </w:num>
  <w:num w:numId="17">
    <w:abstractNumId w:val="37"/>
  </w:num>
  <w:num w:numId="18">
    <w:abstractNumId w:val="38"/>
  </w:num>
  <w:num w:numId="19">
    <w:abstractNumId w:val="18"/>
  </w:num>
  <w:num w:numId="20">
    <w:abstractNumId w:val="33"/>
  </w:num>
  <w:num w:numId="21">
    <w:abstractNumId w:val="35"/>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1"/>
  </w:num>
  <w:num w:numId="36">
    <w:abstractNumId w:val="4"/>
  </w:num>
  <w:num w:numId="37">
    <w:abstractNumId w:val="0"/>
  </w:num>
  <w:num w:numId="38">
    <w:abstractNumId w:val="3"/>
  </w:num>
  <w:num w:numId="39">
    <w:abstractNumId w:val="30"/>
  </w:num>
  <w:num w:numId="40">
    <w:abstractNumId w:val="45"/>
  </w:num>
  <w:num w:numId="41">
    <w:abstractNumId w:val="27"/>
  </w:num>
  <w:num w:numId="42">
    <w:abstractNumId w:val="31"/>
  </w:num>
  <w:num w:numId="43">
    <w:abstractNumId w:val="25"/>
  </w:num>
  <w:num w:numId="44">
    <w:abstractNumId w:val="22"/>
  </w:num>
  <w:num w:numId="45">
    <w:abstractNumId w:val="41"/>
  </w:num>
  <w:num w:numId="46">
    <w:abstractNumId w:val="9"/>
  </w:num>
  <w:num w:numId="47">
    <w:abstractNumId w:val="44"/>
  </w:num>
  <w:num w:numId="48">
    <w:abstractNumId w:val="7"/>
  </w:num>
  <w:num w:numId="49">
    <w:abstractNumId w:val="39"/>
  </w:num>
  <w:num w:numId="50">
    <w:abstractNumId w:val="28"/>
  </w:num>
  <w:num w:numId="51">
    <w:abstractNumId w:val="15"/>
  </w:num>
  <w:num w:numId="52">
    <w:abstractNumId w:val="1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4"/>
  <w:displayBackgroundShape/>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623772"/>
    <w:rsid w:val="000020BA"/>
    <w:rsid w:val="00014168"/>
    <w:rsid w:val="000206B4"/>
    <w:rsid w:val="000337BA"/>
    <w:rsid w:val="00047327"/>
    <w:rsid w:val="000D2938"/>
    <w:rsid w:val="000E078C"/>
    <w:rsid w:val="000F6838"/>
    <w:rsid w:val="001256AA"/>
    <w:rsid w:val="00126629"/>
    <w:rsid w:val="0013765E"/>
    <w:rsid w:val="00144997"/>
    <w:rsid w:val="00171676"/>
    <w:rsid w:val="00171F22"/>
    <w:rsid w:val="00176927"/>
    <w:rsid w:val="00181B4A"/>
    <w:rsid w:val="00181E6B"/>
    <w:rsid w:val="00197DB3"/>
    <w:rsid w:val="001A4352"/>
    <w:rsid w:val="001A6794"/>
    <w:rsid w:val="001B10E0"/>
    <w:rsid w:val="001B70E3"/>
    <w:rsid w:val="001F783A"/>
    <w:rsid w:val="0021526C"/>
    <w:rsid w:val="00231090"/>
    <w:rsid w:val="00235E00"/>
    <w:rsid w:val="0024017D"/>
    <w:rsid w:val="00250618"/>
    <w:rsid w:val="002652B1"/>
    <w:rsid w:val="00273FEF"/>
    <w:rsid w:val="00280883"/>
    <w:rsid w:val="002A2E31"/>
    <w:rsid w:val="002B005A"/>
    <w:rsid w:val="002B21BE"/>
    <w:rsid w:val="002B74A8"/>
    <w:rsid w:val="002C6C03"/>
    <w:rsid w:val="002D4D9D"/>
    <w:rsid w:val="002D5C5B"/>
    <w:rsid w:val="002F4C94"/>
    <w:rsid w:val="00312AD0"/>
    <w:rsid w:val="00342B21"/>
    <w:rsid w:val="00360747"/>
    <w:rsid w:val="00386C87"/>
    <w:rsid w:val="00397048"/>
    <w:rsid w:val="003F7824"/>
    <w:rsid w:val="0041346E"/>
    <w:rsid w:val="004152A2"/>
    <w:rsid w:val="00435D81"/>
    <w:rsid w:val="004366A1"/>
    <w:rsid w:val="004455E0"/>
    <w:rsid w:val="00472969"/>
    <w:rsid w:val="004C172F"/>
    <w:rsid w:val="004C5104"/>
    <w:rsid w:val="004D0C03"/>
    <w:rsid w:val="004E08B7"/>
    <w:rsid w:val="00537E8D"/>
    <w:rsid w:val="0054116D"/>
    <w:rsid w:val="0055372D"/>
    <w:rsid w:val="00555CF3"/>
    <w:rsid w:val="005B1A89"/>
    <w:rsid w:val="005B36D8"/>
    <w:rsid w:val="005C2C0A"/>
    <w:rsid w:val="005F5619"/>
    <w:rsid w:val="00602A85"/>
    <w:rsid w:val="00603B3D"/>
    <w:rsid w:val="00623772"/>
    <w:rsid w:val="00641CF0"/>
    <w:rsid w:val="00642F5F"/>
    <w:rsid w:val="00643FCC"/>
    <w:rsid w:val="00644600"/>
    <w:rsid w:val="006A338F"/>
    <w:rsid w:val="006B4F43"/>
    <w:rsid w:val="006C3AA7"/>
    <w:rsid w:val="006D66D8"/>
    <w:rsid w:val="006E4CE5"/>
    <w:rsid w:val="006F270B"/>
    <w:rsid w:val="006F663F"/>
    <w:rsid w:val="00713263"/>
    <w:rsid w:val="007226A6"/>
    <w:rsid w:val="007514B7"/>
    <w:rsid w:val="0076486E"/>
    <w:rsid w:val="007706FD"/>
    <w:rsid w:val="0077649B"/>
    <w:rsid w:val="00787469"/>
    <w:rsid w:val="007946ED"/>
    <w:rsid w:val="007B5EFC"/>
    <w:rsid w:val="007D614D"/>
    <w:rsid w:val="007F7485"/>
    <w:rsid w:val="00877064"/>
    <w:rsid w:val="00883914"/>
    <w:rsid w:val="008C5CCD"/>
    <w:rsid w:val="008F170C"/>
    <w:rsid w:val="00901E91"/>
    <w:rsid w:val="00941A47"/>
    <w:rsid w:val="00943E7F"/>
    <w:rsid w:val="00944520"/>
    <w:rsid w:val="00966B84"/>
    <w:rsid w:val="009816C1"/>
    <w:rsid w:val="009B27DD"/>
    <w:rsid w:val="009D0733"/>
    <w:rsid w:val="009E0B06"/>
    <w:rsid w:val="009E43B1"/>
    <w:rsid w:val="00A1060E"/>
    <w:rsid w:val="00A30517"/>
    <w:rsid w:val="00A40154"/>
    <w:rsid w:val="00A43809"/>
    <w:rsid w:val="00A61D4F"/>
    <w:rsid w:val="00A722D1"/>
    <w:rsid w:val="00A9081D"/>
    <w:rsid w:val="00AA4CAF"/>
    <w:rsid w:val="00AA4CB0"/>
    <w:rsid w:val="00AC78CA"/>
    <w:rsid w:val="00AE1848"/>
    <w:rsid w:val="00B03B53"/>
    <w:rsid w:val="00B11CDC"/>
    <w:rsid w:val="00B208E7"/>
    <w:rsid w:val="00B41929"/>
    <w:rsid w:val="00B81796"/>
    <w:rsid w:val="00B853C0"/>
    <w:rsid w:val="00B92BCE"/>
    <w:rsid w:val="00B94ED4"/>
    <w:rsid w:val="00BC1E85"/>
    <w:rsid w:val="00BC4D96"/>
    <w:rsid w:val="00BD4C2D"/>
    <w:rsid w:val="00C007BE"/>
    <w:rsid w:val="00C04A84"/>
    <w:rsid w:val="00C17F68"/>
    <w:rsid w:val="00C22555"/>
    <w:rsid w:val="00C25C25"/>
    <w:rsid w:val="00C3034C"/>
    <w:rsid w:val="00C305E6"/>
    <w:rsid w:val="00C30C52"/>
    <w:rsid w:val="00C409CE"/>
    <w:rsid w:val="00C4265E"/>
    <w:rsid w:val="00C67B56"/>
    <w:rsid w:val="00C82336"/>
    <w:rsid w:val="00C85E07"/>
    <w:rsid w:val="00C962E2"/>
    <w:rsid w:val="00CA250D"/>
    <w:rsid w:val="00CB6CB2"/>
    <w:rsid w:val="00CE50A2"/>
    <w:rsid w:val="00CF30AF"/>
    <w:rsid w:val="00D13BDB"/>
    <w:rsid w:val="00D34CF5"/>
    <w:rsid w:val="00D365AA"/>
    <w:rsid w:val="00D67013"/>
    <w:rsid w:val="00D67924"/>
    <w:rsid w:val="00D70023"/>
    <w:rsid w:val="00D72C62"/>
    <w:rsid w:val="00DC2C4A"/>
    <w:rsid w:val="00DC3951"/>
    <w:rsid w:val="00DC6B0D"/>
    <w:rsid w:val="00DF0F64"/>
    <w:rsid w:val="00DF3993"/>
    <w:rsid w:val="00DF56D3"/>
    <w:rsid w:val="00E02B30"/>
    <w:rsid w:val="00E04A93"/>
    <w:rsid w:val="00E10878"/>
    <w:rsid w:val="00E22D42"/>
    <w:rsid w:val="00E339F5"/>
    <w:rsid w:val="00E42650"/>
    <w:rsid w:val="00E435A2"/>
    <w:rsid w:val="00E454A8"/>
    <w:rsid w:val="00E52872"/>
    <w:rsid w:val="00E64CBA"/>
    <w:rsid w:val="00EB4851"/>
    <w:rsid w:val="00F0487C"/>
    <w:rsid w:val="00F06707"/>
    <w:rsid w:val="00F13495"/>
    <w:rsid w:val="00F16EFA"/>
    <w:rsid w:val="00F1703E"/>
    <w:rsid w:val="00F3437B"/>
    <w:rsid w:val="00F420C6"/>
    <w:rsid w:val="00F44446"/>
    <w:rsid w:val="00F4717E"/>
    <w:rsid w:val="00F55C59"/>
    <w:rsid w:val="00F72E14"/>
    <w:rsid w:val="00F87E1F"/>
    <w:rsid w:val="00F96AFB"/>
    <w:rsid w:val="00FC2EA4"/>
    <w:rsid w:val="00FC5FAF"/>
    <w:rsid w:val="00FF2126"/>
    <w:rsid w:val="00FF2722"/>
    <w:rsid w:val="00FF672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left="547" w:hanging="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772"/>
    <w:pPr>
      <w:suppressAutoHyphens/>
      <w:autoSpaceDN w:val="0"/>
      <w:spacing w:before="0" w:after="200" w:line="276" w:lineRule="auto"/>
      <w:ind w:left="0" w:firstLine="0"/>
      <w:jc w:val="left"/>
      <w:textAlignment w:val="baseline"/>
    </w:pPr>
    <w:rPr>
      <w:rFonts w:ascii="Calibri" w:eastAsia="Calibri" w:hAnsi="Calibri" w:cs="Arial"/>
    </w:rPr>
  </w:style>
  <w:style w:type="paragraph" w:styleId="Heading1">
    <w:name w:val="heading 1"/>
    <w:basedOn w:val="Normal"/>
    <w:next w:val="Normal"/>
    <w:link w:val="Heading1Char"/>
    <w:uiPriority w:val="9"/>
    <w:qFormat/>
    <w:rsid w:val="00623772"/>
    <w:pPr>
      <w:keepNext/>
      <w:spacing w:before="240" w:after="60" w:line="240" w:lineRule="auto"/>
      <w:outlineLvl w:val="0"/>
    </w:pPr>
    <w:rPr>
      <w:rFonts w:ascii="Arial" w:eastAsia="Times New Roman" w:hAnsi="Arial"/>
      <w:b/>
      <w:bCs/>
      <w:kern w:val="3"/>
      <w:sz w:val="32"/>
      <w:szCs w:val="32"/>
    </w:rPr>
  </w:style>
  <w:style w:type="paragraph" w:styleId="Heading2">
    <w:name w:val="heading 2"/>
    <w:basedOn w:val="Normal"/>
    <w:next w:val="Normal"/>
    <w:link w:val="Heading2Char"/>
    <w:qFormat/>
    <w:rsid w:val="00623772"/>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623772"/>
    <w:pPr>
      <w:keepNext/>
      <w:spacing w:before="240" w:after="60" w:line="240" w:lineRule="auto"/>
      <w:outlineLvl w:val="2"/>
    </w:pPr>
    <w:rPr>
      <w:rFonts w:ascii="Arial" w:eastAsia="Times New Roman" w:hAnsi="Arial"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772"/>
    <w:rPr>
      <w:rFonts w:ascii="Arial" w:eastAsia="Times New Roman" w:hAnsi="Arial" w:cs="Arial"/>
      <w:b/>
      <w:bCs/>
      <w:kern w:val="3"/>
      <w:sz w:val="32"/>
      <w:szCs w:val="32"/>
    </w:rPr>
  </w:style>
  <w:style w:type="character" w:customStyle="1" w:styleId="Heading2Char">
    <w:name w:val="Heading 2 Char"/>
    <w:basedOn w:val="DefaultParagraphFont"/>
    <w:link w:val="Heading2"/>
    <w:rsid w:val="00623772"/>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623772"/>
    <w:rPr>
      <w:rFonts w:ascii="Arial" w:eastAsia="Times New Roman" w:hAnsi="Arial" w:cs="Times New Roman"/>
      <w:b/>
      <w:bCs/>
      <w:sz w:val="26"/>
      <w:szCs w:val="26"/>
    </w:rPr>
  </w:style>
  <w:style w:type="paragraph" w:styleId="Header">
    <w:name w:val="header"/>
    <w:basedOn w:val="Normal"/>
    <w:link w:val="HeaderChar1"/>
    <w:uiPriority w:val="99"/>
    <w:rsid w:val="00623772"/>
    <w:pPr>
      <w:tabs>
        <w:tab w:val="center" w:pos="4680"/>
        <w:tab w:val="right" w:pos="9360"/>
      </w:tabs>
    </w:pPr>
    <w:rPr>
      <w:rFonts w:cs="Times New Roman"/>
    </w:rPr>
  </w:style>
  <w:style w:type="character" w:customStyle="1" w:styleId="HeaderChar1">
    <w:name w:val="Header Char1"/>
    <w:basedOn w:val="DefaultParagraphFont"/>
    <w:link w:val="Header"/>
    <w:uiPriority w:val="99"/>
    <w:rsid w:val="00623772"/>
    <w:rPr>
      <w:rFonts w:ascii="Calibri" w:eastAsia="Calibri" w:hAnsi="Calibri" w:cs="Times New Roman"/>
    </w:rPr>
  </w:style>
  <w:style w:type="character" w:customStyle="1" w:styleId="HeaderChar">
    <w:name w:val="Header Char"/>
    <w:basedOn w:val="DefaultParagraphFont"/>
    <w:uiPriority w:val="99"/>
    <w:rsid w:val="00623772"/>
    <w:rPr>
      <w:rFonts w:ascii="Calibri" w:eastAsia="Calibri" w:hAnsi="Calibri" w:cs="Arial"/>
    </w:rPr>
  </w:style>
  <w:style w:type="paragraph" w:styleId="ListParagraph">
    <w:name w:val="List Paragraph"/>
    <w:aliases w:val="En tête 1,маркированный,Colorful List - Accent 11,FooterText,Paragraphe de liste1,List Paragraph (bulleted list),Bullet 1 List,Lettre d'introduction,Paragrafo elenco,1st level - Bullet List Paragraph,Medium Grid 1 - Accent 21,Report Para"/>
    <w:basedOn w:val="Normal"/>
    <w:link w:val="ListParagraphChar"/>
    <w:uiPriority w:val="34"/>
    <w:qFormat/>
    <w:rsid w:val="00623772"/>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aliases w:val="En tête 1 Char,маркированный Char,Colorful List - Accent 11 Char,FooterText Char,Paragraphe de liste1 Char,List Paragraph (bulleted list) Char,Bullet 1 List Char,Lettre d'introduction Char,Paragrafo elenco Char,Report Para Char"/>
    <w:link w:val="ListParagraph"/>
    <w:uiPriority w:val="34"/>
    <w:qFormat/>
    <w:rsid w:val="00623772"/>
    <w:rPr>
      <w:rFonts w:ascii="Times New Roman" w:eastAsia="Times New Roman" w:hAnsi="Times New Roman" w:cs="Times New Roman"/>
      <w:sz w:val="24"/>
      <w:szCs w:val="24"/>
    </w:rPr>
  </w:style>
  <w:style w:type="paragraph" w:styleId="BodyText2">
    <w:name w:val="Body Text 2"/>
    <w:basedOn w:val="Normal"/>
    <w:link w:val="BodyText2Char"/>
    <w:rsid w:val="0062377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237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3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772"/>
    <w:rPr>
      <w:rFonts w:ascii="Calibri" w:eastAsia="Calibri" w:hAnsi="Calibri" w:cs="Arial"/>
    </w:rPr>
  </w:style>
  <w:style w:type="character" w:customStyle="1" w:styleId="NoSpacingChar">
    <w:name w:val="No Spacing Char"/>
    <w:link w:val="NoSpacing"/>
    <w:locked/>
    <w:rsid w:val="000337BA"/>
    <w:rPr>
      <w:lang w:bidi="fa-IR"/>
    </w:rPr>
  </w:style>
  <w:style w:type="paragraph" w:styleId="NoSpacing">
    <w:name w:val="No Spacing"/>
    <w:link w:val="NoSpacingChar"/>
    <w:qFormat/>
    <w:rsid w:val="000337BA"/>
    <w:pPr>
      <w:bidi/>
      <w:spacing w:before="0" w:after="0"/>
      <w:ind w:left="0" w:firstLine="0"/>
      <w:jc w:val="left"/>
    </w:pPr>
    <w:rPr>
      <w:lang w:bidi="fa-IR"/>
    </w:rPr>
  </w:style>
  <w:style w:type="table" w:styleId="TableGrid">
    <w:name w:val="Table Grid"/>
    <w:basedOn w:val="TableNormal"/>
    <w:uiPriority w:val="39"/>
    <w:rsid w:val="00F96AFB"/>
    <w:pPr>
      <w:spacing w:before="0" w:after="0"/>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0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023"/>
    <w:rPr>
      <w:rFonts w:ascii="Tahoma" w:eastAsia="Calibri" w:hAnsi="Tahoma" w:cs="Tahoma"/>
      <w:sz w:val="16"/>
      <w:szCs w:val="16"/>
    </w:rPr>
  </w:style>
  <w:style w:type="paragraph" w:styleId="TOCHeading">
    <w:name w:val="TOC Heading"/>
    <w:basedOn w:val="Heading1"/>
    <w:next w:val="Normal"/>
    <w:uiPriority w:val="39"/>
    <w:semiHidden/>
    <w:unhideWhenUsed/>
    <w:qFormat/>
    <w:rsid w:val="00BD4C2D"/>
    <w:pPr>
      <w:keepLines/>
      <w:suppressAutoHyphens w:val="0"/>
      <w:autoSpaceDN/>
      <w:spacing w:before="480" w:after="0" w:line="276" w:lineRule="auto"/>
      <w:textAlignment w:val="auto"/>
      <w:outlineLvl w:val="9"/>
    </w:pPr>
    <w:rPr>
      <w:rFonts w:asciiTheme="majorHAnsi" w:eastAsiaTheme="majorEastAsia" w:hAnsiTheme="majorHAnsi" w:cstheme="majorBidi"/>
      <w:color w:val="A5A5A5" w:themeColor="accent1" w:themeShade="BF"/>
      <w:kern w:val="0"/>
      <w:sz w:val="28"/>
      <w:szCs w:val="28"/>
    </w:rPr>
  </w:style>
  <w:style w:type="paragraph" w:styleId="TOC1">
    <w:name w:val="toc 1"/>
    <w:basedOn w:val="Normal"/>
    <w:next w:val="Normal"/>
    <w:autoRedefine/>
    <w:uiPriority w:val="39"/>
    <w:unhideWhenUsed/>
    <w:rsid w:val="00B853C0"/>
    <w:pPr>
      <w:tabs>
        <w:tab w:val="right" w:leader="dot" w:pos="9350"/>
      </w:tabs>
      <w:spacing w:after="100"/>
      <w:jc w:val="both"/>
    </w:pPr>
    <w:rPr>
      <w:rFonts w:asciiTheme="minorBidi" w:hAnsiTheme="minorBidi" w:cstheme="minorBidi"/>
      <w:sz w:val="24"/>
      <w:szCs w:val="24"/>
    </w:rPr>
  </w:style>
  <w:style w:type="paragraph" w:styleId="TOC2">
    <w:name w:val="toc 2"/>
    <w:basedOn w:val="Normal"/>
    <w:next w:val="Normal"/>
    <w:autoRedefine/>
    <w:uiPriority w:val="39"/>
    <w:unhideWhenUsed/>
    <w:rsid w:val="00BD4C2D"/>
    <w:pPr>
      <w:spacing w:after="100"/>
      <w:ind w:left="220"/>
    </w:pPr>
  </w:style>
  <w:style w:type="paragraph" w:styleId="TOC3">
    <w:name w:val="toc 3"/>
    <w:basedOn w:val="Normal"/>
    <w:next w:val="Normal"/>
    <w:autoRedefine/>
    <w:uiPriority w:val="39"/>
    <w:unhideWhenUsed/>
    <w:rsid w:val="00BD4C2D"/>
    <w:pPr>
      <w:spacing w:after="100"/>
      <w:ind w:left="440"/>
    </w:pPr>
  </w:style>
  <w:style w:type="character" w:styleId="Hyperlink">
    <w:name w:val="Hyperlink"/>
    <w:basedOn w:val="DefaultParagraphFont"/>
    <w:uiPriority w:val="99"/>
    <w:unhideWhenUsed/>
    <w:rsid w:val="00BD4C2D"/>
    <w:rPr>
      <w:color w:val="5F5F5F" w:themeColor="hyperlink"/>
      <w:u w:val="single"/>
    </w:rPr>
  </w:style>
</w:styles>
</file>

<file path=word/webSettings.xml><?xml version="1.0" encoding="utf-8"?>
<w:webSettings xmlns:r="http://schemas.openxmlformats.org/officeDocument/2006/relationships" xmlns:w="http://schemas.openxmlformats.org/wordprocessingml/2006/main">
  <w:divs>
    <w:div w:id="196353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EF56D-3203-493F-A7FD-4B5BC4055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13386</Words>
  <Characters>76304</Characters>
  <Application>Microsoft Office Word</Application>
  <DocSecurity>0</DocSecurity>
  <Lines>635</Lines>
  <Paragraphs>179</Paragraphs>
  <ScaleCrop>false</ScaleCrop>
  <HeadingPairs>
    <vt:vector size="2" baseType="variant">
      <vt:variant>
        <vt:lpstr>Title</vt:lpstr>
      </vt:variant>
      <vt:variant>
        <vt:i4>1</vt:i4>
      </vt:variant>
    </vt:vector>
  </HeadingPairs>
  <TitlesOfParts>
    <vt:vector size="1" baseType="lpstr">
      <vt:lpstr>ECO/RPC/34/WP/EME</vt:lpstr>
    </vt:vector>
  </TitlesOfParts>
  <Company/>
  <LinksUpToDate>false</LinksUpToDate>
  <CharactersWithSpaces>89511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ECO/RPC/34/WP/EME</dc:title>
  <dc:creator>director-eme</dc:creator>
  <cp:lastModifiedBy>mirzoaliev</cp:lastModifiedBy>
  <cp:revision>8</cp:revision>
  <dcterms:created xsi:type="dcterms:W3CDTF">2023-11-29T09:17:00Z</dcterms:created>
  <dcterms:modified xsi:type="dcterms:W3CDTF">2023-11-30T05:39:00Z</dcterms:modified>
</cp:coreProperties>
</file>