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EC3AA" w14:textId="570B08B8" w:rsidR="007978A6" w:rsidRPr="00EE6AF2" w:rsidRDefault="007978A6" w:rsidP="00AA23FB">
      <w:pPr>
        <w:pStyle w:val="BodyText"/>
        <w:tabs>
          <w:tab w:val="right" w:pos="10430"/>
        </w:tabs>
        <w:bidi/>
        <w:rPr>
          <w:rFonts w:cs="B Titr"/>
          <w:color w:val="0E0E0E"/>
          <w:w w:val="105"/>
        </w:rPr>
      </w:pPr>
    </w:p>
    <w:p w14:paraId="7E650BF3" w14:textId="77777777" w:rsidR="007978A6" w:rsidRPr="00EE6AF2" w:rsidRDefault="007978A6" w:rsidP="00AA23FB">
      <w:pPr>
        <w:pStyle w:val="BodyText"/>
        <w:tabs>
          <w:tab w:val="right" w:pos="10430"/>
        </w:tabs>
        <w:bidi/>
        <w:rPr>
          <w:rFonts w:cs="B Titr"/>
          <w:color w:val="0E0E0E"/>
          <w:w w:val="105"/>
        </w:rPr>
      </w:pPr>
    </w:p>
    <w:p w14:paraId="05885627" w14:textId="77777777" w:rsidR="007978A6" w:rsidRPr="00EE6AF2" w:rsidRDefault="007978A6" w:rsidP="00AA23FB">
      <w:pPr>
        <w:pStyle w:val="BodyText"/>
        <w:tabs>
          <w:tab w:val="right" w:pos="10430"/>
        </w:tabs>
        <w:bidi/>
        <w:rPr>
          <w:rFonts w:cs="B Titr"/>
          <w:color w:val="0E0E0E"/>
          <w:w w:val="105"/>
        </w:rPr>
      </w:pPr>
    </w:p>
    <w:p w14:paraId="5A5DC6CC" w14:textId="77777777" w:rsidR="007978A6" w:rsidRPr="00EE6AF2" w:rsidRDefault="007978A6" w:rsidP="00AA23FB">
      <w:pPr>
        <w:pStyle w:val="BodyText"/>
        <w:tabs>
          <w:tab w:val="right" w:pos="10430"/>
        </w:tabs>
        <w:bidi/>
        <w:rPr>
          <w:rFonts w:cs="B Titr"/>
          <w:color w:val="0E0E0E"/>
          <w:w w:val="105"/>
        </w:rPr>
      </w:pPr>
    </w:p>
    <w:p w14:paraId="5AA05587" w14:textId="77777777" w:rsidR="007978A6" w:rsidRPr="00EE6AF2" w:rsidRDefault="007978A6" w:rsidP="00AA23FB">
      <w:pPr>
        <w:pStyle w:val="BodyText"/>
        <w:tabs>
          <w:tab w:val="right" w:pos="10430"/>
        </w:tabs>
        <w:bidi/>
        <w:rPr>
          <w:rFonts w:cs="B Titr"/>
          <w:color w:val="0E0E0E"/>
          <w:w w:val="105"/>
        </w:rPr>
      </w:pPr>
    </w:p>
    <w:p w14:paraId="53FDF894" w14:textId="77777777" w:rsidR="007978A6" w:rsidRPr="00EE6AF2" w:rsidRDefault="007978A6" w:rsidP="00AA23FB">
      <w:pPr>
        <w:pStyle w:val="BodyText"/>
        <w:tabs>
          <w:tab w:val="right" w:pos="10430"/>
        </w:tabs>
        <w:bidi/>
        <w:rPr>
          <w:rFonts w:cs="B Titr"/>
          <w:color w:val="0E0E0E"/>
          <w:w w:val="105"/>
        </w:rPr>
      </w:pPr>
    </w:p>
    <w:p w14:paraId="51362C1E" w14:textId="77777777" w:rsidR="007978A6" w:rsidRPr="00EE6AF2" w:rsidRDefault="007978A6" w:rsidP="00AA23FB">
      <w:pPr>
        <w:pStyle w:val="BodyText"/>
        <w:tabs>
          <w:tab w:val="right" w:pos="10430"/>
        </w:tabs>
        <w:bidi/>
        <w:rPr>
          <w:rFonts w:cs="B Titr"/>
          <w:color w:val="0E0E0E"/>
          <w:w w:val="105"/>
        </w:rPr>
      </w:pPr>
    </w:p>
    <w:p w14:paraId="26475963" w14:textId="77777777" w:rsidR="007978A6" w:rsidRPr="00EE6AF2" w:rsidRDefault="007978A6" w:rsidP="00AA23FB">
      <w:pPr>
        <w:pStyle w:val="BodyText"/>
        <w:tabs>
          <w:tab w:val="right" w:pos="10430"/>
        </w:tabs>
        <w:bidi/>
        <w:rPr>
          <w:rFonts w:cs="B Titr"/>
          <w:color w:val="0E0E0E"/>
          <w:w w:val="105"/>
        </w:rPr>
      </w:pPr>
    </w:p>
    <w:p w14:paraId="1A3CE051" w14:textId="77777777" w:rsidR="007978A6" w:rsidRPr="00EE6AF2" w:rsidRDefault="007978A6" w:rsidP="00AA23FB">
      <w:pPr>
        <w:pStyle w:val="BodyText"/>
        <w:tabs>
          <w:tab w:val="right" w:pos="10430"/>
        </w:tabs>
        <w:bidi/>
        <w:rPr>
          <w:rFonts w:cs="B Titr"/>
          <w:color w:val="0E0E0E"/>
          <w:w w:val="105"/>
        </w:rPr>
      </w:pPr>
    </w:p>
    <w:p w14:paraId="2C76437E" w14:textId="77777777" w:rsidR="007978A6" w:rsidRPr="00EE6AF2" w:rsidRDefault="007978A6" w:rsidP="00AA23FB">
      <w:pPr>
        <w:pStyle w:val="BodyText"/>
        <w:tabs>
          <w:tab w:val="right" w:pos="10430"/>
        </w:tabs>
        <w:bidi/>
        <w:rPr>
          <w:rFonts w:cs="B Titr"/>
          <w:color w:val="0E0E0E"/>
          <w:w w:val="105"/>
        </w:rPr>
      </w:pPr>
    </w:p>
    <w:p w14:paraId="5007F7DD" w14:textId="77777777" w:rsidR="007978A6" w:rsidRPr="00EE6AF2" w:rsidRDefault="007978A6" w:rsidP="00AA23FB">
      <w:pPr>
        <w:pStyle w:val="BodyText"/>
        <w:tabs>
          <w:tab w:val="right" w:pos="10430"/>
        </w:tabs>
        <w:bidi/>
        <w:spacing w:before="11"/>
        <w:rPr>
          <w:rFonts w:cs="B Titr"/>
          <w:color w:val="0E0E0E"/>
          <w:w w:val="105"/>
        </w:rPr>
      </w:pPr>
    </w:p>
    <w:p w14:paraId="4DDA682D" w14:textId="6A5600D2" w:rsidR="007978A6" w:rsidRPr="00EE6AF2" w:rsidRDefault="00C236D2" w:rsidP="00AA23FB">
      <w:pPr>
        <w:tabs>
          <w:tab w:val="right" w:pos="10430"/>
        </w:tabs>
        <w:bidi/>
        <w:ind w:left="296" w:right="314"/>
        <w:jc w:val="center"/>
        <w:rPr>
          <w:rFonts w:cs="B Titr"/>
          <w:color w:val="0E0E0E"/>
          <w:w w:val="105"/>
        </w:rPr>
      </w:pPr>
      <w:r w:rsidRPr="00EE6AF2">
        <w:rPr>
          <w:rFonts w:cs="B Titr" w:hint="cs"/>
          <w:color w:val="0E0E0E"/>
          <w:w w:val="105"/>
          <w:rtl/>
        </w:rPr>
        <w:t>دویست و نود و دومین</w:t>
      </w:r>
      <w:r w:rsidR="00D85FD7" w:rsidRPr="00EE6AF2">
        <w:rPr>
          <w:rFonts w:cs="B Titr"/>
          <w:color w:val="0E0E0E"/>
          <w:w w:val="105"/>
          <w:rtl/>
        </w:rPr>
        <w:t xml:space="preserve"> نشست</w:t>
      </w:r>
      <w:r w:rsidR="00E83BC6" w:rsidRPr="00EE6AF2">
        <w:rPr>
          <w:rFonts w:cs="B Titr" w:hint="cs"/>
          <w:color w:val="0E0E0E"/>
          <w:w w:val="105"/>
          <w:rtl/>
        </w:rPr>
        <w:t xml:space="preserve"> </w:t>
      </w:r>
      <w:r w:rsidR="00D85FD7" w:rsidRPr="00EE6AF2">
        <w:rPr>
          <w:rFonts w:cs="B Titr"/>
          <w:color w:val="0E0E0E"/>
          <w:w w:val="105"/>
          <w:rtl/>
        </w:rPr>
        <w:t>شورای نمایندگان دائم</w:t>
      </w:r>
      <w:r w:rsidR="00E83BC6" w:rsidRPr="00EE6AF2">
        <w:rPr>
          <w:rFonts w:cs="B Titr" w:hint="cs"/>
          <w:color w:val="0E0E0E"/>
          <w:w w:val="105"/>
          <w:rtl/>
        </w:rPr>
        <w:t xml:space="preserve"> اکو</w:t>
      </w:r>
      <w:r w:rsidR="00D85FD7" w:rsidRPr="00EE6AF2">
        <w:rPr>
          <w:rFonts w:cs="B Titr"/>
          <w:color w:val="0E0E0E"/>
          <w:w w:val="105"/>
          <w:rtl/>
        </w:rPr>
        <w:t xml:space="preserve"> </w:t>
      </w:r>
    </w:p>
    <w:p w14:paraId="4EDB6847" w14:textId="77777777" w:rsidR="007978A6" w:rsidRPr="00EE6AF2" w:rsidRDefault="007978A6" w:rsidP="00AA23FB">
      <w:pPr>
        <w:pStyle w:val="BodyText"/>
        <w:tabs>
          <w:tab w:val="right" w:pos="10430"/>
        </w:tabs>
        <w:bidi/>
        <w:rPr>
          <w:rFonts w:cs="B Titr"/>
          <w:color w:val="0E0E0E"/>
          <w:w w:val="105"/>
        </w:rPr>
      </w:pPr>
    </w:p>
    <w:p w14:paraId="523C5524" w14:textId="77777777" w:rsidR="007978A6" w:rsidRPr="00EE6AF2" w:rsidRDefault="007978A6" w:rsidP="00AA23FB">
      <w:pPr>
        <w:pStyle w:val="BodyText"/>
        <w:tabs>
          <w:tab w:val="right" w:pos="10430"/>
        </w:tabs>
        <w:bidi/>
        <w:rPr>
          <w:rFonts w:cs="B Titr"/>
          <w:color w:val="0E0E0E"/>
          <w:w w:val="105"/>
        </w:rPr>
      </w:pPr>
    </w:p>
    <w:p w14:paraId="6F9B2EC0" w14:textId="77777777" w:rsidR="007978A6" w:rsidRPr="00EE6AF2" w:rsidRDefault="007978A6" w:rsidP="00AA23FB">
      <w:pPr>
        <w:pStyle w:val="BodyText"/>
        <w:tabs>
          <w:tab w:val="right" w:pos="10430"/>
        </w:tabs>
        <w:bidi/>
        <w:rPr>
          <w:rFonts w:cs="B Titr"/>
          <w:color w:val="0E0E0E"/>
          <w:w w:val="105"/>
        </w:rPr>
      </w:pPr>
    </w:p>
    <w:p w14:paraId="2F5D7270" w14:textId="77777777" w:rsidR="007978A6" w:rsidRPr="00EE6AF2" w:rsidRDefault="007978A6" w:rsidP="00AA23FB">
      <w:pPr>
        <w:pStyle w:val="BodyText"/>
        <w:tabs>
          <w:tab w:val="right" w:pos="10430"/>
        </w:tabs>
        <w:bidi/>
        <w:rPr>
          <w:rFonts w:cs="B Titr"/>
          <w:color w:val="0E0E0E"/>
          <w:w w:val="105"/>
        </w:rPr>
      </w:pPr>
    </w:p>
    <w:p w14:paraId="2EFC01BD" w14:textId="77777777" w:rsidR="007978A6" w:rsidRPr="00EE6AF2" w:rsidRDefault="007978A6" w:rsidP="00AA23FB">
      <w:pPr>
        <w:pStyle w:val="BodyText"/>
        <w:tabs>
          <w:tab w:val="right" w:pos="10430"/>
        </w:tabs>
        <w:bidi/>
        <w:spacing w:before="5"/>
        <w:rPr>
          <w:rFonts w:cs="B Titr"/>
          <w:color w:val="0E0E0E"/>
          <w:w w:val="105"/>
        </w:rPr>
      </w:pPr>
    </w:p>
    <w:p w14:paraId="14DB7B57" w14:textId="5EFE7794" w:rsidR="007978A6" w:rsidRPr="00EE6AF2" w:rsidRDefault="00D85FD7" w:rsidP="00AA23FB">
      <w:pPr>
        <w:pStyle w:val="Heading1"/>
        <w:tabs>
          <w:tab w:val="right" w:pos="10430"/>
        </w:tabs>
        <w:bidi/>
        <w:ind w:right="316"/>
        <w:jc w:val="center"/>
        <w:rPr>
          <w:rFonts w:cs="B Titr"/>
          <w:b w:val="0"/>
          <w:bCs w:val="0"/>
          <w:color w:val="0E0E0E"/>
          <w:w w:val="105"/>
          <w:sz w:val="22"/>
          <w:szCs w:val="22"/>
        </w:rPr>
      </w:pPr>
      <w:r w:rsidRPr="00EE6AF2">
        <w:rPr>
          <w:rFonts w:cs="B Titr"/>
          <w:b w:val="0"/>
          <w:bCs w:val="0"/>
          <w:color w:val="0E0E0E"/>
          <w:w w:val="105"/>
          <w:sz w:val="22"/>
          <w:szCs w:val="22"/>
          <w:rtl/>
        </w:rPr>
        <w:t>سناریو</w:t>
      </w:r>
      <w:r w:rsidR="00E83BC6" w:rsidRPr="00EE6AF2">
        <w:rPr>
          <w:rFonts w:cs="B Titr" w:hint="cs"/>
          <w:b w:val="0"/>
          <w:bCs w:val="0"/>
          <w:color w:val="0E0E0E"/>
          <w:w w:val="105"/>
          <w:sz w:val="22"/>
          <w:szCs w:val="22"/>
          <w:rtl/>
        </w:rPr>
        <w:t xml:space="preserve">ی </w:t>
      </w:r>
      <w:r w:rsidR="00C236D2" w:rsidRPr="00EE6AF2">
        <w:rPr>
          <w:rFonts w:cs="B Titr"/>
          <w:b w:val="0"/>
          <w:bCs w:val="0"/>
          <w:color w:val="0E0E0E"/>
          <w:w w:val="105"/>
          <w:sz w:val="22"/>
          <w:szCs w:val="22"/>
          <w:rtl/>
        </w:rPr>
        <w:t xml:space="preserve">رئیس جلسه </w:t>
      </w:r>
    </w:p>
    <w:p w14:paraId="43177D9D" w14:textId="77777777" w:rsidR="007978A6" w:rsidRPr="00EE6AF2" w:rsidRDefault="007978A6" w:rsidP="00AA23FB">
      <w:pPr>
        <w:pStyle w:val="BodyText"/>
        <w:tabs>
          <w:tab w:val="right" w:pos="10430"/>
        </w:tabs>
        <w:bidi/>
        <w:rPr>
          <w:rFonts w:cs="B Titr"/>
          <w:color w:val="0E0E0E"/>
          <w:w w:val="105"/>
        </w:rPr>
      </w:pPr>
    </w:p>
    <w:p w14:paraId="773AD509" w14:textId="77777777" w:rsidR="007978A6" w:rsidRPr="00EE6AF2" w:rsidRDefault="007978A6" w:rsidP="00AA23FB">
      <w:pPr>
        <w:pStyle w:val="BodyText"/>
        <w:tabs>
          <w:tab w:val="right" w:pos="10430"/>
        </w:tabs>
        <w:bidi/>
        <w:rPr>
          <w:rFonts w:cs="B Titr"/>
          <w:color w:val="0E0E0E"/>
          <w:w w:val="105"/>
        </w:rPr>
      </w:pPr>
    </w:p>
    <w:p w14:paraId="270BB4C7" w14:textId="77777777" w:rsidR="007978A6" w:rsidRPr="00EE6AF2" w:rsidRDefault="007978A6" w:rsidP="00AA23FB">
      <w:pPr>
        <w:pStyle w:val="BodyText"/>
        <w:tabs>
          <w:tab w:val="right" w:pos="10430"/>
        </w:tabs>
        <w:bidi/>
        <w:rPr>
          <w:rFonts w:cs="B Titr"/>
          <w:color w:val="0E0E0E"/>
          <w:w w:val="105"/>
        </w:rPr>
      </w:pPr>
    </w:p>
    <w:p w14:paraId="07230F89" w14:textId="77777777" w:rsidR="007978A6" w:rsidRPr="00EE6AF2" w:rsidRDefault="007978A6" w:rsidP="00AA23FB">
      <w:pPr>
        <w:pStyle w:val="BodyText"/>
        <w:tabs>
          <w:tab w:val="right" w:pos="10430"/>
        </w:tabs>
        <w:bidi/>
        <w:rPr>
          <w:rFonts w:cs="B Titr"/>
          <w:color w:val="0E0E0E"/>
          <w:w w:val="105"/>
        </w:rPr>
      </w:pPr>
    </w:p>
    <w:p w14:paraId="6717BB0E" w14:textId="77777777" w:rsidR="007978A6" w:rsidRPr="00EE6AF2" w:rsidRDefault="007978A6" w:rsidP="00AA23FB">
      <w:pPr>
        <w:pStyle w:val="BodyText"/>
        <w:tabs>
          <w:tab w:val="right" w:pos="10430"/>
        </w:tabs>
        <w:bidi/>
        <w:rPr>
          <w:rFonts w:cs="B Titr"/>
          <w:color w:val="0E0E0E"/>
          <w:w w:val="105"/>
        </w:rPr>
      </w:pPr>
    </w:p>
    <w:p w14:paraId="14700272" w14:textId="77777777" w:rsidR="007978A6" w:rsidRPr="00EE6AF2" w:rsidRDefault="007978A6" w:rsidP="00AA23FB">
      <w:pPr>
        <w:pStyle w:val="BodyText"/>
        <w:tabs>
          <w:tab w:val="right" w:pos="10430"/>
        </w:tabs>
        <w:bidi/>
        <w:rPr>
          <w:rFonts w:cs="B Titr"/>
          <w:color w:val="0E0E0E"/>
          <w:w w:val="105"/>
        </w:rPr>
      </w:pPr>
    </w:p>
    <w:p w14:paraId="281A9AA5" w14:textId="77777777" w:rsidR="007978A6" w:rsidRPr="00EE6AF2" w:rsidRDefault="007978A6" w:rsidP="00AA23FB">
      <w:pPr>
        <w:pStyle w:val="BodyText"/>
        <w:tabs>
          <w:tab w:val="right" w:pos="10430"/>
        </w:tabs>
        <w:bidi/>
        <w:rPr>
          <w:rFonts w:cs="B Titr"/>
          <w:color w:val="0E0E0E"/>
          <w:w w:val="105"/>
        </w:rPr>
      </w:pPr>
    </w:p>
    <w:p w14:paraId="1FAB6D82" w14:textId="77777777" w:rsidR="007978A6" w:rsidRPr="00EE6AF2" w:rsidRDefault="007978A6" w:rsidP="00AA23FB">
      <w:pPr>
        <w:pStyle w:val="BodyText"/>
        <w:tabs>
          <w:tab w:val="right" w:pos="10430"/>
        </w:tabs>
        <w:bidi/>
        <w:rPr>
          <w:rFonts w:cs="B Titr"/>
          <w:color w:val="0E0E0E"/>
          <w:w w:val="105"/>
        </w:rPr>
      </w:pPr>
    </w:p>
    <w:p w14:paraId="0E94C53C" w14:textId="77777777" w:rsidR="007978A6" w:rsidRPr="00EE6AF2" w:rsidRDefault="007978A6" w:rsidP="00AA23FB">
      <w:pPr>
        <w:pStyle w:val="BodyText"/>
        <w:tabs>
          <w:tab w:val="right" w:pos="10430"/>
        </w:tabs>
        <w:bidi/>
        <w:rPr>
          <w:rFonts w:cs="B Titr"/>
          <w:color w:val="0E0E0E"/>
          <w:w w:val="105"/>
        </w:rPr>
      </w:pPr>
    </w:p>
    <w:p w14:paraId="7C5F3A54" w14:textId="527F0380" w:rsidR="007978A6" w:rsidRPr="00EE6AF2" w:rsidRDefault="00C236D2" w:rsidP="00AA23FB">
      <w:pPr>
        <w:tabs>
          <w:tab w:val="right" w:pos="10430"/>
        </w:tabs>
        <w:bidi/>
        <w:spacing w:line="286" w:lineRule="exact"/>
        <w:ind w:left="296" w:right="267"/>
        <w:jc w:val="center"/>
        <w:rPr>
          <w:rFonts w:cs="B Titr"/>
          <w:color w:val="0E0E0E"/>
          <w:w w:val="105"/>
        </w:rPr>
      </w:pPr>
      <w:r w:rsidRPr="00EE6AF2">
        <w:rPr>
          <w:rFonts w:cs="B Titr"/>
          <w:color w:val="0E0E0E"/>
          <w:w w:val="105"/>
        </w:rPr>
        <w:t xml:space="preserve"> </w:t>
      </w:r>
      <w:r w:rsidR="00D85FD7" w:rsidRPr="00EE6AF2">
        <w:rPr>
          <w:rFonts w:cs="B Titr"/>
          <w:color w:val="0E0E0E"/>
          <w:w w:val="105"/>
          <w:rtl/>
        </w:rPr>
        <w:t>26</w:t>
      </w:r>
      <w:r w:rsidRPr="00EE6AF2">
        <w:rPr>
          <w:rFonts w:cs="B Titr"/>
          <w:color w:val="0E0E0E"/>
          <w:w w:val="105"/>
        </w:rPr>
        <w:t xml:space="preserve"> </w:t>
      </w:r>
      <w:r w:rsidRPr="00EE6AF2">
        <w:rPr>
          <w:rFonts w:cs="B Titr" w:hint="cs"/>
          <w:color w:val="0E0E0E"/>
          <w:w w:val="105"/>
          <w:rtl/>
        </w:rPr>
        <w:t>ژانویه</w:t>
      </w:r>
      <w:r w:rsidR="00D85FD7" w:rsidRPr="00EE6AF2">
        <w:rPr>
          <w:rFonts w:cs="B Titr"/>
          <w:color w:val="0E0E0E"/>
          <w:w w:val="105"/>
          <w:rtl/>
        </w:rPr>
        <w:t xml:space="preserve"> 2025</w:t>
      </w:r>
    </w:p>
    <w:p w14:paraId="6C4D96CF" w14:textId="77777777" w:rsidR="007978A6" w:rsidRPr="00EE6AF2" w:rsidRDefault="00D85FD7" w:rsidP="00AA23FB">
      <w:pPr>
        <w:pStyle w:val="Heading5"/>
        <w:tabs>
          <w:tab w:val="right" w:pos="10430"/>
        </w:tabs>
        <w:bidi/>
        <w:spacing w:line="297" w:lineRule="exact"/>
        <w:ind w:right="99"/>
        <w:rPr>
          <w:rFonts w:cs="B Titr"/>
          <w:i w:val="0"/>
          <w:iCs w:val="0"/>
          <w:color w:val="0E0E0E"/>
          <w:w w:val="105"/>
          <w:sz w:val="22"/>
          <w:szCs w:val="22"/>
        </w:rPr>
      </w:pPr>
      <w:r w:rsidRPr="00EE6AF2">
        <w:rPr>
          <w:rFonts w:cs="B Titr"/>
          <w:i w:val="0"/>
          <w:iCs w:val="0"/>
          <w:color w:val="0E0E0E"/>
          <w:w w:val="105"/>
          <w:sz w:val="22"/>
          <w:szCs w:val="22"/>
          <w:rtl/>
        </w:rPr>
        <w:t>دبیرخانه اکو، تهران</w:t>
      </w:r>
    </w:p>
    <w:p w14:paraId="779F6B6C" w14:textId="77777777" w:rsidR="007978A6" w:rsidRPr="00EE6AF2" w:rsidRDefault="007978A6" w:rsidP="00AA23FB">
      <w:pPr>
        <w:tabs>
          <w:tab w:val="right" w:pos="10430"/>
        </w:tabs>
        <w:bidi/>
        <w:spacing w:line="297" w:lineRule="exact"/>
        <w:rPr>
          <w:rFonts w:cs="B Titr"/>
          <w:color w:val="0E0E0E"/>
          <w:w w:val="105"/>
        </w:rPr>
        <w:sectPr w:rsidR="007978A6" w:rsidRPr="00EE6AF2" w:rsidSect="00B20EB9">
          <w:type w:val="continuous"/>
          <w:pgSz w:w="12240" w:h="15840"/>
          <w:pgMar w:top="540" w:right="720" w:bottom="280" w:left="820" w:header="720" w:footer="720" w:gutter="0"/>
          <w:cols w:space="720"/>
        </w:sectPr>
      </w:pPr>
    </w:p>
    <w:p w14:paraId="39E9018D" w14:textId="67EF9612" w:rsidR="007978A6" w:rsidRPr="00EE6AF2" w:rsidRDefault="00D85FD7" w:rsidP="00AA23FB">
      <w:pPr>
        <w:tabs>
          <w:tab w:val="right" w:pos="10430"/>
        </w:tabs>
        <w:bidi/>
        <w:spacing w:before="65"/>
        <w:ind w:left="296" w:right="310"/>
        <w:jc w:val="center"/>
        <w:rPr>
          <w:rFonts w:cs="B Titr"/>
          <w:color w:val="0E0E0E"/>
          <w:w w:val="105"/>
        </w:rPr>
      </w:pPr>
      <w:r w:rsidRPr="00EE6AF2">
        <w:rPr>
          <w:rFonts w:cs="B Titr"/>
          <w:color w:val="0E0E0E"/>
          <w:w w:val="105"/>
          <w:rtl/>
        </w:rPr>
        <w:lastRenderedPageBreak/>
        <w:t xml:space="preserve">سناریو </w:t>
      </w:r>
      <w:r w:rsidR="00C236D2" w:rsidRPr="00EE6AF2">
        <w:rPr>
          <w:rFonts w:cs="B Titr"/>
          <w:color w:val="0E0E0E"/>
          <w:w w:val="105"/>
          <w:rtl/>
        </w:rPr>
        <w:t xml:space="preserve">رئیس جلسه </w:t>
      </w:r>
    </w:p>
    <w:p w14:paraId="3AED46AE" w14:textId="77777777" w:rsidR="007978A6" w:rsidRPr="00EE6AF2" w:rsidRDefault="007978A6" w:rsidP="00AA23FB">
      <w:pPr>
        <w:pStyle w:val="BodyText"/>
        <w:tabs>
          <w:tab w:val="right" w:pos="10430"/>
        </w:tabs>
        <w:bidi/>
        <w:spacing w:before="4"/>
        <w:rPr>
          <w:rFonts w:cs="B Titr"/>
          <w:color w:val="0E0E0E"/>
          <w:w w:val="105"/>
        </w:rPr>
      </w:pPr>
    </w:p>
    <w:p w14:paraId="3BBD4D7D" w14:textId="39ABDF6F" w:rsidR="007978A6" w:rsidRPr="00EE6AF2" w:rsidRDefault="00CF1389" w:rsidP="00AA23FB">
      <w:pPr>
        <w:tabs>
          <w:tab w:val="right" w:pos="10430"/>
        </w:tabs>
        <w:bidi/>
        <w:ind w:left="1404"/>
        <w:rPr>
          <w:rFonts w:cs="B Titr"/>
          <w:color w:val="0E0E0E"/>
          <w:w w:val="105"/>
        </w:rPr>
      </w:pPr>
      <w:r>
        <w:rPr>
          <w:rFonts w:cs="B Titr"/>
          <w:color w:val="0E0E0E"/>
          <w:w w:val="105"/>
          <w:rtl/>
        </w:rPr>
        <w:t>بند</w:t>
      </w:r>
      <w:r w:rsidR="00D85FD7" w:rsidRPr="00EE6AF2">
        <w:rPr>
          <w:rFonts w:cs="B Titr"/>
          <w:color w:val="0E0E0E"/>
          <w:w w:val="105"/>
          <w:rtl/>
        </w:rPr>
        <w:t>1</w:t>
      </w:r>
      <w:r w:rsidR="00C236D2" w:rsidRPr="00EE6AF2">
        <w:rPr>
          <w:rFonts w:cs="B Titr"/>
          <w:color w:val="0E0E0E"/>
          <w:w w:val="105"/>
          <w:rtl/>
        </w:rPr>
        <w:t xml:space="preserve">دستور کار </w:t>
      </w:r>
    </w:p>
    <w:p w14:paraId="68528ACD" w14:textId="77777777" w:rsidR="007978A6" w:rsidRPr="00EE6AF2" w:rsidRDefault="00D85FD7" w:rsidP="00AA23FB">
      <w:pPr>
        <w:pStyle w:val="BodyText"/>
        <w:tabs>
          <w:tab w:val="right" w:pos="10430"/>
        </w:tabs>
        <w:bidi/>
        <w:spacing w:before="14"/>
        <w:ind w:left="1404"/>
        <w:rPr>
          <w:rFonts w:cs="B Titr"/>
          <w:color w:val="0E0E0E"/>
          <w:w w:val="105"/>
        </w:rPr>
      </w:pPr>
      <w:r w:rsidRPr="00EE6AF2">
        <w:rPr>
          <w:rFonts w:cs="B Titr"/>
          <w:color w:val="0E0E0E"/>
          <w:w w:val="105"/>
          <w:rtl/>
        </w:rPr>
        <w:t>تصویب دستور کار</w:t>
      </w:r>
    </w:p>
    <w:p w14:paraId="41A3C4DF" w14:textId="7B07FA02" w:rsidR="007978A6" w:rsidRPr="00EE6AF2" w:rsidRDefault="00C236D2" w:rsidP="00AA23FB">
      <w:pPr>
        <w:pStyle w:val="ListParagraph"/>
        <w:numPr>
          <w:ilvl w:val="0"/>
          <w:numId w:val="30"/>
        </w:numPr>
        <w:tabs>
          <w:tab w:val="left" w:pos="1953"/>
          <w:tab w:val="right" w:pos="10430"/>
        </w:tabs>
        <w:bidi/>
        <w:spacing w:before="135" w:line="232" w:lineRule="auto"/>
        <w:ind w:right="1418" w:hanging="589"/>
        <w:rPr>
          <w:rFonts w:cs="B Titr"/>
          <w:color w:val="0E0E0E"/>
          <w:w w:val="105"/>
        </w:rPr>
      </w:pPr>
      <w:r>
        <w:rPr>
          <w:rFonts w:cs="B Titr"/>
          <w:color w:val="0E0E0E"/>
          <w:w w:val="105"/>
          <w:rtl/>
        </w:rPr>
        <w:t xml:space="preserve">رئیس </w:t>
      </w:r>
      <w:r w:rsidR="00CE5488">
        <w:rPr>
          <w:rFonts w:cs="B Titr"/>
          <w:color w:val="0E0E0E"/>
          <w:w w:val="105"/>
          <w:rtl/>
        </w:rPr>
        <w:t>جلسه</w:t>
      </w:r>
      <w:r w:rsidR="00D85FD7" w:rsidRPr="00E83BC6">
        <w:rPr>
          <w:rFonts w:cs="B Titr"/>
          <w:color w:val="0E0E0E"/>
          <w:w w:val="105"/>
          <w:rtl/>
        </w:rPr>
        <w:t xml:space="preserve"> از شورا درخواست خواهد کرد تا پیش نویس دستور کار </w:t>
      </w:r>
      <w:r>
        <w:rPr>
          <w:rFonts w:cs="B Titr" w:hint="cs"/>
          <w:color w:val="0E0E0E"/>
          <w:w w:val="105"/>
          <w:rtl/>
        </w:rPr>
        <w:t>دویست و نود و دومین</w:t>
      </w:r>
      <w:r w:rsidR="00321E65">
        <w:rPr>
          <w:rFonts w:cs="B Titr" w:hint="cs"/>
          <w:color w:val="0E0E0E"/>
          <w:w w:val="105"/>
          <w:rtl/>
        </w:rPr>
        <w:t xml:space="preserve"> </w:t>
      </w:r>
      <w:r>
        <w:rPr>
          <w:rFonts w:cs="B Titr" w:hint="cs"/>
          <w:color w:val="0E0E0E"/>
          <w:w w:val="105"/>
          <w:rtl/>
        </w:rPr>
        <w:t xml:space="preserve">جلسه </w:t>
      </w:r>
      <w:r w:rsidRPr="00EE6AF2">
        <w:rPr>
          <w:rFonts w:cs="B Titr"/>
          <w:color w:val="0E0E0E"/>
          <w:w w:val="105"/>
        </w:rPr>
        <w:t>CPR</w:t>
      </w:r>
      <w:r w:rsidR="00D85FD7" w:rsidRPr="00E83BC6">
        <w:rPr>
          <w:rFonts w:cs="B Titr"/>
          <w:color w:val="0E0E0E"/>
          <w:w w:val="105"/>
          <w:rtl/>
        </w:rPr>
        <w:t xml:space="preserve"> را که در 14 ژانویه 2025 در بین کشورهای عضو توزیع شده است، برای تصویب بررسی کند. با تصویب شورا، </w:t>
      </w:r>
      <w:r>
        <w:rPr>
          <w:rFonts w:cs="B Titr" w:hint="cs"/>
          <w:color w:val="0E0E0E"/>
          <w:w w:val="105"/>
          <w:rtl/>
        </w:rPr>
        <w:t>ایشان</w:t>
      </w:r>
      <w:r w:rsidR="00321E65">
        <w:rPr>
          <w:rFonts w:cs="B Titr"/>
          <w:color w:val="0E0E0E"/>
          <w:w w:val="105"/>
          <w:rtl/>
        </w:rPr>
        <w:t xml:space="preserve"> </w:t>
      </w:r>
      <w:r w:rsidR="00D85FD7" w:rsidRPr="00EE6AF2">
        <w:rPr>
          <w:rFonts w:cs="B Titr"/>
          <w:color w:val="0E0E0E"/>
          <w:w w:val="105"/>
          <w:rtl/>
        </w:rPr>
        <w:t xml:space="preserve">دستور </w:t>
      </w:r>
      <w:r w:rsidR="00D85FD7" w:rsidRPr="00E83BC6">
        <w:rPr>
          <w:rFonts w:cs="B Titr"/>
          <w:color w:val="0E0E0E"/>
          <w:w w:val="105"/>
          <w:rtl/>
        </w:rPr>
        <w:t>کار را به عنوان تصویب شده اعلام خواه</w:t>
      </w:r>
      <w:r>
        <w:rPr>
          <w:rFonts w:cs="B Titr" w:hint="cs"/>
          <w:color w:val="0E0E0E"/>
          <w:w w:val="105"/>
          <w:rtl/>
        </w:rPr>
        <w:t>ن</w:t>
      </w:r>
      <w:r w:rsidR="00D85FD7" w:rsidRPr="00E83BC6">
        <w:rPr>
          <w:rFonts w:cs="B Titr"/>
          <w:color w:val="0E0E0E"/>
          <w:w w:val="105"/>
          <w:rtl/>
        </w:rPr>
        <w:t>د کرد.</w:t>
      </w:r>
    </w:p>
    <w:p w14:paraId="42C47627" w14:textId="6C9251A7" w:rsidR="007978A6" w:rsidRPr="00EE6AF2" w:rsidRDefault="00D85FD7" w:rsidP="00AA23FB">
      <w:pPr>
        <w:pStyle w:val="ListParagraph"/>
        <w:numPr>
          <w:ilvl w:val="0"/>
          <w:numId w:val="30"/>
        </w:numPr>
        <w:tabs>
          <w:tab w:val="left" w:pos="1952"/>
          <w:tab w:val="left" w:pos="1953"/>
          <w:tab w:val="right" w:pos="10430"/>
        </w:tabs>
        <w:bidi/>
        <w:spacing w:before="127"/>
        <w:ind w:left="1952" w:hanging="587"/>
        <w:jc w:val="left"/>
        <w:rPr>
          <w:rFonts w:cs="B Titr"/>
          <w:color w:val="0E0E0E"/>
          <w:w w:val="105"/>
        </w:rPr>
      </w:pPr>
      <w:r w:rsidRPr="00E83BC6">
        <w:rPr>
          <w:rFonts w:cs="B Titr"/>
          <w:color w:val="0E0E0E"/>
          <w:w w:val="105"/>
          <w:rtl/>
        </w:rPr>
        <w:t xml:space="preserve">سپس </w:t>
      </w:r>
      <w:r w:rsidR="00C236D2">
        <w:rPr>
          <w:rFonts w:cs="B Titr"/>
          <w:color w:val="0E0E0E"/>
          <w:w w:val="105"/>
          <w:rtl/>
        </w:rPr>
        <w:t xml:space="preserve">رئیس </w:t>
      </w:r>
      <w:r w:rsidR="00CE5488">
        <w:rPr>
          <w:rFonts w:cs="B Titr"/>
          <w:color w:val="0E0E0E"/>
          <w:w w:val="105"/>
          <w:rtl/>
        </w:rPr>
        <w:t>جلسه</w:t>
      </w:r>
      <w:r w:rsidR="00321E65">
        <w:rPr>
          <w:rFonts w:cs="B Titr"/>
          <w:color w:val="0E0E0E"/>
          <w:w w:val="105"/>
          <w:rtl/>
        </w:rPr>
        <w:t xml:space="preserve"> </w:t>
      </w:r>
      <w:r w:rsidRPr="00E83BC6">
        <w:rPr>
          <w:rFonts w:cs="B Titr"/>
          <w:color w:val="0E0E0E"/>
          <w:w w:val="105"/>
          <w:rtl/>
        </w:rPr>
        <w:t>موضوع بعدی دستور کار را بررسی خواه</w:t>
      </w:r>
      <w:r w:rsidR="00C236D2">
        <w:rPr>
          <w:rFonts w:cs="B Titr" w:hint="cs"/>
          <w:color w:val="0E0E0E"/>
          <w:w w:val="105"/>
          <w:rtl/>
        </w:rPr>
        <w:t>ن</w:t>
      </w:r>
      <w:r w:rsidRPr="00E83BC6">
        <w:rPr>
          <w:rFonts w:cs="B Titr"/>
          <w:color w:val="0E0E0E"/>
          <w:w w:val="105"/>
          <w:rtl/>
        </w:rPr>
        <w:t>د کرد.</w:t>
      </w:r>
    </w:p>
    <w:p w14:paraId="05F59987" w14:textId="77777777" w:rsidR="007978A6" w:rsidRPr="00EE6AF2" w:rsidRDefault="007978A6" w:rsidP="00AA23FB">
      <w:pPr>
        <w:pStyle w:val="BodyText"/>
        <w:tabs>
          <w:tab w:val="right" w:pos="10430"/>
        </w:tabs>
        <w:bidi/>
        <w:spacing w:before="10"/>
        <w:rPr>
          <w:rFonts w:cs="B Titr"/>
          <w:color w:val="0E0E0E"/>
          <w:w w:val="105"/>
        </w:rPr>
      </w:pPr>
    </w:p>
    <w:p w14:paraId="3252CE0E" w14:textId="61CEDF8A" w:rsidR="00C236D2" w:rsidRPr="00EE6AF2" w:rsidRDefault="00CF1389" w:rsidP="00AA23FB">
      <w:pPr>
        <w:tabs>
          <w:tab w:val="right" w:pos="10430"/>
        </w:tabs>
        <w:bidi/>
        <w:ind w:left="1404"/>
        <w:rPr>
          <w:rFonts w:cs="B Titr"/>
          <w:color w:val="0E0E0E"/>
          <w:w w:val="105"/>
        </w:rPr>
      </w:pPr>
      <w:r>
        <w:rPr>
          <w:rFonts w:cs="B Titr"/>
          <w:color w:val="0E0E0E"/>
          <w:w w:val="105"/>
          <w:rtl/>
        </w:rPr>
        <w:t>بند</w:t>
      </w:r>
      <w:r w:rsidR="00C236D2" w:rsidRPr="00EE6AF2">
        <w:rPr>
          <w:rFonts w:cs="B Titr" w:hint="cs"/>
          <w:color w:val="0E0E0E"/>
          <w:w w:val="105"/>
          <w:rtl/>
        </w:rPr>
        <w:t xml:space="preserve">2 </w:t>
      </w:r>
      <w:r w:rsidR="00C236D2" w:rsidRPr="00EE6AF2">
        <w:rPr>
          <w:rFonts w:cs="B Titr"/>
          <w:color w:val="0E0E0E"/>
          <w:w w:val="105"/>
          <w:rtl/>
        </w:rPr>
        <w:t xml:space="preserve">دستور کار </w:t>
      </w:r>
    </w:p>
    <w:p w14:paraId="7F60A08E" w14:textId="79179F4E" w:rsidR="007978A6" w:rsidRPr="00EE6AF2" w:rsidRDefault="00D85FD7" w:rsidP="00AA23FB">
      <w:pPr>
        <w:pStyle w:val="BodyText"/>
        <w:tabs>
          <w:tab w:val="right" w:pos="10430"/>
        </w:tabs>
        <w:bidi/>
        <w:spacing w:before="9"/>
        <w:ind w:left="1404"/>
        <w:rPr>
          <w:rFonts w:cs="B Titr"/>
          <w:color w:val="0E0E0E"/>
          <w:w w:val="105"/>
        </w:rPr>
      </w:pPr>
      <w:r w:rsidRPr="00EE6AF2">
        <w:rPr>
          <w:rFonts w:cs="B Titr"/>
          <w:color w:val="0E0E0E"/>
          <w:w w:val="105"/>
          <w:rtl/>
        </w:rPr>
        <w:t xml:space="preserve">تصویب پیش نویس گزارش </w:t>
      </w:r>
      <w:r w:rsidR="00C236D2" w:rsidRPr="00EE6AF2">
        <w:rPr>
          <w:rFonts w:cs="B Titr" w:hint="cs"/>
          <w:color w:val="0E0E0E"/>
          <w:w w:val="105"/>
          <w:rtl/>
        </w:rPr>
        <w:t>دویست</w:t>
      </w:r>
      <w:r w:rsidRPr="00EE6AF2">
        <w:rPr>
          <w:rFonts w:cs="B Titr"/>
          <w:color w:val="0E0E0E"/>
          <w:w w:val="105"/>
          <w:rtl/>
        </w:rPr>
        <w:t xml:space="preserve"> و نود و یکمین نشست CPR</w:t>
      </w:r>
    </w:p>
    <w:p w14:paraId="38FC6564" w14:textId="3B4A3F2E" w:rsidR="007978A6" w:rsidRPr="00EE6AF2" w:rsidRDefault="00C236D2" w:rsidP="00AA23FB">
      <w:pPr>
        <w:pStyle w:val="ListParagraph"/>
        <w:numPr>
          <w:ilvl w:val="0"/>
          <w:numId w:val="30"/>
        </w:numPr>
        <w:tabs>
          <w:tab w:val="left" w:pos="1953"/>
          <w:tab w:val="right" w:pos="10430"/>
        </w:tabs>
        <w:bidi/>
        <w:spacing w:before="135" w:line="232" w:lineRule="auto"/>
        <w:ind w:right="1405" w:hanging="589"/>
        <w:rPr>
          <w:rFonts w:cs="B Titr"/>
          <w:color w:val="0E0E0E"/>
          <w:w w:val="105"/>
        </w:rPr>
      </w:pPr>
      <w:r>
        <w:rPr>
          <w:rFonts w:cs="B Titr"/>
          <w:color w:val="0E0E0E"/>
          <w:w w:val="105"/>
          <w:rtl/>
        </w:rPr>
        <w:t>رئیس جلسه</w:t>
      </w:r>
      <w:r>
        <w:rPr>
          <w:rFonts w:cs="B Titr" w:hint="cs"/>
          <w:color w:val="0E0E0E"/>
          <w:w w:val="105"/>
          <w:rtl/>
        </w:rPr>
        <w:t xml:space="preserve"> </w:t>
      </w:r>
      <w:r w:rsidR="00D85FD7" w:rsidRPr="00E83BC6">
        <w:rPr>
          <w:rFonts w:cs="B Titr"/>
          <w:color w:val="0E0E0E"/>
          <w:w w:val="105"/>
          <w:rtl/>
        </w:rPr>
        <w:t>یادآوری می کند که پیش نویس گزارش</w:t>
      </w:r>
      <w:r w:rsidR="00321E65">
        <w:rPr>
          <w:rFonts w:cs="B Titr"/>
          <w:color w:val="0E0E0E"/>
          <w:w w:val="105"/>
        </w:rPr>
        <w:t>‌</w:t>
      </w:r>
      <w:r w:rsidR="0006466E">
        <w:rPr>
          <w:rFonts w:cs="B Titr"/>
          <w:color w:val="0E0E0E"/>
          <w:w w:val="105"/>
          <w:rtl/>
        </w:rPr>
        <w:t>دویست</w:t>
      </w:r>
      <w:r w:rsidR="00D85FD7" w:rsidRPr="00E83BC6">
        <w:rPr>
          <w:rFonts w:cs="B Titr"/>
          <w:color w:val="0E0E0E"/>
          <w:w w:val="105"/>
          <w:rtl/>
        </w:rPr>
        <w:t xml:space="preserve"> و نود</w:t>
      </w:r>
      <w:r w:rsidR="00321E65">
        <w:rPr>
          <w:rFonts w:cs="B Titr"/>
          <w:color w:val="0E0E0E"/>
          <w:w w:val="105"/>
          <w:rtl/>
        </w:rPr>
        <w:t xml:space="preserve"> </w:t>
      </w:r>
      <w:r w:rsidR="00CF0037">
        <w:rPr>
          <w:rFonts w:cs="B Titr" w:hint="cs"/>
          <w:color w:val="0E0E0E"/>
          <w:w w:val="105"/>
          <w:rtl/>
        </w:rPr>
        <w:t xml:space="preserve">و </w:t>
      </w:r>
      <w:r w:rsidR="0006466E">
        <w:rPr>
          <w:rFonts w:cs="B Titr" w:hint="cs"/>
          <w:color w:val="0E0E0E"/>
          <w:w w:val="105"/>
          <w:rtl/>
        </w:rPr>
        <w:t>یکمین</w:t>
      </w:r>
      <w:r w:rsidR="00CF0037">
        <w:rPr>
          <w:rFonts w:cs="B Titr" w:hint="cs"/>
          <w:color w:val="0E0E0E"/>
          <w:w w:val="105"/>
          <w:rtl/>
        </w:rPr>
        <w:t xml:space="preserve"> </w:t>
      </w:r>
      <w:r w:rsidR="00D85FD7" w:rsidRPr="00E83BC6">
        <w:rPr>
          <w:rFonts w:cs="B Titr"/>
          <w:color w:val="0E0E0E"/>
          <w:w w:val="105"/>
          <w:rtl/>
        </w:rPr>
        <w:t xml:space="preserve">نشست </w:t>
      </w:r>
      <w:r w:rsidR="00D85FD7" w:rsidRPr="00EE6AF2">
        <w:rPr>
          <w:rFonts w:cs="B Titr"/>
          <w:color w:val="0E0E0E"/>
          <w:w w:val="105"/>
          <w:rtl/>
        </w:rPr>
        <w:t>CPR</w:t>
      </w:r>
      <w:r w:rsidR="00D85FD7" w:rsidRPr="00E83BC6">
        <w:rPr>
          <w:rFonts w:cs="B Titr"/>
          <w:color w:val="0E0E0E"/>
          <w:w w:val="105"/>
          <w:rtl/>
        </w:rPr>
        <w:t xml:space="preserve"> که در تاریخ 24 دسامبر 2024 در دبیرخانه اکو در تهران برگزار شد، از </w:t>
      </w:r>
      <w:r w:rsidR="00D85FD7" w:rsidRPr="00EE6AF2">
        <w:rPr>
          <w:rFonts w:cs="B Titr"/>
          <w:color w:val="0E0E0E"/>
          <w:w w:val="105"/>
          <w:rtl/>
        </w:rPr>
        <w:t>طریق یادداشت</w:t>
      </w:r>
      <w:r w:rsidR="00321E65" w:rsidRPr="00EE6AF2">
        <w:rPr>
          <w:rFonts w:cs="B Titr"/>
          <w:color w:val="0E0E0E"/>
          <w:w w:val="105"/>
        </w:rPr>
        <w:t>‌</w:t>
      </w:r>
      <w:r w:rsidR="00D85FD7" w:rsidRPr="00EE6AF2">
        <w:rPr>
          <w:rFonts w:cs="B Titr"/>
          <w:color w:val="0E0E0E"/>
          <w:w w:val="105"/>
          <w:rtl/>
        </w:rPr>
        <w:t>دبیرخانه در تاریخ 29 دسامبر 2024 بین کشورهای عضو توزیع شد.</w:t>
      </w:r>
    </w:p>
    <w:p w14:paraId="45CA8645" w14:textId="0CFF4E9E" w:rsidR="007978A6" w:rsidRPr="00EE6AF2" w:rsidRDefault="00C236D2" w:rsidP="00AA23FB">
      <w:pPr>
        <w:pStyle w:val="ListParagraph"/>
        <w:numPr>
          <w:ilvl w:val="0"/>
          <w:numId w:val="30"/>
        </w:numPr>
        <w:tabs>
          <w:tab w:val="left" w:pos="1952"/>
          <w:tab w:val="left" w:pos="1953"/>
          <w:tab w:val="right" w:pos="10430"/>
        </w:tabs>
        <w:bidi/>
        <w:spacing w:before="127"/>
        <w:ind w:left="1952" w:hanging="587"/>
        <w:jc w:val="left"/>
        <w:rPr>
          <w:rFonts w:cs="B Titr"/>
          <w:color w:val="0E0E0E"/>
          <w:w w:val="105"/>
        </w:rPr>
      </w:pPr>
      <w:r>
        <w:rPr>
          <w:rFonts w:cs="B Titr"/>
          <w:color w:val="0E0E0E"/>
          <w:w w:val="105"/>
          <w:rtl/>
        </w:rPr>
        <w:t>رئیس جلسه</w:t>
      </w:r>
      <w:r w:rsidR="00321E65">
        <w:rPr>
          <w:rFonts w:cs="B Titr"/>
          <w:color w:val="0E0E0E"/>
          <w:w w:val="105"/>
          <w:rtl/>
        </w:rPr>
        <w:t xml:space="preserve"> </w:t>
      </w:r>
      <w:r w:rsidR="00D85FD7" w:rsidRPr="00E83BC6">
        <w:rPr>
          <w:rFonts w:cs="B Titr"/>
          <w:color w:val="0E0E0E"/>
          <w:w w:val="105"/>
          <w:rtl/>
        </w:rPr>
        <w:t>از شورا درخواست خواه</w:t>
      </w:r>
      <w:r w:rsidR="0063036B">
        <w:rPr>
          <w:rFonts w:cs="B Titr" w:hint="cs"/>
          <w:color w:val="0E0E0E"/>
          <w:w w:val="105"/>
          <w:rtl/>
        </w:rPr>
        <w:t>ن</w:t>
      </w:r>
      <w:r w:rsidR="00D85FD7" w:rsidRPr="00E83BC6">
        <w:rPr>
          <w:rFonts w:cs="B Titr"/>
          <w:color w:val="0E0E0E"/>
          <w:w w:val="105"/>
          <w:rtl/>
        </w:rPr>
        <w:t>د کرد که تصویب پیش نویس گزارش را در نظر بگیرد.</w:t>
      </w:r>
    </w:p>
    <w:p w14:paraId="058DCFD9" w14:textId="42B7C9A4" w:rsidR="007978A6" w:rsidRPr="00EE6AF2" w:rsidRDefault="00D85FD7" w:rsidP="00AA23FB">
      <w:pPr>
        <w:pStyle w:val="ListParagraph"/>
        <w:numPr>
          <w:ilvl w:val="0"/>
          <w:numId w:val="30"/>
        </w:numPr>
        <w:tabs>
          <w:tab w:val="left" w:pos="1952"/>
          <w:tab w:val="left" w:pos="1953"/>
          <w:tab w:val="right" w:pos="10430"/>
        </w:tabs>
        <w:bidi/>
        <w:spacing w:before="73"/>
        <w:ind w:left="1952" w:hanging="590"/>
        <w:jc w:val="left"/>
        <w:rPr>
          <w:rFonts w:cs="B Titr"/>
          <w:color w:val="0E0E0E"/>
          <w:w w:val="105"/>
        </w:rPr>
      </w:pPr>
      <w:r w:rsidRPr="00E83BC6">
        <w:rPr>
          <w:rFonts w:cs="B Titr"/>
          <w:color w:val="0E0E0E"/>
          <w:w w:val="105"/>
          <w:rtl/>
        </w:rPr>
        <w:t xml:space="preserve">سپس </w:t>
      </w:r>
      <w:r w:rsidR="00CF0037">
        <w:rPr>
          <w:rFonts w:cs="B Titr" w:hint="cs"/>
          <w:color w:val="0E0E0E"/>
          <w:w w:val="105"/>
          <w:rtl/>
        </w:rPr>
        <w:t>ایشان</w:t>
      </w:r>
      <w:r w:rsidR="00321E65">
        <w:rPr>
          <w:rFonts w:cs="B Titr"/>
          <w:color w:val="0E0E0E"/>
          <w:w w:val="105"/>
          <w:rtl/>
        </w:rPr>
        <w:t xml:space="preserve"> </w:t>
      </w:r>
      <w:r w:rsidRPr="00E83BC6">
        <w:rPr>
          <w:rFonts w:cs="B Titr"/>
          <w:color w:val="0E0E0E"/>
          <w:w w:val="105"/>
          <w:rtl/>
        </w:rPr>
        <w:t>به مورد دستور کار بعدی می پردازد.</w:t>
      </w:r>
    </w:p>
    <w:p w14:paraId="2C6B75F3" w14:textId="77777777" w:rsidR="007978A6" w:rsidRPr="00EE6AF2" w:rsidRDefault="007978A6" w:rsidP="00AA23FB">
      <w:pPr>
        <w:pStyle w:val="BodyText"/>
        <w:tabs>
          <w:tab w:val="right" w:pos="10430"/>
        </w:tabs>
        <w:bidi/>
        <w:spacing w:before="11"/>
        <w:rPr>
          <w:rFonts w:cs="B Titr"/>
          <w:color w:val="0E0E0E"/>
          <w:w w:val="105"/>
        </w:rPr>
      </w:pPr>
    </w:p>
    <w:p w14:paraId="48BD028A" w14:textId="5B4E7807" w:rsidR="00CF0037" w:rsidRPr="00EE6AF2" w:rsidRDefault="00CF1389" w:rsidP="00AA23FB">
      <w:pPr>
        <w:tabs>
          <w:tab w:val="right" w:pos="10430"/>
        </w:tabs>
        <w:bidi/>
        <w:ind w:left="1404"/>
        <w:rPr>
          <w:rFonts w:cs="B Titr"/>
          <w:color w:val="0E0E0E"/>
          <w:w w:val="105"/>
        </w:rPr>
      </w:pPr>
      <w:r>
        <w:rPr>
          <w:rFonts w:cs="B Titr"/>
          <w:color w:val="0E0E0E"/>
          <w:w w:val="105"/>
          <w:rtl/>
        </w:rPr>
        <w:t>بند</w:t>
      </w:r>
      <w:r w:rsidR="00CF0037" w:rsidRPr="00EE6AF2">
        <w:rPr>
          <w:rFonts w:cs="B Titr" w:hint="cs"/>
          <w:color w:val="0E0E0E"/>
          <w:w w:val="105"/>
          <w:rtl/>
        </w:rPr>
        <w:t>3</w:t>
      </w:r>
      <w:r w:rsidR="00CF0037" w:rsidRPr="00EE6AF2">
        <w:rPr>
          <w:rFonts w:cs="B Titr" w:hint="cs"/>
          <w:color w:val="0E0E0E"/>
          <w:w w:val="105"/>
          <w:rtl/>
        </w:rPr>
        <w:t xml:space="preserve"> </w:t>
      </w:r>
      <w:r w:rsidR="00CF0037" w:rsidRPr="00EE6AF2">
        <w:rPr>
          <w:rFonts w:cs="B Titr"/>
          <w:color w:val="0E0E0E"/>
          <w:w w:val="105"/>
          <w:rtl/>
        </w:rPr>
        <w:t xml:space="preserve">دستور کار </w:t>
      </w:r>
    </w:p>
    <w:p w14:paraId="4A64DD60" w14:textId="422C2BE7" w:rsidR="007978A6" w:rsidRPr="00EE6AF2" w:rsidRDefault="00CF0037" w:rsidP="00AA23FB">
      <w:pPr>
        <w:pStyle w:val="BodyText"/>
        <w:tabs>
          <w:tab w:val="right" w:pos="10430"/>
        </w:tabs>
        <w:bidi/>
        <w:spacing w:before="9"/>
        <w:ind w:left="1397"/>
        <w:rPr>
          <w:rFonts w:cs="B Titr"/>
          <w:color w:val="0E0E0E"/>
          <w:w w:val="105"/>
        </w:rPr>
      </w:pPr>
      <w:r w:rsidRPr="00EE6AF2">
        <w:rPr>
          <w:rFonts w:cs="B Titr" w:hint="cs"/>
          <w:color w:val="0E0E0E"/>
          <w:w w:val="105"/>
          <w:rtl/>
        </w:rPr>
        <w:t>تدارکات برای</w:t>
      </w:r>
      <w:r w:rsidR="00D85FD7" w:rsidRPr="00EE6AF2">
        <w:rPr>
          <w:rFonts w:cs="B Titr"/>
          <w:color w:val="0E0E0E"/>
          <w:w w:val="105"/>
          <w:rtl/>
        </w:rPr>
        <w:t>:</w:t>
      </w:r>
    </w:p>
    <w:p w14:paraId="1A8D88F0" w14:textId="77777777" w:rsidR="007978A6" w:rsidRPr="00EE6AF2" w:rsidRDefault="007978A6" w:rsidP="00AA23FB">
      <w:pPr>
        <w:pStyle w:val="BodyText"/>
        <w:tabs>
          <w:tab w:val="right" w:pos="10430"/>
        </w:tabs>
        <w:bidi/>
        <w:spacing w:before="6"/>
        <w:rPr>
          <w:rFonts w:cs="B Titr"/>
          <w:color w:val="0E0E0E"/>
          <w:w w:val="105"/>
        </w:rPr>
      </w:pPr>
    </w:p>
    <w:p w14:paraId="42CB2997" w14:textId="14754B91" w:rsidR="007978A6" w:rsidRPr="00EE6AF2" w:rsidRDefault="00D85FD7" w:rsidP="00AA23FB">
      <w:pPr>
        <w:pStyle w:val="ListParagraph"/>
        <w:numPr>
          <w:ilvl w:val="1"/>
          <w:numId w:val="30"/>
        </w:numPr>
        <w:tabs>
          <w:tab w:val="left" w:pos="2014"/>
          <w:tab w:val="left" w:pos="2015"/>
          <w:tab w:val="right" w:pos="10430"/>
        </w:tabs>
        <w:bidi/>
        <w:jc w:val="left"/>
        <w:rPr>
          <w:rFonts w:cs="B Titr"/>
          <w:color w:val="0E0E0E"/>
          <w:w w:val="105"/>
        </w:rPr>
      </w:pPr>
      <w:r w:rsidRPr="00EE6AF2">
        <w:rPr>
          <w:rFonts w:cs="B Titr"/>
          <w:color w:val="0E0E0E"/>
          <w:w w:val="105"/>
          <w:rtl/>
        </w:rPr>
        <w:t>هفدهمین اجلاس سران اکو</w:t>
      </w:r>
      <w:r w:rsidR="00C236D2" w:rsidRPr="00EE6AF2">
        <w:rPr>
          <w:rFonts w:cs="B Titr"/>
          <w:color w:val="0E0E0E"/>
          <w:w w:val="105"/>
          <w:rtl/>
        </w:rPr>
        <w:t xml:space="preserve"> </w:t>
      </w:r>
      <w:r w:rsidRPr="00EE6AF2">
        <w:rPr>
          <w:rFonts w:cs="B Titr"/>
          <w:color w:val="0E0E0E"/>
          <w:w w:val="105"/>
          <w:rtl/>
        </w:rPr>
        <w:t>(3 تا 4 ژوئیه 2025، آذربایجان)</w:t>
      </w:r>
    </w:p>
    <w:p w14:paraId="07076DDC" w14:textId="2EFF4726" w:rsidR="007978A6" w:rsidRPr="00EE6AF2" w:rsidRDefault="00E83BC6" w:rsidP="00AA23FB">
      <w:pPr>
        <w:pStyle w:val="BodyText"/>
        <w:tabs>
          <w:tab w:val="right" w:pos="10430"/>
        </w:tabs>
        <w:bidi/>
        <w:spacing w:line="20" w:lineRule="exact"/>
        <w:ind w:left="2031"/>
        <w:rPr>
          <w:rFonts w:cs="B Titr"/>
          <w:color w:val="0E0E0E"/>
          <w:w w:val="105"/>
        </w:rPr>
      </w:pPr>
      <w:r w:rsidRPr="00EE6AF2">
        <w:rPr>
          <w:rFonts w:cs="B Titr"/>
          <w:color w:val="0E0E0E"/>
          <w:w w:val="105"/>
        </w:rPr>
        <mc:AlternateContent>
          <mc:Choice Requires="wpg">
            <w:drawing>
              <wp:inline distT="0" distB="0" distL="0" distR="0" wp14:anchorId="288E314E" wp14:editId="10588552">
                <wp:extent cx="2592705" cy="9525"/>
                <wp:effectExtent l="0" t="0" r="635" b="635"/>
                <wp:docPr id="16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705" cy="9525"/>
                          <a:chOff x="0" y="0"/>
                          <a:chExt cx="4083" cy="15"/>
                        </a:xfrm>
                      </wpg:grpSpPr>
                      <wps:wsp>
                        <wps:cNvPr id="168" name="docshape3"/>
                        <wps:cNvSpPr>
                          <a:spLocks noChangeArrowheads="1"/>
                        </wps:cNvSpPr>
                        <wps:spPr bwMode="auto">
                          <a:xfrm>
                            <a:off x="0" y="0"/>
                            <a:ext cx="408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44403D" id="docshapegroup2" o:spid="_x0000_s1026" style="width:204.15pt;height:.75pt;mso-position-horizontal-relative:char;mso-position-vertical-relative:line" coordsize="40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">
                <v:rect id="docshape3" o:spid="_x0000_s1027" style="position:absolute;width:408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w10:anchorlock/>
              </v:group>
            </w:pict>
          </mc:Fallback>
        </mc:AlternateContent>
      </w:r>
    </w:p>
    <w:p w14:paraId="430E48E5" w14:textId="0BF782AE" w:rsidR="007978A6" w:rsidRPr="00EE6AF2" w:rsidRDefault="00C236D2" w:rsidP="00AA23FB">
      <w:pPr>
        <w:pStyle w:val="ListParagraph"/>
        <w:numPr>
          <w:ilvl w:val="0"/>
          <w:numId w:val="30"/>
        </w:numPr>
        <w:tabs>
          <w:tab w:val="left" w:pos="2025"/>
          <w:tab w:val="right" w:pos="10430"/>
        </w:tabs>
        <w:bidi/>
        <w:spacing w:before="64" w:line="235" w:lineRule="auto"/>
        <w:ind w:left="2012" w:right="1237" w:hanging="656"/>
        <w:rPr>
          <w:rFonts w:cs="B Titr"/>
          <w:color w:val="0E0E0E"/>
          <w:w w:val="105"/>
        </w:rPr>
      </w:pPr>
      <w:r>
        <w:rPr>
          <w:rFonts w:cs="B Titr"/>
          <w:color w:val="0E0E0E"/>
          <w:w w:val="105"/>
          <w:rtl/>
        </w:rPr>
        <w:t>رئیس جلسه</w:t>
      </w:r>
      <w:r w:rsidR="00321E65">
        <w:rPr>
          <w:rFonts w:cs="B Titr"/>
          <w:color w:val="0E0E0E"/>
          <w:w w:val="105"/>
          <w:rtl/>
        </w:rPr>
        <w:t xml:space="preserve"> </w:t>
      </w:r>
      <w:r w:rsidR="00D85FD7" w:rsidRPr="00E83BC6">
        <w:rPr>
          <w:rFonts w:cs="B Titr"/>
          <w:color w:val="0E0E0E"/>
          <w:w w:val="105"/>
          <w:rtl/>
        </w:rPr>
        <w:t>یادآوری</w:t>
      </w:r>
      <w:r w:rsidR="0006466E">
        <w:rPr>
          <w:rFonts w:cs="B Titr" w:hint="cs"/>
          <w:color w:val="0E0E0E"/>
          <w:w w:val="105"/>
          <w:rtl/>
        </w:rPr>
        <w:t xml:space="preserve"> می</w:t>
      </w:r>
      <w:r w:rsidR="00D85FD7" w:rsidRPr="00E83BC6">
        <w:rPr>
          <w:rFonts w:cs="B Titr"/>
          <w:color w:val="0E0E0E"/>
          <w:w w:val="105"/>
          <w:rtl/>
        </w:rPr>
        <w:t xml:space="preserve"> کند که در جریان </w:t>
      </w:r>
      <w:r w:rsidR="0006466E">
        <w:rPr>
          <w:rFonts w:cs="B Titr" w:hint="cs"/>
          <w:color w:val="0E0E0E"/>
          <w:w w:val="105"/>
          <w:rtl/>
        </w:rPr>
        <w:t>دویست</w:t>
      </w:r>
      <w:r w:rsidR="00D85FD7" w:rsidRPr="00E83BC6">
        <w:rPr>
          <w:rFonts w:cs="B Titr"/>
          <w:color w:val="0E0E0E"/>
          <w:w w:val="105"/>
          <w:rtl/>
        </w:rPr>
        <w:t xml:space="preserve"> و نود و یکمین</w:t>
      </w:r>
      <w:r w:rsidR="00D85FD7" w:rsidRPr="00EE6AF2">
        <w:rPr>
          <w:rFonts w:cs="B Titr"/>
          <w:color w:val="0E0E0E"/>
          <w:w w:val="105"/>
          <w:rtl/>
        </w:rPr>
        <w:t xml:space="preserve"> </w:t>
      </w:r>
      <w:r w:rsidR="00D85FD7" w:rsidRPr="00E83BC6">
        <w:rPr>
          <w:rFonts w:cs="B Titr"/>
          <w:color w:val="0E0E0E"/>
          <w:w w:val="105"/>
          <w:rtl/>
        </w:rPr>
        <w:t xml:space="preserve">نشست </w:t>
      </w:r>
      <w:r w:rsidR="00D85FD7" w:rsidRPr="00EE6AF2">
        <w:rPr>
          <w:rFonts w:cs="B Titr"/>
          <w:color w:val="0E0E0E"/>
          <w:w w:val="105"/>
          <w:rtl/>
        </w:rPr>
        <w:t>CRP</w:t>
      </w:r>
      <w:r w:rsidR="00D85FD7" w:rsidRPr="00E83BC6">
        <w:rPr>
          <w:rFonts w:cs="B Titr"/>
          <w:color w:val="0E0E0E"/>
          <w:w w:val="105"/>
          <w:rtl/>
        </w:rPr>
        <w:t xml:space="preserve"> که در 24 دسامبر 2024 برگزار شد، از طرف آذربایجانی</w:t>
      </w:r>
      <w:r>
        <w:rPr>
          <w:rFonts w:cs="B Titr"/>
          <w:color w:val="0E0E0E"/>
          <w:w w:val="105"/>
          <w:rtl/>
        </w:rPr>
        <w:t xml:space="preserve"> </w:t>
      </w:r>
      <w:r w:rsidR="00D85FD7" w:rsidRPr="00E83BC6">
        <w:rPr>
          <w:rFonts w:cs="B Titr"/>
          <w:color w:val="0E0E0E"/>
          <w:w w:val="105"/>
          <w:rtl/>
        </w:rPr>
        <w:t>خواسته شد تا جزئیات بیشتری در مورد برنامه اجلاس ارائه دهد.</w:t>
      </w:r>
    </w:p>
    <w:p w14:paraId="160F46F8" w14:textId="2ADFF179" w:rsidR="007978A6" w:rsidRPr="00EE6AF2" w:rsidRDefault="00C236D2" w:rsidP="00AA23FB">
      <w:pPr>
        <w:pStyle w:val="ListParagraph"/>
        <w:numPr>
          <w:ilvl w:val="0"/>
          <w:numId w:val="30"/>
        </w:numPr>
        <w:tabs>
          <w:tab w:val="left" w:pos="2025"/>
          <w:tab w:val="right" w:pos="10430"/>
        </w:tabs>
        <w:bidi/>
        <w:spacing w:before="136" w:line="232" w:lineRule="auto"/>
        <w:ind w:left="2023" w:right="1248" w:hanging="66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Pr="00EE6AF2">
        <w:rPr>
          <w:rFonts w:cs="B Titr"/>
          <w:color w:val="0E0E0E"/>
          <w:w w:val="105"/>
          <w:rtl/>
        </w:rPr>
        <w:t xml:space="preserve"> </w:t>
      </w:r>
      <w:r w:rsidR="00D85FD7" w:rsidRPr="00EE6AF2">
        <w:rPr>
          <w:rFonts w:cs="B Titr"/>
          <w:color w:val="0E0E0E"/>
          <w:w w:val="105"/>
          <w:rtl/>
        </w:rPr>
        <w:t xml:space="preserve">از طرف آذربایجان </w:t>
      </w:r>
      <w:r w:rsidR="0063036B" w:rsidRPr="00EE6AF2">
        <w:rPr>
          <w:rFonts w:cs="B Titr" w:hint="cs"/>
          <w:color w:val="0E0E0E"/>
          <w:w w:val="105"/>
          <w:rtl/>
        </w:rPr>
        <w:t>می‌خواهد</w:t>
      </w:r>
      <w:r w:rsidR="00D85FD7" w:rsidRPr="00EE6AF2">
        <w:rPr>
          <w:rFonts w:cs="B Titr"/>
          <w:color w:val="0E0E0E"/>
          <w:w w:val="105"/>
          <w:rtl/>
        </w:rPr>
        <w:t xml:space="preserve"> که اطلاعات بیشتری در مورد </w:t>
      </w:r>
      <w:r w:rsidR="00D85FD7" w:rsidRPr="00E83BC6">
        <w:rPr>
          <w:rFonts w:cs="B Titr"/>
          <w:color w:val="0E0E0E"/>
          <w:w w:val="105"/>
          <w:rtl/>
        </w:rPr>
        <w:t>اجلاس ارائه دهد و</w:t>
      </w:r>
      <w:r>
        <w:rPr>
          <w:rFonts w:cs="B Titr"/>
          <w:color w:val="0E0E0E"/>
          <w:w w:val="105"/>
          <w:rtl/>
        </w:rPr>
        <w:t xml:space="preserve"> </w:t>
      </w:r>
      <w:r w:rsidR="00D85FD7" w:rsidRPr="00EE6AF2">
        <w:rPr>
          <w:rFonts w:cs="B Titr"/>
          <w:color w:val="0E0E0E"/>
          <w:w w:val="105"/>
          <w:rtl/>
        </w:rPr>
        <w:t xml:space="preserve">از </w:t>
      </w:r>
      <w:r w:rsidR="00D85FD7" w:rsidRPr="00E83BC6">
        <w:rPr>
          <w:rFonts w:cs="B Titr"/>
          <w:color w:val="0E0E0E"/>
          <w:w w:val="105"/>
          <w:rtl/>
        </w:rPr>
        <w:t xml:space="preserve">کشورهای عضو </w:t>
      </w:r>
      <w:r w:rsidR="0063036B">
        <w:rPr>
          <w:rFonts w:cs="B Titr" w:hint="cs"/>
          <w:color w:val="0E0E0E"/>
          <w:w w:val="105"/>
          <w:rtl/>
        </w:rPr>
        <w:t>درخواست میکند</w:t>
      </w:r>
      <w:r w:rsidR="00D85FD7" w:rsidRPr="00E83BC6">
        <w:rPr>
          <w:rFonts w:cs="B Titr"/>
          <w:color w:val="0E0E0E"/>
          <w:w w:val="105"/>
          <w:rtl/>
        </w:rPr>
        <w:t xml:space="preserve"> که تأییدیه های شرکت سران دولت های محترم خود را به اجلاس بعدی اکو ابلاغ کنند.</w:t>
      </w:r>
    </w:p>
    <w:p w14:paraId="63226066" w14:textId="580A1072" w:rsidR="007978A6" w:rsidRPr="00EE6AF2" w:rsidRDefault="00D85FD7" w:rsidP="00AA23FB">
      <w:pPr>
        <w:pStyle w:val="ListParagraph"/>
        <w:numPr>
          <w:ilvl w:val="0"/>
          <w:numId w:val="30"/>
        </w:numPr>
        <w:tabs>
          <w:tab w:val="left" w:pos="2024"/>
          <w:tab w:val="left" w:pos="2025"/>
          <w:tab w:val="right" w:pos="10430"/>
        </w:tabs>
        <w:bidi/>
        <w:spacing w:before="128"/>
        <w:ind w:left="2024" w:hanging="668"/>
        <w:jc w:val="left"/>
        <w:rPr>
          <w:rFonts w:cs="B Titr"/>
          <w:color w:val="0E0E0E"/>
          <w:w w:val="105"/>
        </w:rPr>
      </w:pPr>
      <w:r w:rsidRPr="00E83BC6">
        <w:rPr>
          <w:rFonts w:cs="B Titr"/>
          <w:color w:val="0E0E0E"/>
          <w:w w:val="105"/>
          <w:rtl/>
        </w:rPr>
        <w:t xml:space="preserve">سپس </w:t>
      </w:r>
      <w:r w:rsidR="00C236D2">
        <w:rPr>
          <w:rFonts w:cs="B Titr"/>
          <w:color w:val="0E0E0E"/>
          <w:w w:val="105"/>
          <w:rtl/>
        </w:rPr>
        <w:t xml:space="preserve">رئیس </w:t>
      </w:r>
      <w:r w:rsidR="00CE5488">
        <w:rPr>
          <w:rFonts w:cs="B Titr"/>
          <w:color w:val="0E0E0E"/>
          <w:w w:val="105"/>
          <w:rtl/>
        </w:rPr>
        <w:t>جلسه</w:t>
      </w:r>
      <w:r w:rsidR="00321E65">
        <w:rPr>
          <w:rFonts w:cs="B Titr"/>
          <w:color w:val="0E0E0E"/>
          <w:w w:val="105"/>
          <w:rtl/>
        </w:rPr>
        <w:t xml:space="preserve"> </w:t>
      </w:r>
      <w:r w:rsidRPr="00E83BC6">
        <w:rPr>
          <w:rFonts w:cs="B Titr"/>
          <w:color w:val="0E0E0E"/>
          <w:w w:val="105"/>
          <w:rtl/>
        </w:rPr>
        <w:t>به مورد فرعی دستور کار بعدی می پردازد.</w:t>
      </w:r>
    </w:p>
    <w:p w14:paraId="38D90DC2" w14:textId="4F3AF2F0" w:rsidR="007978A6" w:rsidRPr="00EE6AF2" w:rsidRDefault="00D85FD7" w:rsidP="00AA23FB">
      <w:pPr>
        <w:pStyle w:val="ListParagraph"/>
        <w:numPr>
          <w:ilvl w:val="1"/>
          <w:numId w:val="30"/>
        </w:numPr>
        <w:tabs>
          <w:tab w:val="left" w:pos="2037"/>
          <w:tab w:val="right" w:pos="10430"/>
        </w:tabs>
        <w:bidi/>
        <w:spacing w:before="228" w:line="283" w:lineRule="auto"/>
        <w:ind w:left="2032" w:right="1662" w:hanging="319"/>
        <w:rPr>
          <w:rFonts w:cs="B Titr"/>
          <w:color w:val="0E0E0E"/>
          <w:w w:val="105"/>
        </w:rPr>
      </w:pPr>
      <w:r w:rsidRPr="00EE6AF2">
        <w:rPr>
          <w:rFonts w:cs="B Titr"/>
          <w:color w:val="0E0E0E"/>
          <w:w w:val="105"/>
          <w:rtl/>
        </w:rPr>
        <w:t>اولین نشست کمیته عالی رتبه معاونان وزرای خارجه اکو در مورد بررسی چشم انداز 2025 اکو (3</w:t>
      </w:r>
      <w:r w:rsidR="00C236D2" w:rsidRPr="00EE6AF2">
        <w:rPr>
          <w:rFonts w:cs="B Titr"/>
          <w:color w:val="0E0E0E"/>
          <w:w w:val="105"/>
          <w:rtl/>
        </w:rPr>
        <w:t xml:space="preserve"> </w:t>
      </w:r>
      <w:r w:rsidRPr="00EE6AF2">
        <w:rPr>
          <w:rFonts w:cs="B Titr"/>
          <w:color w:val="0E0E0E"/>
          <w:w w:val="105"/>
          <w:rtl/>
        </w:rPr>
        <w:t>فوریه 2025)</w:t>
      </w:r>
    </w:p>
    <w:p w14:paraId="79A59F9F" w14:textId="3C004A89" w:rsidR="007978A6" w:rsidRPr="00EE6AF2" w:rsidRDefault="0063036B" w:rsidP="00AA23FB">
      <w:pPr>
        <w:tabs>
          <w:tab w:val="right" w:pos="10430"/>
        </w:tabs>
        <w:bidi/>
        <w:spacing w:line="247" w:lineRule="auto"/>
        <w:ind w:left="1356" w:firstLine="720"/>
        <w:jc w:val="both"/>
        <w:rPr>
          <w:rFonts w:cs="B Titr"/>
          <w:color w:val="0E0E0E"/>
          <w:w w:val="105"/>
        </w:rPr>
      </w:pPr>
      <w:r w:rsidRPr="0063036B">
        <w:rPr>
          <w:rFonts w:cs="B Titr"/>
          <w:color w:val="0E0E0E"/>
          <w:w w:val="105"/>
          <w:rtl/>
        </w:rPr>
        <w:t>رييس جلسه مي تواند يادآوري كند كه بر اساس بحث هاي انجام شده در طول</w:t>
      </w:r>
      <w:r w:rsidR="00CE5488">
        <w:rPr>
          <w:rFonts w:cs="B Titr" w:hint="cs"/>
          <w:color w:val="0E0E0E"/>
          <w:w w:val="105"/>
          <w:rtl/>
        </w:rPr>
        <w:t xml:space="preserve"> دویست و نود و یکمین</w:t>
      </w:r>
      <w:r w:rsidRPr="0063036B">
        <w:rPr>
          <w:rFonts w:cs="B Titr"/>
          <w:color w:val="0E0E0E"/>
          <w:w w:val="105"/>
          <w:rtl/>
        </w:rPr>
        <w:t>، سند كاري جلسه اول</w:t>
      </w:r>
      <w:r w:rsidR="00321E65">
        <w:rPr>
          <w:rFonts w:cs="B Titr"/>
          <w:color w:val="0E0E0E"/>
          <w:w w:val="105"/>
          <w:rtl/>
        </w:rPr>
        <w:t xml:space="preserve"> </w:t>
      </w:r>
      <w:r w:rsidRPr="00EE6AF2">
        <w:rPr>
          <w:rFonts w:cs="B Titr"/>
          <w:color w:val="0E0E0E"/>
          <w:w w:val="105"/>
          <w:rtl/>
        </w:rPr>
        <w:t xml:space="preserve">کمیته عالی </w:t>
      </w:r>
      <w:r w:rsidRPr="0063036B">
        <w:rPr>
          <w:rFonts w:cs="B Titr"/>
          <w:color w:val="0E0E0E"/>
          <w:w w:val="105"/>
          <w:rtl/>
        </w:rPr>
        <w:t xml:space="preserve">كه به طيف گسترده اي از امور اداري، مالي و سازماني مي پردازد و قرار است به عنوان مبناي بحث هاي ميان معاونان محترم امور خارجه مورد استفاده قرار گيرد، </w:t>
      </w:r>
      <w:r w:rsidR="00CE5488">
        <w:rPr>
          <w:rFonts w:cs="B Titr" w:hint="cs"/>
          <w:color w:val="0E0E0E"/>
          <w:w w:val="105"/>
          <w:rtl/>
        </w:rPr>
        <w:t>ازطریق</w:t>
      </w:r>
      <w:r w:rsidRPr="0063036B">
        <w:rPr>
          <w:rFonts w:cs="B Titr"/>
          <w:color w:val="0E0E0E"/>
          <w:w w:val="105"/>
          <w:rtl/>
        </w:rPr>
        <w:t xml:space="preserve"> به </w:t>
      </w:r>
      <w:r>
        <w:rPr>
          <w:rFonts w:cs="B Titr" w:hint="cs"/>
          <w:color w:val="0E0E0E"/>
          <w:w w:val="105"/>
          <w:rtl/>
        </w:rPr>
        <w:t>یاداشت</w:t>
      </w:r>
      <w:r w:rsidRPr="0063036B">
        <w:rPr>
          <w:rFonts w:cs="B Titr"/>
          <w:color w:val="0E0E0E"/>
          <w:w w:val="105"/>
          <w:rtl/>
        </w:rPr>
        <w:t xml:space="preserve"> شماره</w:t>
      </w:r>
      <w:r w:rsidRPr="0063036B">
        <w:rPr>
          <w:rFonts w:cs="B Titr"/>
          <w:color w:val="0E0E0E"/>
          <w:w w:val="105"/>
        </w:rPr>
        <w:t xml:space="preserve"> </w:t>
      </w:r>
      <w:r w:rsidRPr="00EE6AF2">
        <w:rPr>
          <w:rFonts w:cs="B Titr"/>
          <w:color w:val="0E0E0E"/>
          <w:w w:val="105"/>
        </w:rPr>
        <w:t>CFU/2024/6</w:t>
      </w:r>
      <w:r w:rsidRPr="0063036B">
        <w:rPr>
          <w:rFonts w:cs="B Titr"/>
          <w:color w:val="0E0E0E"/>
          <w:w w:val="105"/>
        </w:rPr>
        <w:t xml:space="preserve"> </w:t>
      </w:r>
      <w:r w:rsidRPr="0063036B">
        <w:rPr>
          <w:rFonts w:cs="B Titr"/>
          <w:color w:val="0E0E0E"/>
          <w:w w:val="105"/>
          <w:rtl/>
        </w:rPr>
        <w:t xml:space="preserve">مورخ 6 ژانويه </w:t>
      </w:r>
      <w:r w:rsidRPr="0063036B">
        <w:rPr>
          <w:rFonts w:cs="B Titr"/>
          <w:color w:val="0E0E0E"/>
          <w:w w:val="105"/>
          <w:rtl/>
        </w:rPr>
        <w:lastRenderedPageBreak/>
        <w:t xml:space="preserve">2025 دبيرخانه با دولت هاي عضو به اشتراک گذاشته شد. دبيرخانه از طريق </w:t>
      </w:r>
      <w:r w:rsidR="00CE5488">
        <w:rPr>
          <w:rFonts w:cs="B Titr"/>
          <w:color w:val="0E0E0E"/>
          <w:w w:val="105"/>
          <w:rtl/>
        </w:rPr>
        <w:t>یادداشت</w:t>
      </w:r>
      <w:r w:rsidR="00CE5488">
        <w:rPr>
          <w:rFonts w:cs="B Titr" w:hint="cs"/>
          <w:color w:val="0E0E0E"/>
          <w:w w:val="105"/>
          <w:rtl/>
        </w:rPr>
        <w:t xml:space="preserve"> </w:t>
      </w:r>
      <w:r w:rsidRPr="0063036B">
        <w:rPr>
          <w:rFonts w:cs="B Titr"/>
          <w:color w:val="0E0E0E"/>
          <w:w w:val="105"/>
          <w:rtl/>
        </w:rPr>
        <w:t>مزبور از دولت هاي عضو درخواست نموده است تا موافقت خود را با سند كاري تا يا قبل از 13 ژانويه 2025 اعلام نمايند</w:t>
      </w:r>
      <w:r w:rsidR="00CE5488">
        <w:rPr>
          <w:rFonts w:cs="B Titr" w:hint="cs"/>
          <w:color w:val="0E0E0E"/>
          <w:w w:val="105"/>
          <w:rtl/>
        </w:rPr>
        <w:t xml:space="preserve">. </w:t>
      </w:r>
      <w:r w:rsidR="00C236D2" w:rsidRPr="00EE6AF2">
        <w:rPr>
          <w:rFonts w:cs="B Titr"/>
          <w:color w:val="0E0E0E"/>
          <w:w w:val="105"/>
          <w:rtl/>
        </w:rPr>
        <w:t xml:space="preserve">رئیس </w:t>
      </w:r>
      <w:r w:rsidR="00CE5488" w:rsidRPr="00EE6AF2">
        <w:rPr>
          <w:rFonts w:cs="B Titr"/>
          <w:color w:val="0E0E0E"/>
          <w:w w:val="105"/>
          <w:rtl/>
        </w:rPr>
        <w:t>جلسه</w:t>
      </w:r>
      <w:r w:rsidR="00C236D2" w:rsidRPr="00EE6AF2">
        <w:rPr>
          <w:rFonts w:cs="B Titr"/>
          <w:color w:val="0E0E0E"/>
          <w:w w:val="105"/>
          <w:rtl/>
        </w:rPr>
        <w:t xml:space="preserve"> </w:t>
      </w:r>
      <w:r w:rsidR="00D85FD7" w:rsidRPr="00EE6AF2">
        <w:rPr>
          <w:rFonts w:cs="B Titr"/>
          <w:color w:val="0E0E0E"/>
          <w:w w:val="105"/>
          <w:rtl/>
        </w:rPr>
        <w:t xml:space="preserve">همچنین یادآوری می کند که سفارت جمهوری </w:t>
      </w:r>
      <w:r w:rsidR="00CE5488" w:rsidRPr="00EE6AF2">
        <w:rPr>
          <w:rFonts w:cs="B Titr"/>
          <w:color w:val="0E0E0E"/>
          <w:w w:val="105"/>
          <w:rtl/>
        </w:rPr>
        <w:t>ترکیه</w:t>
      </w:r>
      <w:r w:rsidR="00D85FD7" w:rsidRPr="00EE6AF2">
        <w:rPr>
          <w:rFonts w:cs="B Titr"/>
          <w:color w:val="0E0E0E"/>
          <w:w w:val="105"/>
          <w:rtl/>
        </w:rPr>
        <w:t xml:space="preserve"> در تهران از طریق یادداشت</w:t>
      </w:r>
      <w:r w:rsidR="00321E65" w:rsidRPr="00EE6AF2">
        <w:rPr>
          <w:rFonts w:cs="B Titr"/>
          <w:color w:val="0E0E0E"/>
          <w:w w:val="105"/>
        </w:rPr>
        <w:t>‌</w:t>
      </w:r>
      <w:r w:rsidR="00D85FD7" w:rsidRPr="00EE6AF2">
        <w:rPr>
          <w:rFonts w:cs="B Titr"/>
          <w:color w:val="0E0E0E"/>
          <w:w w:val="105"/>
          <w:rtl/>
        </w:rPr>
        <w:t>مورخ 9 ژانویه 2025 درخواست تمدید مهلت انتقال موافقت با سند اولین جلسه شورای عالی سلامت را کرده است تا بتواند بررسی کامل انجام دهد.</w:t>
      </w:r>
    </w:p>
    <w:p w14:paraId="61E98AE6" w14:textId="59256F44" w:rsidR="007978A6" w:rsidRPr="00EE6AF2" w:rsidRDefault="00C236D2" w:rsidP="00AA23FB">
      <w:pPr>
        <w:pStyle w:val="ListParagraph"/>
        <w:numPr>
          <w:ilvl w:val="0"/>
          <w:numId w:val="30"/>
        </w:numPr>
        <w:tabs>
          <w:tab w:val="left" w:pos="2025"/>
          <w:tab w:val="right" w:pos="10430"/>
        </w:tabs>
        <w:bidi/>
        <w:spacing w:before="111" w:line="244" w:lineRule="auto"/>
        <w:ind w:left="2017" w:right="1248" w:hanging="661"/>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که دبیرخانه از طریق یادداشت</w:t>
      </w:r>
      <w:r w:rsidR="00321E65" w:rsidRPr="00EE6AF2">
        <w:rPr>
          <w:rFonts w:cs="B Titr"/>
          <w:color w:val="0E0E0E"/>
          <w:w w:val="105"/>
        </w:rPr>
        <w:t>‌</w:t>
      </w:r>
      <w:r w:rsidR="00D85FD7" w:rsidRPr="00EE6AF2">
        <w:rPr>
          <w:rFonts w:cs="B Titr"/>
          <w:color w:val="0E0E0E"/>
          <w:w w:val="105"/>
          <w:rtl/>
        </w:rPr>
        <w:t xml:space="preserve">خود شماره. CFU/2025/20 مورخ 12 ژانویه 2025 از کشورهای عضو خواست تا تأییدیه های خود را برای شرکت در نشست </w:t>
      </w:r>
      <w:r w:rsidR="00EE6AF2" w:rsidRPr="00EE6AF2">
        <w:rPr>
          <w:rFonts w:cs="B Titr"/>
          <w:color w:val="0E0E0E"/>
          <w:w w:val="105"/>
          <w:rtl/>
        </w:rPr>
        <w:t>کمیته عالی رتبه</w:t>
      </w:r>
      <w:r w:rsidR="00D85FD7" w:rsidRPr="00EE6AF2">
        <w:rPr>
          <w:rFonts w:cs="B Titr"/>
          <w:color w:val="0E0E0E"/>
          <w:w w:val="105"/>
          <w:rtl/>
        </w:rPr>
        <w:t xml:space="preserve"> تسریع کنند و خاطرنشان کرد که اگر حد نصاب مورد نیاز تا 19 ژانویه 2025 محقق نشود، جلسه </w:t>
      </w:r>
      <w:r w:rsidR="00EE6AF2" w:rsidRPr="00EE6AF2">
        <w:rPr>
          <w:rFonts w:cs="B Titr"/>
          <w:color w:val="0E0E0E"/>
          <w:w w:val="105"/>
          <w:rtl/>
        </w:rPr>
        <w:t>کمیته عالی رتبه</w:t>
      </w:r>
      <w:r w:rsidR="00D85FD7" w:rsidRPr="00EE6AF2">
        <w:rPr>
          <w:rFonts w:cs="B Titr"/>
          <w:color w:val="0E0E0E"/>
          <w:w w:val="105"/>
          <w:rtl/>
        </w:rPr>
        <w:t xml:space="preserve"> مطابق با آیین نامه اکو به تاریخ دیگری موکول می شود، که مستلزم اعلام حد نصاب حداقل دو هفته قبل است.از کشورهای عضو باقیمانده درخواست کنید که تاییدیه شرکت هیئت های آنها در رویداد مذکور.</w:t>
      </w:r>
    </w:p>
    <w:p w14:paraId="5782885F" w14:textId="0E84C1C6" w:rsidR="007978A6" w:rsidRPr="00EE6AF2" w:rsidRDefault="00C236D2" w:rsidP="00AA23FB">
      <w:pPr>
        <w:pStyle w:val="ListParagraph"/>
        <w:numPr>
          <w:ilvl w:val="0"/>
          <w:numId w:val="30"/>
        </w:numPr>
        <w:tabs>
          <w:tab w:val="left" w:pos="2025"/>
          <w:tab w:val="right" w:pos="10430"/>
        </w:tabs>
        <w:bidi/>
        <w:spacing w:before="130" w:line="220" w:lineRule="auto"/>
        <w:ind w:left="2024" w:right="1237" w:hanging="668"/>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D85FD7" w:rsidRPr="00EE6AF2">
        <w:rPr>
          <w:rFonts w:cs="B Titr"/>
          <w:color w:val="0E0E0E"/>
          <w:w w:val="105"/>
          <w:rtl/>
        </w:rPr>
        <w:t>از دبیرخانه درخواست کند تا اطلاعاتی در مورد وضعیت تأییدیه ها در رویداد مذکور ارائه دهد.</w:t>
      </w:r>
    </w:p>
    <w:p w14:paraId="45B69727" w14:textId="77C6E8A7" w:rsidR="007978A6" w:rsidRPr="00EE6AF2" w:rsidRDefault="00D85FD7" w:rsidP="00AA23FB">
      <w:pPr>
        <w:pStyle w:val="ListParagraph"/>
        <w:numPr>
          <w:ilvl w:val="0"/>
          <w:numId w:val="30"/>
        </w:numPr>
        <w:tabs>
          <w:tab w:val="left" w:pos="2024"/>
          <w:tab w:val="left" w:pos="2025"/>
          <w:tab w:val="right" w:pos="10430"/>
        </w:tabs>
        <w:bidi/>
        <w:spacing w:before="130"/>
        <w:ind w:left="2024" w:hanging="668"/>
        <w:jc w:val="left"/>
        <w:rPr>
          <w:rFonts w:cs="B Titr"/>
          <w:color w:val="0E0E0E"/>
          <w:w w:val="105"/>
        </w:rPr>
      </w:pPr>
      <w:r w:rsidRPr="00EE6AF2">
        <w:rPr>
          <w:rFonts w:cs="B Titr"/>
          <w:color w:val="0E0E0E"/>
          <w:w w:val="105"/>
          <w:rtl/>
        </w:rPr>
        <w:t xml:space="preserve">سپس </w:t>
      </w:r>
      <w:r w:rsidR="00C236D2"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Pr="00EE6AF2">
        <w:rPr>
          <w:rFonts w:cs="B Titr"/>
          <w:color w:val="0E0E0E"/>
          <w:w w:val="105"/>
          <w:rtl/>
        </w:rPr>
        <w:t>به مورد فرعی دستور کار بعدی می پردازد.</w:t>
      </w:r>
    </w:p>
    <w:p w14:paraId="08D18990" w14:textId="15460194" w:rsidR="007978A6" w:rsidRPr="00EE6AF2" w:rsidRDefault="00D85FD7" w:rsidP="00AA23FB">
      <w:pPr>
        <w:pStyle w:val="ListParagraph"/>
        <w:numPr>
          <w:ilvl w:val="1"/>
          <w:numId w:val="30"/>
        </w:numPr>
        <w:tabs>
          <w:tab w:val="left" w:pos="2273"/>
          <w:tab w:val="right" w:pos="10430"/>
        </w:tabs>
        <w:bidi/>
        <w:spacing w:before="204"/>
        <w:ind w:left="2272" w:hanging="252"/>
        <w:rPr>
          <w:rFonts w:cs="B Titr"/>
          <w:color w:val="0E0E0E"/>
          <w:w w:val="105"/>
        </w:rPr>
      </w:pPr>
      <w:r w:rsidRPr="00EE6AF2">
        <w:rPr>
          <w:rFonts w:cs="B Titr"/>
          <w:color w:val="0E0E0E"/>
          <w:w w:val="105"/>
          <w:rtl/>
        </w:rPr>
        <w:t xml:space="preserve">سی </w:t>
      </w:r>
      <w:r w:rsidR="00CE5488" w:rsidRPr="00EE6AF2">
        <w:rPr>
          <w:rFonts w:cs="B Titr" w:hint="cs"/>
          <w:color w:val="0E0E0E"/>
          <w:w w:val="105"/>
          <w:rtl/>
        </w:rPr>
        <w:t>و پنجمین</w:t>
      </w:r>
      <w:r w:rsidR="00321E65" w:rsidRPr="00EE6AF2">
        <w:rPr>
          <w:rFonts w:cs="B Titr" w:hint="cs"/>
          <w:color w:val="0E0E0E"/>
          <w:w w:val="105"/>
          <w:rtl/>
        </w:rPr>
        <w:t xml:space="preserve"> </w:t>
      </w:r>
      <w:r w:rsidRPr="00EE6AF2">
        <w:rPr>
          <w:rFonts w:cs="B Titr"/>
          <w:color w:val="0E0E0E"/>
          <w:w w:val="105"/>
          <w:rtl/>
        </w:rPr>
        <w:t>شورای برنامه ریزی منطقه ای (RPC) (20-23</w:t>
      </w:r>
      <w:r w:rsidR="00C236D2" w:rsidRPr="00EE6AF2">
        <w:rPr>
          <w:rFonts w:cs="B Titr"/>
          <w:color w:val="0E0E0E"/>
          <w:w w:val="105"/>
          <w:rtl/>
        </w:rPr>
        <w:t xml:space="preserve"> </w:t>
      </w:r>
      <w:r w:rsidRPr="00EE6AF2">
        <w:rPr>
          <w:rFonts w:cs="B Titr"/>
          <w:color w:val="0E0E0E"/>
          <w:w w:val="105"/>
          <w:rtl/>
        </w:rPr>
        <w:t>ژانویه 2025)</w:t>
      </w:r>
    </w:p>
    <w:p w14:paraId="69971D58" w14:textId="2BA7DFAF" w:rsidR="007978A6" w:rsidRPr="00EE6AF2" w:rsidRDefault="00C236D2" w:rsidP="00AA23FB">
      <w:pPr>
        <w:pStyle w:val="ListParagraph"/>
        <w:numPr>
          <w:ilvl w:val="0"/>
          <w:numId w:val="30"/>
        </w:numPr>
        <w:tabs>
          <w:tab w:val="left" w:pos="2025"/>
          <w:tab w:val="right" w:pos="10430"/>
        </w:tabs>
        <w:bidi/>
        <w:spacing w:before="79" w:line="244" w:lineRule="auto"/>
        <w:ind w:left="2012" w:right="1241" w:hanging="65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00D85FD7" w:rsidRPr="00EE6AF2">
        <w:rPr>
          <w:rFonts w:cs="B Titr"/>
          <w:color w:val="0E0E0E"/>
          <w:w w:val="105"/>
          <w:rtl/>
        </w:rPr>
        <w:t xml:space="preserve">یادآوری کند که طبق تصمیم </w:t>
      </w:r>
      <w:r w:rsidR="00CE5488" w:rsidRPr="00EE6AF2">
        <w:rPr>
          <w:rFonts w:cs="B Titr"/>
          <w:color w:val="0E0E0E"/>
          <w:w w:val="105"/>
          <w:rtl/>
        </w:rPr>
        <w:t>دویست و نود و یکمین</w:t>
      </w:r>
      <w:r w:rsidR="00D85FD7" w:rsidRPr="00EE6AF2">
        <w:rPr>
          <w:rFonts w:cs="B Titr"/>
          <w:color w:val="0E0E0E"/>
          <w:w w:val="105"/>
          <w:rtl/>
        </w:rPr>
        <w:t xml:space="preserve"> نشست CPR، از کشورهای عضو خواسته شده است تا تأییدیه های شرکت خود را در سی وپنجمین </w:t>
      </w:r>
      <w:r w:rsidR="00EE6AF2" w:rsidRPr="00EE6AF2">
        <w:rPr>
          <w:rFonts w:cs="B Titr"/>
          <w:color w:val="0E0E0E"/>
          <w:w w:val="105"/>
          <w:rtl/>
        </w:rPr>
        <w:t xml:space="preserve">نشست شورای برنامه ریزی منطقه ای </w:t>
      </w:r>
      <w:r w:rsidR="00D85FD7" w:rsidRPr="00EE6AF2">
        <w:rPr>
          <w:rFonts w:cs="B Titr"/>
          <w:color w:val="0E0E0E"/>
          <w:w w:val="105"/>
          <w:rtl/>
        </w:rPr>
        <w:t xml:space="preserve"> تا 4 ژانویه 2025 یا قبل از آن ارائه دهند. برای اطمینان از ترتیبات لازم برای تسهیل هیئت ها، مهلت انتقال تأییدیه ها تا 12 ژانویه 2025 تمدید شد. تا آخرین مهلت 12 ژانویه 2025، تنها قرقیزستان، تاجیکستان و پاکستان ترکیب هیئت های خود را در </w:t>
      </w:r>
      <w:r w:rsidR="00EE6AF2" w:rsidRPr="00EE6AF2">
        <w:rPr>
          <w:rFonts w:cs="B Titr"/>
          <w:color w:val="0E0E0E"/>
          <w:w w:val="105"/>
          <w:rtl/>
        </w:rPr>
        <w:t xml:space="preserve">نشست شورای برنامه ریزی منطقه ای </w:t>
      </w:r>
      <w:r w:rsidR="00D85FD7" w:rsidRPr="00EE6AF2">
        <w:rPr>
          <w:rFonts w:cs="B Titr"/>
          <w:color w:val="0E0E0E"/>
          <w:w w:val="105"/>
          <w:rtl/>
        </w:rPr>
        <w:t xml:space="preserve"> ارائه کرده اند.</w:t>
      </w:r>
    </w:p>
    <w:p w14:paraId="654DB679" w14:textId="2D27FE60" w:rsidR="007978A6" w:rsidRPr="00EE6AF2" w:rsidRDefault="00C236D2" w:rsidP="00AA23FB">
      <w:pPr>
        <w:pStyle w:val="ListParagraph"/>
        <w:numPr>
          <w:ilvl w:val="0"/>
          <w:numId w:val="30"/>
        </w:numPr>
        <w:tabs>
          <w:tab w:val="left" w:pos="2025"/>
          <w:tab w:val="right" w:pos="10430"/>
        </w:tabs>
        <w:bidi/>
        <w:spacing w:before="95"/>
        <w:ind w:left="2012" w:right="1234" w:hanging="65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00D85FD7" w:rsidRPr="00EE6AF2">
        <w:rPr>
          <w:rFonts w:cs="B Titr"/>
          <w:color w:val="0E0E0E"/>
          <w:w w:val="105"/>
          <w:rtl/>
        </w:rPr>
        <w:t>همچنین یادآوری کند که بر اساس آیین نامه های اکو، دبیرخانه از طریق یادداشت</w:t>
      </w:r>
      <w:r w:rsidR="00321E65" w:rsidRPr="00EE6AF2">
        <w:rPr>
          <w:rFonts w:cs="B Titr"/>
          <w:color w:val="0E0E0E"/>
          <w:w w:val="105"/>
        </w:rPr>
        <w:t>‌</w:t>
      </w:r>
      <w:r w:rsidR="00D85FD7" w:rsidRPr="00EE6AF2">
        <w:rPr>
          <w:rFonts w:cs="B Titr"/>
          <w:color w:val="0E0E0E"/>
          <w:w w:val="105"/>
          <w:rtl/>
        </w:rPr>
        <w:t>خود شماره. CFU/2024/21 مورخ 12 ژانویه 2025 اعلام کرد که به دلیل عدم حد نصاب سی و پنجمین شورای برنامه ریزی منطقه ای اکو (RPC) که برای 20 تا 23 ژانویه 2025 در دبیرخانه اکو در تهران برنامه ریزی شده بود، به تعویق افتاده است.</w:t>
      </w:r>
    </w:p>
    <w:p w14:paraId="715E234F" w14:textId="597E159D" w:rsidR="007978A6" w:rsidRPr="00EE6AF2" w:rsidRDefault="00C236D2" w:rsidP="00AA23FB">
      <w:pPr>
        <w:pStyle w:val="ListParagraph"/>
        <w:numPr>
          <w:ilvl w:val="0"/>
          <w:numId w:val="30"/>
        </w:numPr>
        <w:tabs>
          <w:tab w:val="left" w:pos="2025"/>
          <w:tab w:val="right" w:pos="10430"/>
        </w:tabs>
        <w:bidi/>
        <w:spacing w:before="149" w:line="218" w:lineRule="auto"/>
        <w:ind w:left="2023" w:right="1244" w:hanging="66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D85FD7" w:rsidRPr="00EE6AF2">
        <w:rPr>
          <w:rFonts w:cs="B Titr"/>
          <w:color w:val="0E0E0E"/>
          <w:w w:val="105"/>
          <w:rtl/>
        </w:rPr>
        <w:t xml:space="preserve">از کشورهای عضو بخواهد که تاریخ های جدید برگزاری سی و پنجمین </w:t>
      </w:r>
      <w:r w:rsidR="00EE6AF2" w:rsidRPr="00EE6AF2">
        <w:rPr>
          <w:rFonts w:cs="B Titr"/>
          <w:color w:val="0E0E0E"/>
          <w:w w:val="105"/>
          <w:rtl/>
        </w:rPr>
        <w:t xml:space="preserve">نشست شورای برنامه ریزی منطقه ای </w:t>
      </w:r>
      <w:r w:rsidR="00D85FD7" w:rsidRPr="00EE6AF2">
        <w:rPr>
          <w:rFonts w:cs="B Titr"/>
          <w:color w:val="0E0E0E"/>
          <w:w w:val="105"/>
          <w:rtl/>
        </w:rPr>
        <w:t xml:space="preserve"> را در نظر بگیرند.</w:t>
      </w:r>
    </w:p>
    <w:p w14:paraId="437D885B" w14:textId="65E902F0" w:rsidR="007978A6" w:rsidRPr="00EE6AF2" w:rsidRDefault="00D85FD7" w:rsidP="00AA23FB">
      <w:pPr>
        <w:pStyle w:val="ListParagraph"/>
        <w:numPr>
          <w:ilvl w:val="0"/>
          <w:numId w:val="30"/>
        </w:numPr>
        <w:tabs>
          <w:tab w:val="left" w:pos="2024"/>
          <w:tab w:val="left" w:pos="2025"/>
          <w:tab w:val="right" w:pos="10430"/>
        </w:tabs>
        <w:bidi/>
        <w:spacing w:before="128"/>
        <w:ind w:left="2024" w:hanging="668"/>
        <w:jc w:val="left"/>
        <w:rPr>
          <w:rFonts w:cs="B Titr"/>
          <w:color w:val="0E0E0E"/>
          <w:w w:val="105"/>
        </w:rPr>
      </w:pPr>
      <w:r w:rsidRPr="00EE6AF2">
        <w:rPr>
          <w:rFonts w:cs="B Titr"/>
          <w:color w:val="0E0E0E"/>
          <w:w w:val="105"/>
          <w:rtl/>
        </w:rPr>
        <w:t xml:space="preserve">سپس </w:t>
      </w:r>
      <w:r w:rsidR="00C236D2"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Pr="00EE6AF2">
        <w:rPr>
          <w:rFonts w:cs="B Titr"/>
          <w:color w:val="0E0E0E"/>
          <w:w w:val="105"/>
          <w:rtl/>
        </w:rPr>
        <w:t>به مورد دستور کار بعدی می پردازد.</w:t>
      </w:r>
    </w:p>
    <w:p w14:paraId="41E4F23C" w14:textId="77777777" w:rsidR="007978A6" w:rsidRPr="00EE6AF2" w:rsidRDefault="007978A6" w:rsidP="00AA23FB">
      <w:pPr>
        <w:pStyle w:val="BodyText"/>
        <w:tabs>
          <w:tab w:val="right" w:pos="10430"/>
        </w:tabs>
        <w:bidi/>
        <w:spacing w:before="3"/>
        <w:rPr>
          <w:rFonts w:cs="B Titr"/>
          <w:color w:val="0E0E0E"/>
          <w:w w:val="105"/>
        </w:rPr>
      </w:pPr>
    </w:p>
    <w:p w14:paraId="15ADD1B6" w14:textId="288E4F9C" w:rsidR="00CE5488" w:rsidRPr="00EE6AF2" w:rsidRDefault="00CF1389" w:rsidP="00AA23FB">
      <w:pPr>
        <w:tabs>
          <w:tab w:val="right" w:pos="10430"/>
        </w:tabs>
        <w:bidi/>
        <w:ind w:left="1404"/>
        <w:rPr>
          <w:rFonts w:cs="B Titr"/>
          <w:color w:val="0E0E0E"/>
          <w:w w:val="105"/>
        </w:rPr>
      </w:pPr>
      <w:r>
        <w:rPr>
          <w:rFonts w:cs="B Titr"/>
          <w:color w:val="0E0E0E"/>
          <w:w w:val="105"/>
          <w:rtl/>
        </w:rPr>
        <w:t>بند</w:t>
      </w:r>
      <w:r w:rsidR="00CE5488" w:rsidRPr="00EE6AF2">
        <w:rPr>
          <w:rFonts w:cs="B Titr" w:hint="cs"/>
          <w:color w:val="0E0E0E"/>
          <w:w w:val="105"/>
          <w:rtl/>
        </w:rPr>
        <w:t xml:space="preserve">4 </w:t>
      </w:r>
      <w:r w:rsidR="00CE5488" w:rsidRPr="00EE6AF2">
        <w:rPr>
          <w:rFonts w:cs="B Titr"/>
          <w:color w:val="0E0E0E"/>
          <w:w w:val="105"/>
          <w:rtl/>
        </w:rPr>
        <w:t xml:space="preserve">دستور کار </w:t>
      </w:r>
    </w:p>
    <w:p w14:paraId="0219B400" w14:textId="77777777" w:rsidR="007978A6" w:rsidRPr="00EE6AF2" w:rsidRDefault="00D85FD7" w:rsidP="00AA23FB">
      <w:pPr>
        <w:pStyle w:val="BodyText"/>
        <w:tabs>
          <w:tab w:val="right" w:pos="10430"/>
        </w:tabs>
        <w:bidi/>
        <w:spacing w:before="9"/>
        <w:ind w:left="1397"/>
        <w:jc w:val="both"/>
        <w:rPr>
          <w:rFonts w:cs="B Titr"/>
          <w:color w:val="0E0E0E"/>
          <w:w w:val="105"/>
        </w:rPr>
      </w:pPr>
      <w:r w:rsidRPr="00EE6AF2">
        <w:rPr>
          <w:rFonts w:cs="B Titr"/>
          <w:color w:val="0E0E0E"/>
          <w:w w:val="105"/>
          <w:rtl/>
        </w:rPr>
        <w:t>پیگیری نتایج بیست و هشتمین نشست شورای وزیران اکو (COM)</w:t>
      </w:r>
    </w:p>
    <w:p w14:paraId="2F1B2830" w14:textId="2F2FE6A1" w:rsidR="007978A6" w:rsidRPr="00EE6AF2" w:rsidRDefault="00E83BC6" w:rsidP="00AA23FB">
      <w:pPr>
        <w:pStyle w:val="BodyText"/>
        <w:tabs>
          <w:tab w:val="right" w:pos="10430"/>
        </w:tabs>
        <w:bidi/>
        <w:spacing w:line="20" w:lineRule="exact"/>
        <w:ind w:left="1395"/>
        <w:rPr>
          <w:rFonts w:cs="B Titr"/>
          <w:color w:val="0E0E0E"/>
          <w:w w:val="105"/>
        </w:rPr>
      </w:pPr>
      <w:r w:rsidRPr="00EE6AF2">
        <w:rPr>
          <w:rFonts w:cs="B Titr"/>
          <w:color w:val="0E0E0E"/>
          <w:w w:val="105"/>
        </w:rPr>
        <mc:AlternateContent>
          <mc:Choice Requires="wpg">
            <w:drawing>
              <wp:inline distT="0" distB="0" distL="0" distR="0" wp14:anchorId="7850EAC2" wp14:editId="75A75334">
                <wp:extent cx="4902835" cy="9525"/>
                <wp:effectExtent l="3175" t="0" r="0" b="4445"/>
                <wp:docPr id="16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9525"/>
                          <a:chOff x="0" y="0"/>
                          <a:chExt cx="7721" cy="15"/>
                        </a:xfrm>
                      </wpg:grpSpPr>
                      <wps:wsp>
                        <wps:cNvPr id="166" name="docshape5"/>
                        <wps:cNvSpPr>
                          <a:spLocks noChangeArrowheads="1"/>
                        </wps:cNvSpPr>
                        <wps:spPr bwMode="auto">
                          <a:xfrm>
                            <a:off x="0" y="0"/>
                            <a:ext cx="772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11FA54" id="docshapegroup4" o:spid="_x0000_s1026" style="width:386.05pt;height:.75pt;mso-position-horizontal-relative:char;mso-position-vertical-relative:line" coordsize="77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">
                <v:rect id="docshape5" o:spid="_x0000_s1027" style="position:absolute;width:772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w10:anchorlock/>
              </v:group>
            </w:pict>
          </mc:Fallback>
        </mc:AlternateContent>
      </w:r>
    </w:p>
    <w:p w14:paraId="3FE17828" w14:textId="7DBE4E7E" w:rsidR="007978A6" w:rsidRPr="00EE6AF2" w:rsidRDefault="00C236D2" w:rsidP="00AA23FB">
      <w:pPr>
        <w:pStyle w:val="ListParagraph"/>
        <w:numPr>
          <w:ilvl w:val="0"/>
          <w:numId w:val="30"/>
        </w:numPr>
        <w:tabs>
          <w:tab w:val="left" w:pos="2025"/>
          <w:tab w:val="right" w:pos="10430"/>
        </w:tabs>
        <w:bidi/>
        <w:spacing w:before="104" w:line="244" w:lineRule="auto"/>
        <w:ind w:left="2012" w:right="1237" w:hanging="65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00D85FD7" w:rsidRPr="00EE6AF2">
        <w:rPr>
          <w:rFonts w:cs="B Titr"/>
          <w:color w:val="0E0E0E"/>
          <w:w w:val="105"/>
          <w:rtl/>
        </w:rPr>
        <w:t>یادآوری</w:t>
      </w:r>
      <w:r w:rsidR="00CE5488" w:rsidRPr="00EE6AF2">
        <w:rPr>
          <w:rFonts w:cs="B Titr" w:hint="cs"/>
          <w:color w:val="0E0E0E"/>
          <w:w w:val="105"/>
          <w:rtl/>
        </w:rPr>
        <w:t xml:space="preserve"> می‌</w:t>
      </w:r>
      <w:r w:rsidR="00D85FD7" w:rsidRPr="00EE6AF2">
        <w:rPr>
          <w:rFonts w:cs="B Titr"/>
          <w:color w:val="0E0E0E"/>
          <w:w w:val="105"/>
          <w:rtl/>
        </w:rPr>
        <w:t>کند که بر اساس وظیفه ای که در</w:t>
      </w:r>
      <w:r w:rsidR="00321E65" w:rsidRPr="00EE6AF2">
        <w:rPr>
          <w:rFonts w:cs="B Titr"/>
          <w:color w:val="0E0E0E"/>
          <w:w w:val="105"/>
        </w:rPr>
        <w:t>‌</w:t>
      </w:r>
      <w:r w:rsidR="0006466E" w:rsidRPr="00EE6AF2">
        <w:rPr>
          <w:rFonts w:cs="B Titr"/>
          <w:color w:val="0E0E0E"/>
          <w:w w:val="105"/>
          <w:rtl/>
        </w:rPr>
        <w:t>دویست</w:t>
      </w:r>
      <w:r w:rsidR="00D85FD7" w:rsidRPr="00EE6AF2">
        <w:rPr>
          <w:rFonts w:cs="B Titr"/>
          <w:color w:val="0E0E0E"/>
          <w:w w:val="105"/>
          <w:rtl/>
        </w:rPr>
        <w:t xml:space="preserve"> و نود </w:t>
      </w:r>
      <w:r w:rsidR="00CE5488" w:rsidRPr="00EE6AF2">
        <w:rPr>
          <w:rFonts w:cs="B Titr" w:hint="cs"/>
          <w:color w:val="0E0E0E"/>
          <w:w w:val="105"/>
          <w:rtl/>
        </w:rPr>
        <w:t>و یکمین</w:t>
      </w:r>
      <w:r w:rsidR="00321E65" w:rsidRPr="00EE6AF2">
        <w:rPr>
          <w:rFonts w:cs="B Titr" w:hint="cs"/>
          <w:color w:val="0E0E0E"/>
          <w:w w:val="105"/>
          <w:rtl/>
        </w:rPr>
        <w:t xml:space="preserve"> </w:t>
      </w:r>
      <w:r w:rsidR="00D85FD7" w:rsidRPr="00EE6AF2">
        <w:rPr>
          <w:rFonts w:cs="B Titr"/>
          <w:color w:val="0E0E0E"/>
          <w:w w:val="105"/>
          <w:rtl/>
        </w:rPr>
        <w:t>نشست CPR محول شده است، دبیرخانه یک برنامه اقدام</w:t>
      </w:r>
      <w:r w:rsidR="00CE5488" w:rsidRPr="00EE6AF2">
        <w:rPr>
          <w:rFonts w:cs="B Titr" w:hint="cs"/>
          <w:color w:val="0E0E0E"/>
          <w:w w:val="105"/>
          <w:rtl/>
        </w:rPr>
        <w:t>ِ</w:t>
      </w:r>
      <w:r w:rsidR="00D85FD7" w:rsidRPr="00EE6AF2">
        <w:rPr>
          <w:rFonts w:cs="B Titr"/>
          <w:color w:val="0E0E0E"/>
          <w:w w:val="105"/>
          <w:rtl/>
        </w:rPr>
        <w:t xml:space="preserve"> بخشی را تهیه خواهد کرد که </w:t>
      </w:r>
      <w:r w:rsidR="00A32CF9" w:rsidRPr="00EE6AF2">
        <w:rPr>
          <w:rFonts w:cs="B Titr" w:hint="cs"/>
          <w:color w:val="0E0E0E"/>
          <w:w w:val="105"/>
          <w:rtl/>
        </w:rPr>
        <w:t>بر اساسِ</w:t>
      </w:r>
      <w:r w:rsidR="00D85FD7" w:rsidRPr="00EE6AF2">
        <w:rPr>
          <w:rFonts w:cs="B Titr"/>
          <w:color w:val="0E0E0E"/>
          <w:w w:val="105"/>
          <w:rtl/>
        </w:rPr>
        <w:t xml:space="preserve"> آن از اجرای </w:t>
      </w:r>
      <w:proofErr w:type="spellStart"/>
      <w:r w:rsidR="00A32CF9" w:rsidRPr="00EE6AF2">
        <w:rPr>
          <w:rFonts w:cs="B Titr" w:hint="cs"/>
          <w:color w:val="0E0E0E"/>
          <w:w w:val="105"/>
          <w:rtl/>
        </w:rPr>
        <w:t>کارآمدِ</w:t>
      </w:r>
      <w:proofErr w:type="spellEnd"/>
      <w:r w:rsidR="00321E65" w:rsidRPr="00EE6AF2">
        <w:rPr>
          <w:rFonts w:cs="B Titr" w:hint="cs"/>
          <w:color w:val="0E0E0E"/>
          <w:w w:val="105"/>
          <w:rtl/>
        </w:rPr>
        <w:t xml:space="preserve"> </w:t>
      </w:r>
      <w:r w:rsidR="00D85FD7" w:rsidRPr="00EE6AF2">
        <w:rPr>
          <w:rFonts w:cs="B Titr"/>
          <w:color w:val="0E0E0E"/>
          <w:w w:val="105"/>
          <w:rtl/>
        </w:rPr>
        <w:lastRenderedPageBreak/>
        <w:t xml:space="preserve">بیانیه مشهد مصوب بیست و هشتمین نشست شورای وزیران (COM) که در تاریخ 13 دسامبر 2024 در مشهد برگزار شد، </w:t>
      </w:r>
      <w:r w:rsidR="00A32CF9" w:rsidRPr="00EE6AF2">
        <w:rPr>
          <w:rFonts w:cs="B Titr" w:hint="cs"/>
          <w:color w:val="0E0E0E"/>
          <w:w w:val="105"/>
          <w:rtl/>
        </w:rPr>
        <w:t>اطمینان حاصل نموده و</w:t>
      </w:r>
      <w:r w:rsidR="00D85FD7" w:rsidRPr="00EE6AF2">
        <w:rPr>
          <w:rFonts w:cs="B Titr"/>
          <w:color w:val="0E0E0E"/>
          <w:w w:val="105"/>
          <w:rtl/>
        </w:rPr>
        <w:t xml:space="preserve"> آن را بین کشورهای عضو توزیع کند.</w:t>
      </w:r>
    </w:p>
    <w:p w14:paraId="47CB6249" w14:textId="19AFEB9A" w:rsidR="007978A6" w:rsidRPr="00EE6AF2" w:rsidRDefault="00C236D2" w:rsidP="00AA23FB">
      <w:pPr>
        <w:pStyle w:val="ListParagraph"/>
        <w:numPr>
          <w:ilvl w:val="0"/>
          <w:numId w:val="30"/>
        </w:numPr>
        <w:tabs>
          <w:tab w:val="left" w:pos="2025"/>
          <w:tab w:val="right" w:pos="10430"/>
        </w:tabs>
        <w:bidi/>
        <w:spacing w:before="136" w:line="218" w:lineRule="auto"/>
        <w:ind w:left="2023" w:right="1236" w:hanging="66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00321E65" w:rsidRPr="00EE6AF2">
        <w:rPr>
          <w:rFonts w:cs="B Titr"/>
          <w:color w:val="0E0E0E"/>
          <w:w w:val="105"/>
        </w:rPr>
        <w:t>‌</w:t>
      </w:r>
      <w:r w:rsidR="00D85FD7" w:rsidRPr="00EE6AF2">
        <w:rPr>
          <w:rFonts w:cs="B Titr"/>
          <w:color w:val="0E0E0E"/>
          <w:w w:val="105"/>
          <w:rtl/>
        </w:rPr>
        <w:t xml:space="preserve"> از دبیرخانه درخواست کند تا در مورد وضعیت </w:t>
      </w:r>
      <w:r w:rsidR="00A32CF9" w:rsidRPr="00EE6AF2">
        <w:rPr>
          <w:rFonts w:cs="B Titr" w:hint="cs"/>
          <w:color w:val="0E0E0E"/>
          <w:w w:val="105"/>
          <w:rtl/>
        </w:rPr>
        <w:t>اجرای</w:t>
      </w:r>
      <w:r w:rsidR="00D85FD7" w:rsidRPr="00EE6AF2">
        <w:rPr>
          <w:rFonts w:cs="B Titr"/>
          <w:color w:val="0E0E0E"/>
          <w:w w:val="105"/>
          <w:rtl/>
        </w:rPr>
        <w:t xml:space="preserve"> وظیفه مذکور اطلاع رسانی کند.</w:t>
      </w:r>
    </w:p>
    <w:p w14:paraId="1CB12705" w14:textId="133E327C" w:rsidR="007978A6" w:rsidRPr="00EE6AF2" w:rsidRDefault="00D85FD7" w:rsidP="00AA23FB">
      <w:pPr>
        <w:pStyle w:val="ListParagraph"/>
        <w:numPr>
          <w:ilvl w:val="0"/>
          <w:numId w:val="30"/>
        </w:numPr>
        <w:tabs>
          <w:tab w:val="left" w:pos="2024"/>
          <w:tab w:val="left" w:pos="2025"/>
          <w:tab w:val="right" w:pos="10430"/>
        </w:tabs>
        <w:bidi/>
        <w:spacing w:before="78"/>
        <w:ind w:left="2024" w:hanging="668"/>
        <w:jc w:val="left"/>
        <w:rPr>
          <w:rFonts w:cs="B Titr"/>
          <w:color w:val="0E0E0E"/>
          <w:w w:val="105"/>
        </w:rPr>
      </w:pPr>
      <w:r w:rsidRPr="00EE6AF2">
        <w:rPr>
          <w:rFonts w:cs="B Titr"/>
          <w:color w:val="0E0E0E"/>
          <w:w w:val="105"/>
          <w:rtl/>
        </w:rPr>
        <w:t xml:space="preserve">سپس </w:t>
      </w:r>
      <w:r w:rsidR="00C236D2"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Pr="00EE6AF2">
        <w:rPr>
          <w:rFonts w:cs="B Titr"/>
          <w:color w:val="0E0E0E"/>
          <w:w w:val="105"/>
          <w:rtl/>
        </w:rPr>
        <w:t>به مورد دستور کار بعدی می پردازد.</w:t>
      </w:r>
    </w:p>
    <w:p w14:paraId="5332BF56" w14:textId="77777777" w:rsidR="007978A6" w:rsidRPr="00EE6AF2" w:rsidRDefault="007978A6" w:rsidP="00AA23FB">
      <w:pPr>
        <w:pStyle w:val="BodyText"/>
        <w:tabs>
          <w:tab w:val="right" w:pos="10430"/>
        </w:tabs>
        <w:bidi/>
        <w:spacing w:before="3"/>
        <w:rPr>
          <w:rFonts w:cs="B Titr"/>
          <w:color w:val="0E0E0E"/>
          <w:w w:val="105"/>
        </w:rPr>
      </w:pPr>
    </w:p>
    <w:p w14:paraId="5FCE0235" w14:textId="2D1D787E" w:rsidR="00BF4C2E" w:rsidRPr="00EE6AF2" w:rsidRDefault="00CF1389" w:rsidP="00AA23FB">
      <w:pPr>
        <w:tabs>
          <w:tab w:val="right" w:pos="10430"/>
        </w:tabs>
        <w:bidi/>
        <w:ind w:left="1404"/>
        <w:rPr>
          <w:rFonts w:cs="B Titr"/>
          <w:color w:val="0E0E0E"/>
          <w:w w:val="105"/>
        </w:rPr>
      </w:pPr>
      <w:r>
        <w:rPr>
          <w:rFonts w:cs="B Titr" w:hint="cs"/>
          <w:color w:val="0E0E0E"/>
          <w:w w:val="105"/>
          <w:rtl/>
        </w:rPr>
        <w:t>بند</w:t>
      </w:r>
      <w:r w:rsidR="00BF4C2E" w:rsidRPr="00EE6AF2">
        <w:rPr>
          <w:rFonts w:cs="B Titr" w:hint="cs"/>
          <w:color w:val="0E0E0E"/>
          <w:w w:val="105"/>
          <w:rtl/>
        </w:rPr>
        <w:t>5 د</w:t>
      </w:r>
      <w:r w:rsidR="00BF4C2E" w:rsidRPr="00EE6AF2">
        <w:rPr>
          <w:rFonts w:cs="B Titr" w:hint="cs"/>
          <w:color w:val="0E0E0E"/>
          <w:w w:val="105"/>
          <w:rtl/>
        </w:rPr>
        <w:t xml:space="preserve">ستور کار </w:t>
      </w:r>
    </w:p>
    <w:p w14:paraId="0FB19E8C" w14:textId="77777777" w:rsidR="007978A6" w:rsidRPr="00EE6AF2" w:rsidRDefault="00D85FD7" w:rsidP="00AA23FB">
      <w:pPr>
        <w:pStyle w:val="BodyText"/>
        <w:tabs>
          <w:tab w:val="right" w:pos="10430"/>
        </w:tabs>
        <w:bidi/>
        <w:spacing w:before="13"/>
        <w:ind w:left="1397"/>
        <w:jc w:val="both"/>
        <w:rPr>
          <w:rFonts w:cs="B Titr"/>
          <w:color w:val="0E0E0E"/>
          <w:w w:val="105"/>
        </w:rPr>
      </w:pPr>
      <w:r w:rsidRPr="00EE6AF2">
        <w:rPr>
          <w:rFonts w:cs="B Titr"/>
          <w:color w:val="0E0E0E"/>
          <w:w w:val="105"/>
          <w:rtl/>
        </w:rPr>
        <w:t>بررسی ابتکارات پیشنهادی جمهوری قزاقستان</w:t>
      </w:r>
    </w:p>
    <w:p w14:paraId="2C1C147D" w14:textId="287B40F1" w:rsidR="007978A6" w:rsidRPr="00EE6AF2" w:rsidRDefault="00C236D2" w:rsidP="00AA23FB">
      <w:pPr>
        <w:pStyle w:val="ListParagraph"/>
        <w:numPr>
          <w:ilvl w:val="0"/>
          <w:numId w:val="30"/>
        </w:numPr>
        <w:tabs>
          <w:tab w:val="left" w:pos="2025"/>
          <w:tab w:val="right" w:pos="10430"/>
        </w:tabs>
        <w:bidi/>
        <w:spacing w:before="125" w:line="242" w:lineRule="auto"/>
        <w:ind w:left="2028" w:right="1237" w:hanging="672"/>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Pr="00EE6AF2">
        <w:rPr>
          <w:rFonts w:cs="B Titr"/>
          <w:color w:val="0E0E0E"/>
          <w:w w:val="105"/>
          <w:rtl/>
        </w:rPr>
        <w:t xml:space="preserve"> </w:t>
      </w:r>
      <w:r w:rsidR="00D85FD7" w:rsidRPr="00EE6AF2">
        <w:rPr>
          <w:rFonts w:cs="B Titr"/>
          <w:color w:val="0E0E0E"/>
          <w:w w:val="105"/>
          <w:rtl/>
        </w:rPr>
        <w:t xml:space="preserve">اطلاع </w:t>
      </w:r>
      <w:r w:rsidR="00BF4C2E" w:rsidRPr="00EE6AF2">
        <w:rPr>
          <w:rFonts w:cs="B Titr" w:hint="cs"/>
          <w:color w:val="0E0E0E"/>
          <w:w w:val="105"/>
          <w:rtl/>
        </w:rPr>
        <w:t>می‌</w:t>
      </w:r>
      <w:r w:rsidR="00D85FD7" w:rsidRPr="00EE6AF2">
        <w:rPr>
          <w:rFonts w:cs="B Titr"/>
          <w:color w:val="0E0E0E"/>
          <w:w w:val="105"/>
          <w:rtl/>
        </w:rPr>
        <w:t>دهد که سفارت جمهوری قزاقستان در تهران از طریق یادداشت خود از دبیرخانه درخواست کرده است تا موضوع تخصیص بودجه لازم به ابتکارات قزاقستان که از طریق یادداشت</w:t>
      </w:r>
      <w:r w:rsidR="00321E65" w:rsidRPr="00EE6AF2">
        <w:rPr>
          <w:rFonts w:cs="B Titr"/>
          <w:color w:val="0E0E0E"/>
          <w:w w:val="105"/>
        </w:rPr>
        <w:t>‌</w:t>
      </w:r>
      <w:r w:rsidR="00D85FD7" w:rsidRPr="00EE6AF2">
        <w:rPr>
          <w:rFonts w:cs="B Titr"/>
          <w:color w:val="0E0E0E"/>
          <w:w w:val="105"/>
          <w:rtl/>
        </w:rPr>
        <w:t>دبیرخانه</w:t>
      </w:r>
      <w:r w:rsidR="00BF4C2E" w:rsidRPr="00EE6AF2">
        <w:rPr>
          <w:rFonts w:cs="B Titr" w:hint="cs"/>
          <w:color w:val="0E0E0E"/>
          <w:w w:val="105"/>
          <w:rtl/>
        </w:rPr>
        <w:t xml:space="preserve"> به</w:t>
      </w:r>
      <w:r w:rsidR="00D85FD7" w:rsidRPr="00EE6AF2">
        <w:rPr>
          <w:rFonts w:cs="B Titr"/>
          <w:color w:val="0E0E0E"/>
          <w:w w:val="105"/>
          <w:rtl/>
        </w:rPr>
        <w:t xml:space="preserve"> شماره 1834 مورخ</w:t>
      </w:r>
      <w:r w:rsidR="00BF4C2E" w:rsidRPr="00EE6AF2">
        <w:rPr>
          <w:rFonts w:cs="B Titr" w:hint="cs"/>
          <w:color w:val="0E0E0E"/>
          <w:w w:val="105"/>
          <w:rtl/>
        </w:rPr>
        <w:t xml:space="preserve"> 25</w:t>
      </w:r>
      <w:r w:rsidR="00D85FD7" w:rsidRPr="00EE6AF2">
        <w:rPr>
          <w:rFonts w:cs="B Titr"/>
          <w:color w:val="0E0E0E"/>
          <w:w w:val="105"/>
          <w:rtl/>
        </w:rPr>
        <w:t xml:space="preserve"> </w:t>
      </w:r>
      <w:r w:rsidR="00BF4C2E" w:rsidRPr="00EE6AF2">
        <w:rPr>
          <w:rFonts w:cs="B Titr"/>
          <w:color w:val="0E0E0E"/>
          <w:w w:val="105"/>
          <w:rtl/>
        </w:rPr>
        <w:t xml:space="preserve">دسامبر </w:t>
      </w:r>
      <w:r w:rsidR="00BF4C2E" w:rsidRPr="00EE6AF2">
        <w:rPr>
          <w:rFonts w:cs="B Titr" w:hint="cs"/>
          <w:color w:val="0E0E0E"/>
          <w:w w:val="105"/>
          <w:rtl/>
        </w:rPr>
        <w:t>2024</w:t>
      </w:r>
      <w:r w:rsidR="00D85FD7" w:rsidRPr="00EE6AF2">
        <w:rPr>
          <w:rFonts w:cs="B Titr"/>
          <w:color w:val="0E0E0E"/>
          <w:w w:val="105"/>
          <w:rtl/>
        </w:rPr>
        <w:t xml:space="preserve"> بین کشورهای عضو توزیع شده است</w:t>
      </w:r>
      <w:r w:rsidR="00BF4C2E" w:rsidRPr="00EE6AF2">
        <w:rPr>
          <w:rFonts w:cs="B Titr" w:hint="cs"/>
          <w:color w:val="0E0E0E"/>
          <w:w w:val="105"/>
          <w:rtl/>
        </w:rPr>
        <w:t xml:space="preserve"> را</w:t>
      </w:r>
      <w:r w:rsidR="00D85FD7" w:rsidRPr="00EE6AF2">
        <w:rPr>
          <w:rFonts w:cs="B Titr"/>
          <w:color w:val="0E0E0E"/>
          <w:w w:val="105"/>
          <w:rtl/>
        </w:rPr>
        <w:t xml:space="preserve"> در دستور کار CPR بگنجاند.</w:t>
      </w:r>
    </w:p>
    <w:p w14:paraId="4C4AB8A8" w14:textId="4E9910E2" w:rsidR="007978A6" w:rsidRPr="00EE6AF2" w:rsidRDefault="00C236D2" w:rsidP="00AA23FB">
      <w:pPr>
        <w:pStyle w:val="ListParagraph"/>
        <w:numPr>
          <w:ilvl w:val="0"/>
          <w:numId w:val="30"/>
        </w:numPr>
        <w:tabs>
          <w:tab w:val="left" w:pos="2025"/>
          <w:tab w:val="right" w:pos="10430"/>
        </w:tabs>
        <w:bidi/>
        <w:spacing w:before="142" w:line="220" w:lineRule="auto"/>
        <w:ind w:left="2024" w:right="1241" w:hanging="668"/>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D85FD7" w:rsidRPr="00EE6AF2">
        <w:rPr>
          <w:rFonts w:cs="B Titr"/>
          <w:color w:val="0E0E0E"/>
          <w:w w:val="105"/>
          <w:rtl/>
        </w:rPr>
        <w:t>از شورا درخواست کند که پیشنهادات مذکور را مورد توجه قرار دهد و تصمیم لازم را اتخاذ کند.</w:t>
      </w:r>
    </w:p>
    <w:p w14:paraId="699AD62D" w14:textId="3E3714F2" w:rsidR="007978A6" w:rsidRPr="00EE6AF2" w:rsidRDefault="00D85FD7" w:rsidP="00AA23FB">
      <w:pPr>
        <w:pStyle w:val="ListParagraph"/>
        <w:numPr>
          <w:ilvl w:val="0"/>
          <w:numId w:val="30"/>
        </w:numPr>
        <w:tabs>
          <w:tab w:val="left" w:pos="2024"/>
          <w:tab w:val="left" w:pos="2025"/>
          <w:tab w:val="right" w:pos="10430"/>
        </w:tabs>
        <w:bidi/>
        <w:spacing w:before="124"/>
        <w:ind w:left="2024" w:hanging="668"/>
        <w:jc w:val="left"/>
        <w:rPr>
          <w:rFonts w:cs="B Titr"/>
          <w:color w:val="0E0E0E"/>
          <w:w w:val="105"/>
        </w:rPr>
      </w:pPr>
      <w:r w:rsidRPr="00EE6AF2">
        <w:rPr>
          <w:rFonts w:cs="B Titr"/>
          <w:color w:val="0E0E0E"/>
          <w:w w:val="105"/>
          <w:rtl/>
        </w:rPr>
        <w:t xml:space="preserve">سپس </w:t>
      </w:r>
      <w:r w:rsidR="00C236D2"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Pr="00EE6AF2">
        <w:rPr>
          <w:rFonts w:cs="B Titr"/>
          <w:color w:val="0E0E0E"/>
          <w:w w:val="105"/>
          <w:rtl/>
        </w:rPr>
        <w:t>به مورد فرعی دستور کار بعدی می پردازد.</w:t>
      </w:r>
    </w:p>
    <w:p w14:paraId="741771AF" w14:textId="77777777" w:rsidR="007978A6" w:rsidRPr="00EE6AF2" w:rsidRDefault="007978A6" w:rsidP="00AA23FB">
      <w:pPr>
        <w:pStyle w:val="BodyText"/>
        <w:tabs>
          <w:tab w:val="right" w:pos="10430"/>
        </w:tabs>
        <w:bidi/>
        <w:spacing w:before="2"/>
        <w:rPr>
          <w:rFonts w:cs="B Titr"/>
          <w:color w:val="0E0E0E"/>
          <w:w w:val="105"/>
        </w:rPr>
      </w:pPr>
    </w:p>
    <w:p w14:paraId="39FA152E" w14:textId="5F9611D0" w:rsidR="00BF4C2E" w:rsidRPr="00EE6AF2" w:rsidRDefault="00CF1389" w:rsidP="00AA23FB">
      <w:pPr>
        <w:tabs>
          <w:tab w:val="right" w:pos="10430"/>
        </w:tabs>
        <w:bidi/>
        <w:ind w:left="1404"/>
        <w:rPr>
          <w:rFonts w:cs="B Titr"/>
          <w:color w:val="0E0E0E"/>
          <w:w w:val="105"/>
          <w:rtl/>
        </w:rPr>
      </w:pPr>
      <w:r>
        <w:rPr>
          <w:rFonts w:cs="B Titr" w:hint="cs"/>
          <w:color w:val="0E0E0E"/>
          <w:w w:val="105"/>
          <w:rtl/>
        </w:rPr>
        <w:t>بند</w:t>
      </w:r>
      <w:r w:rsidR="00BF4C2E" w:rsidRPr="00EE6AF2">
        <w:rPr>
          <w:rFonts w:cs="B Titr" w:hint="cs"/>
          <w:color w:val="0E0E0E"/>
          <w:w w:val="105"/>
          <w:rtl/>
        </w:rPr>
        <w:t>6</w:t>
      </w:r>
      <w:r w:rsidR="00BF4C2E" w:rsidRPr="00EE6AF2">
        <w:rPr>
          <w:rFonts w:cs="B Titr" w:hint="cs"/>
          <w:color w:val="0E0E0E"/>
          <w:w w:val="105"/>
          <w:rtl/>
        </w:rPr>
        <w:t xml:space="preserve"> دستور کار </w:t>
      </w:r>
    </w:p>
    <w:p w14:paraId="6F9E15CA" w14:textId="474B3E90" w:rsidR="00BF4C2E" w:rsidRPr="00EE6AF2" w:rsidRDefault="00BF4C2E" w:rsidP="00AA23FB">
      <w:pPr>
        <w:tabs>
          <w:tab w:val="right" w:pos="10430"/>
        </w:tabs>
        <w:bidi/>
        <w:ind w:left="1404"/>
        <w:rPr>
          <w:rFonts w:cs="B Titr"/>
          <w:color w:val="0E0E0E"/>
          <w:w w:val="105"/>
        </w:rPr>
      </w:pPr>
      <w:r w:rsidRPr="00EE6AF2">
        <w:rPr>
          <w:rFonts w:cs="B Titr"/>
          <w:color w:val="0E0E0E"/>
          <w:w w:val="105"/>
          <w:rtl/>
        </w:rPr>
        <w:t>بحث و بررس</w:t>
      </w:r>
      <w:r w:rsidRPr="00EE6AF2">
        <w:rPr>
          <w:rFonts w:cs="B Titr" w:hint="cs"/>
          <w:color w:val="0E0E0E"/>
          <w:w w:val="105"/>
          <w:rtl/>
        </w:rPr>
        <w:t>ی</w:t>
      </w:r>
      <w:r w:rsidRPr="00EE6AF2">
        <w:rPr>
          <w:rFonts w:cs="B Titr"/>
          <w:color w:val="0E0E0E"/>
          <w:w w:val="105"/>
          <w:rtl/>
        </w:rPr>
        <w:t xml:space="preserve"> اشتراک افغانستان در </w:t>
      </w:r>
      <w:r w:rsidRPr="00EE6AF2">
        <w:rPr>
          <w:rFonts w:cs="B Titr" w:hint="cs"/>
          <w:color w:val="0E0E0E"/>
          <w:w w:val="105"/>
          <w:rtl/>
        </w:rPr>
        <w:t>مانور</w:t>
      </w:r>
      <w:r w:rsidRPr="00EE6AF2">
        <w:rPr>
          <w:rFonts w:cs="B Titr"/>
          <w:color w:val="0E0E0E"/>
          <w:w w:val="105"/>
          <w:rtl/>
        </w:rPr>
        <w:t xml:space="preserve"> زمستان</w:t>
      </w:r>
      <w:r w:rsidRPr="00EE6AF2">
        <w:rPr>
          <w:rFonts w:cs="B Titr" w:hint="cs"/>
          <w:color w:val="0E0E0E"/>
          <w:w w:val="105"/>
          <w:rtl/>
        </w:rPr>
        <w:t>ی</w:t>
      </w:r>
      <w:r w:rsidRPr="00EE6AF2">
        <w:rPr>
          <w:rFonts w:cs="B Titr"/>
          <w:color w:val="0E0E0E"/>
          <w:w w:val="105"/>
          <w:rtl/>
        </w:rPr>
        <w:t xml:space="preserve"> </w:t>
      </w:r>
      <w:r w:rsidR="00377ADB" w:rsidRPr="00EE6AF2">
        <w:rPr>
          <w:rFonts w:cs="B Titr"/>
          <w:color w:val="0E0E0E"/>
          <w:w w:val="105"/>
          <w:rtl/>
        </w:rPr>
        <w:t>اکو</w:t>
      </w:r>
      <w:r w:rsidRPr="00EE6AF2">
        <w:rPr>
          <w:rFonts w:cs="B Titr"/>
          <w:color w:val="0E0E0E"/>
          <w:w w:val="105"/>
          <w:rtl/>
        </w:rPr>
        <w:t xml:space="preserve"> و نشست گروه کارشناس</w:t>
      </w:r>
      <w:r w:rsidRPr="00EE6AF2">
        <w:rPr>
          <w:rFonts w:cs="B Titr" w:hint="cs"/>
          <w:color w:val="0E0E0E"/>
          <w:w w:val="105"/>
          <w:rtl/>
        </w:rPr>
        <w:t>ی</w:t>
      </w:r>
      <w:r w:rsidRPr="00EE6AF2">
        <w:rPr>
          <w:rFonts w:cs="B Titr"/>
          <w:color w:val="0E0E0E"/>
          <w:w w:val="105"/>
          <w:rtl/>
        </w:rPr>
        <w:t xml:space="preserve"> </w:t>
      </w:r>
      <w:r w:rsidRPr="00EE6AF2">
        <w:rPr>
          <w:rFonts w:cs="B Titr" w:hint="cs"/>
          <w:color w:val="0E0E0E"/>
          <w:w w:val="105"/>
          <w:rtl/>
        </w:rPr>
        <w:t>فنی</w:t>
      </w:r>
      <w:r w:rsidRPr="00EE6AF2">
        <w:rPr>
          <w:rFonts w:cs="B Titr"/>
          <w:color w:val="0E0E0E"/>
          <w:w w:val="105"/>
          <w:rtl/>
        </w:rPr>
        <w:t xml:space="preserve"> در مورد </w:t>
      </w:r>
      <w:r w:rsidRPr="00EE6AF2">
        <w:rPr>
          <w:rFonts w:cs="B Titr" w:hint="cs"/>
          <w:color w:val="0E0E0E"/>
          <w:w w:val="105"/>
          <w:rtl/>
        </w:rPr>
        <w:t>کاهش خطرات بلایا</w:t>
      </w:r>
      <w:r w:rsidRPr="00EE6AF2">
        <w:rPr>
          <w:rFonts w:cs="B Titr"/>
          <w:color w:val="0E0E0E"/>
          <w:w w:val="105"/>
          <w:rtl/>
        </w:rPr>
        <w:t xml:space="preserve"> در ارزروم ترک</w:t>
      </w:r>
      <w:r w:rsidRPr="00EE6AF2">
        <w:rPr>
          <w:rFonts w:cs="B Titr" w:hint="cs"/>
          <w:color w:val="0E0E0E"/>
          <w:w w:val="105"/>
          <w:rtl/>
        </w:rPr>
        <w:t>ی</w:t>
      </w:r>
      <w:r w:rsidRPr="00EE6AF2">
        <w:rPr>
          <w:rFonts w:cs="B Titr" w:hint="eastAsia"/>
          <w:color w:val="0E0E0E"/>
          <w:w w:val="105"/>
          <w:rtl/>
        </w:rPr>
        <w:t>ه</w:t>
      </w:r>
    </w:p>
    <w:p w14:paraId="59F144D3" w14:textId="6BABE6B5" w:rsidR="007978A6" w:rsidRPr="00EE6AF2" w:rsidRDefault="00C236D2" w:rsidP="00AA23FB">
      <w:pPr>
        <w:pStyle w:val="ListParagraph"/>
        <w:numPr>
          <w:ilvl w:val="0"/>
          <w:numId w:val="30"/>
        </w:numPr>
        <w:tabs>
          <w:tab w:val="left" w:pos="2025"/>
          <w:tab w:val="right" w:pos="10430"/>
        </w:tabs>
        <w:bidi/>
        <w:spacing w:before="116" w:line="247" w:lineRule="auto"/>
        <w:ind w:left="2022" w:right="1235" w:hanging="66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00D85FD7" w:rsidRPr="00EE6AF2">
        <w:rPr>
          <w:rFonts w:cs="B Titr"/>
          <w:color w:val="0E0E0E"/>
          <w:w w:val="105"/>
          <w:rtl/>
        </w:rPr>
        <w:t xml:space="preserve">اطلاع </w:t>
      </w:r>
      <w:r w:rsidR="00BF4C2E" w:rsidRPr="00EE6AF2">
        <w:rPr>
          <w:rFonts w:cs="B Titr" w:hint="cs"/>
          <w:color w:val="0E0E0E"/>
          <w:w w:val="105"/>
          <w:rtl/>
        </w:rPr>
        <w:t>می‌</w:t>
      </w:r>
      <w:r w:rsidR="00D85FD7" w:rsidRPr="00EE6AF2">
        <w:rPr>
          <w:rFonts w:cs="B Titr"/>
          <w:color w:val="0E0E0E"/>
          <w:w w:val="105"/>
          <w:rtl/>
        </w:rPr>
        <w:t xml:space="preserve">دهد که </w:t>
      </w:r>
      <w:r w:rsidR="00BF4C2E" w:rsidRPr="00EE6AF2">
        <w:rPr>
          <w:rFonts w:cs="B Titr" w:hint="cs"/>
          <w:color w:val="0E0E0E"/>
          <w:w w:val="105"/>
          <w:rtl/>
        </w:rPr>
        <w:t>بر اساس اعلام قبلی</w:t>
      </w:r>
      <w:r w:rsidR="00D85FD7" w:rsidRPr="00EE6AF2">
        <w:rPr>
          <w:rFonts w:cs="B Titr"/>
          <w:color w:val="0E0E0E"/>
          <w:w w:val="105"/>
          <w:rtl/>
        </w:rPr>
        <w:t>، ارزروم به عنوان</w:t>
      </w:r>
      <w:r w:rsidR="00321E65" w:rsidRPr="00EE6AF2">
        <w:rPr>
          <w:rFonts w:cs="B Titr"/>
          <w:color w:val="0E0E0E"/>
          <w:w w:val="105"/>
          <w:rtl/>
        </w:rPr>
        <w:t xml:space="preserve"> </w:t>
      </w:r>
      <w:r w:rsidR="00BF4C2E" w:rsidRPr="00EE6AF2">
        <w:rPr>
          <w:rFonts w:cs="B Titr" w:hint="cs"/>
          <w:color w:val="0E0E0E"/>
          <w:w w:val="105"/>
          <w:rtl/>
        </w:rPr>
        <w:t xml:space="preserve">پایتخت اکو </w:t>
      </w:r>
      <w:r w:rsidR="00D85FD7" w:rsidRPr="00EE6AF2">
        <w:rPr>
          <w:rFonts w:cs="B Titr"/>
          <w:color w:val="0E0E0E"/>
          <w:w w:val="105"/>
          <w:rtl/>
        </w:rPr>
        <w:t xml:space="preserve">برای سال 2025 اعلام شده است. در این راستا، ترکیه قصد دارد </w:t>
      </w:r>
      <w:r w:rsidR="00BF4C2E" w:rsidRPr="00EE6AF2">
        <w:rPr>
          <w:rFonts w:cs="B Titr" w:hint="cs"/>
          <w:color w:val="0E0E0E"/>
          <w:w w:val="105"/>
          <w:rtl/>
        </w:rPr>
        <w:t>برنامه هایی را در این شهر اجرا نماید.</w:t>
      </w:r>
      <w:r w:rsidR="00D85FD7" w:rsidRPr="00EE6AF2">
        <w:rPr>
          <w:rFonts w:cs="B Titr"/>
          <w:color w:val="0E0E0E"/>
          <w:w w:val="105"/>
          <w:rtl/>
        </w:rPr>
        <w:t xml:space="preserve"> در چارچوب این فعالیت ها، ریاست مدیریت </w:t>
      </w:r>
      <w:r w:rsidR="00091C43" w:rsidRPr="00EE6AF2">
        <w:rPr>
          <w:rFonts w:cs="B Titr" w:hint="cs"/>
          <w:color w:val="0E0E0E"/>
          <w:w w:val="105"/>
          <w:rtl/>
        </w:rPr>
        <w:t>بلایا</w:t>
      </w:r>
      <w:r w:rsidR="00D85FD7" w:rsidRPr="00EE6AF2">
        <w:rPr>
          <w:rFonts w:cs="B Titr"/>
          <w:color w:val="0E0E0E"/>
          <w:w w:val="105"/>
          <w:rtl/>
        </w:rPr>
        <w:t xml:space="preserve"> و اضطرار </w:t>
      </w:r>
      <w:r w:rsidR="00CE5488" w:rsidRPr="00EE6AF2">
        <w:rPr>
          <w:rFonts w:cs="B Titr"/>
          <w:color w:val="0E0E0E"/>
          <w:w w:val="105"/>
          <w:rtl/>
        </w:rPr>
        <w:t>ترکیه</w:t>
      </w:r>
      <w:r w:rsidR="00D85FD7" w:rsidRPr="00EE6AF2">
        <w:rPr>
          <w:rFonts w:cs="B Titr"/>
          <w:color w:val="0E0E0E"/>
          <w:w w:val="105"/>
          <w:rtl/>
        </w:rPr>
        <w:t xml:space="preserve"> (AFAD) پیشنهاد کرد که یک </w:t>
      </w:r>
      <w:r w:rsidR="00091C43" w:rsidRPr="00EE6AF2">
        <w:rPr>
          <w:rFonts w:cs="B Titr" w:hint="cs"/>
          <w:color w:val="0E0E0E"/>
          <w:w w:val="105"/>
          <w:rtl/>
        </w:rPr>
        <w:t>مانور</w:t>
      </w:r>
      <w:r w:rsidR="00D85FD7" w:rsidRPr="00EE6AF2">
        <w:rPr>
          <w:rFonts w:cs="B Titr"/>
          <w:color w:val="0E0E0E"/>
          <w:w w:val="105"/>
          <w:rtl/>
        </w:rPr>
        <w:t xml:space="preserve"> زمستانی با جلسه گروه کارشناسی فنی در مورد </w:t>
      </w:r>
      <w:r w:rsidR="00C160BD" w:rsidRPr="00EE6AF2">
        <w:rPr>
          <w:rFonts w:cs="B Titr"/>
          <w:color w:val="0E0E0E"/>
          <w:w w:val="105"/>
          <w:rtl/>
        </w:rPr>
        <w:t>کاهش خطر بلایا</w:t>
      </w:r>
      <w:r w:rsidR="00D85FD7" w:rsidRPr="00EE6AF2">
        <w:rPr>
          <w:rFonts w:cs="B Titr"/>
          <w:color w:val="0E0E0E"/>
          <w:w w:val="105"/>
          <w:rtl/>
        </w:rPr>
        <w:t xml:space="preserve"> در ارزروم برگزار شود که دبیرخانه اکو وظیفه برگزاری این جلسه گروه کارشناسی را در نهمین نشست وزیران در مورد </w:t>
      </w:r>
      <w:r w:rsidR="00C160BD" w:rsidRPr="00EE6AF2">
        <w:rPr>
          <w:rFonts w:cs="B Titr"/>
          <w:color w:val="0E0E0E"/>
          <w:w w:val="105"/>
          <w:rtl/>
        </w:rPr>
        <w:t>کاهش خطر بلایا</w:t>
      </w:r>
      <w:r w:rsidR="00D85FD7" w:rsidRPr="00EE6AF2">
        <w:rPr>
          <w:rFonts w:cs="B Titr"/>
          <w:color w:val="0E0E0E"/>
          <w:w w:val="105"/>
          <w:rtl/>
        </w:rPr>
        <w:t xml:space="preserve"> در تاریخ 17 سپتامبر 2024 در دوشنبه برای به روز رسانی چارچوب منطقه ای اکو در مورد </w:t>
      </w:r>
      <w:r w:rsidR="00C160BD" w:rsidRPr="00EE6AF2">
        <w:rPr>
          <w:rFonts w:cs="B Titr"/>
          <w:color w:val="0E0E0E"/>
          <w:w w:val="105"/>
          <w:rtl/>
        </w:rPr>
        <w:t>کاهش خطر بلایا</w:t>
      </w:r>
      <w:r w:rsidR="00D85FD7" w:rsidRPr="00EE6AF2">
        <w:rPr>
          <w:rFonts w:cs="B Titr"/>
          <w:color w:val="0E0E0E"/>
          <w:w w:val="105"/>
          <w:rtl/>
        </w:rPr>
        <w:t xml:space="preserve"> (ECORFDRR) و نقشه راه آن برای سال های 2025-2030 و همچنین انجام آن بر عهده داشت یک کارشناس ضرورت ایجاد صندوق اکو را بر اساس </w:t>
      </w:r>
      <w:r w:rsidR="00C160BD" w:rsidRPr="00EE6AF2">
        <w:rPr>
          <w:rFonts w:cs="B Titr"/>
          <w:color w:val="0E0E0E"/>
          <w:w w:val="105"/>
          <w:rtl/>
        </w:rPr>
        <w:t>کاهش خطر بلایا</w:t>
      </w:r>
      <w:r w:rsidR="00D85FD7" w:rsidRPr="00EE6AF2">
        <w:rPr>
          <w:rFonts w:cs="B Titr"/>
          <w:color w:val="0E0E0E"/>
          <w:w w:val="105"/>
          <w:rtl/>
        </w:rPr>
        <w:t xml:space="preserve"> مورد تجزیه و تحلیل قرار می دهد.</w:t>
      </w:r>
    </w:p>
    <w:p w14:paraId="17EA2633" w14:textId="102E1B2A" w:rsidR="007978A6" w:rsidRPr="00EE6AF2" w:rsidRDefault="00C236D2" w:rsidP="00AA23FB">
      <w:pPr>
        <w:pStyle w:val="ListParagraph"/>
        <w:numPr>
          <w:ilvl w:val="0"/>
          <w:numId w:val="30"/>
        </w:numPr>
        <w:tabs>
          <w:tab w:val="left" w:pos="2025"/>
          <w:tab w:val="right" w:pos="10430"/>
        </w:tabs>
        <w:bidi/>
        <w:spacing w:before="102" w:line="235" w:lineRule="auto"/>
        <w:ind w:left="2024" w:right="1244" w:hanging="668"/>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00D85FD7" w:rsidRPr="00EE6AF2">
        <w:rPr>
          <w:rFonts w:cs="B Titr"/>
          <w:color w:val="0E0E0E"/>
          <w:w w:val="105"/>
          <w:rtl/>
        </w:rPr>
        <w:t>همچنین</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که دبیرخانه یادداشتی</w:t>
      </w:r>
      <w:r w:rsidR="00321E65" w:rsidRPr="00EE6AF2">
        <w:rPr>
          <w:rFonts w:cs="B Titr"/>
          <w:color w:val="0E0E0E"/>
          <w:w w:val="105"/>
        </w:rPr>
        <w:t>‌</w:t>
      </w:r>
      <w:r w:rsidR="00D85FD7" w:rsidRPr="00EE6AF2">
        <w:rPr>
          <w:rFonts w:cs="B Titr"/>
          <w:color w:val="0E0E0E"/>
          <w:w w:val="105"/>
          <w:rtl/>
        </w:rPr>
        <w:t xml:space="preserve">از سفارت جمهوری </w:t>
      </w:r>
      <w:r w:rsidR="00D370D7" w:rsidRPr="00EE6AF2">
        <w:rPr>
          <w:rFonts w:cs="B Titr"/>
          <w:color w:val="0E0E0E"/>
          <w:w w:val="105"/>
          <w:rtl/>
        </w:rPr>
        <w:t>ترکیه</w:t>
      </w:r>
      <w:r w:rsidR="00D85FD7" w:rsidRPr="00EE6AF2">
        <w:rPr>
          <w:rFonts w:cs="B Titr"/>
          <w:color w:val="0E0E0E"/>
          <w:w w:val="105"/>
          <w:rtl/>
        </w:rPr>
        <w:t xml:space="preserve"> دریافت کرده است که شامل یک یادداشت مفهومی ضمیمه شده در مورد رویدادهای مذکور در ارزروم در 5 ژانویه 2025 است.</w:t>
      </w:r>
    </w:p>
    <w:p w14:paraId="0CC83A50" w14:textId="25B7790A" w:rsidR="007978A6" w:rsidRPr="00EE6AF2" w:rsidRDefault="00C236D2" w:rsidP="00AA23FB">
      <w:pPr>
        <w:pStyle w:val="ListParagraph"/>
        <w:numPr>
          <w:ilvl w:val="0"/>
          <w:numId w:val="30"/>
        </w:numPr>
        <w:tabs>
          <w:tab w:val="left" w:pos="2025"/>
          <w:tab w:val="right" w:pos="10430"/>
        </w:tabs>
        <w:bidi/>
        <w:spacing w:before="128" w:line="235" w:lineRule="auto"/>
        <w:ind w:left="2022" w:right="1249" w:hanging="66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 xml:space="preserve">که سفارت </w:t>
      </w:r>
      <w:r w:rsidR="00D370D7" w:rsidRPr="00EE6AF2">
        <w:rPr>
          <w:rFonts w:cs="B Titr"/>
          <w:color w:val="0E0E0E"/>
          <w:w w:val="105"/>
          <w:rtl/>
        </w:rPr>
        <w:t>ترکیه</w:t>
      </w:r>
      <w:r w:rsidR="00D85FD7" w:rsidRPr="00EE6AF2">
        <w:rPr>
          <w:rFonts w:cs="B Titr"/>
          <w:color w:val="0E0E0E"/>
          <w:w w:val="105"/>
          <w:rtl/>
        </w:rPr>
        <w:t xml:space="preserve"> درخواست می کند که موضوع دعوت از مقامات ذیربط افغانستان برای اشتراک در سطح </w:t>
      </w:r>
      <w:r w:rsidR="00D370D7" w:rsidRPr="00EE6AF2">
        <w:rPr>
          <w:rFonts w:cs="B Titr"/>
          <w:color w:val="0E0E0E"/>
          <w:w w:val="105"/>
          <w:rtl/>
        </w:rPr>
        <w:t>فنی</w:t>
      </w:r>
      <w:r w:rsidR="00D85FD7" w:rsidRPr="00EE6AF2">
        <w:rPr>
          <w:rFonts w:cs="B Titr"/>
          <w:color w:val="0E0E0E"/>
          <w:w w:val="105"/>
          <w:rtl/>
        </w:rPr>
        <w:t xml:space="preserve"> در رویدادهای مذکور در دستور کار 292 امین نشست CPR درج شود.</w:t>
      </w:r>
    </w:p>
    <w:p w14:paraId="7871C2FC" w14:textId="4BD84D8C" w:rsidR="007978A6" w:rsidRPr="00EE6AF2" w:rsidRDefault="00C236D2" w:rsidP="00AA23FB">
      <w:pPr>
        <w:pStyle w:val="ListParagraph"/>
        <w:numPr>
          <w:ilvl w:val="0"/>
          <w:numId w:val="30"/>
        </w:numPr>
        <w:tabs>
          <w:tab w:val="left" w:pos="2025"/>
          <w:tab w:val="right" w:pos="10430"/>
        </w:tabs>
        <w:bidi/>
        <w:spacing w:before="150" w:line="220" w:lineRule="auto"/>
        <w:ind w:left="2028" w:right="1250" w:hanging="672"/>
        <w:rPr>
          <w:rFonts w:cs="B Titr"/>
          <w:color w:val="0E0E0E"/>
          <w:w w:val="105"/>
        </w:rPr>
      </w:pPr>
      <w:r w:rsidRPr="00EE6AF2">
        <w:rPr>
          <w:rFonts w:cs="B Titr"/>
          <w:color w:val="0E0E0E"/>
          <w:w w:val="105"/>
          <w:rtl/>
        </w:rPr>
        <w:lastRenderedPageBreak/>
        <w:t xml:space="preserve">رئیس </w:t>
      </w:r>
      <w:r w:rsidR="00CE5488" w:rsidRPr="00EE6AF2">
        <w:rPr>
          <w:rFonts w:cs="B Titr"/>
          <w:color w:val="0E0E0E"/>
          <w:w w:val="105"/>
          <w:rtl/>
        </w:rPr>
        <w:t>جلسه</w:t>
      </w:r>
      <w:r w:rsidR="00321E65" w:rsidRPr="00EE6AF2">
        <w:rPr>
          <w:rFonts w:cs="B Titr"/>
          <w:color w:val="0E0E0E"/>
          <w:w w:val="105"/>
        </w:rPr>
        <w:t>‌‌</w:t>
      </w:r>
      <w:r w:rsidR="00D85FD7" w:rsidRPr="00EE6AF2">
        <w:rPr>
          <w:rFonts w:cs="B Titr"/>
          <w:color w:val="0E0E0E"/>
          <w:w w:val="105"/>
          <w:rtl/>
        </w:rPr>
        <w:t>از شورا درخواست کند که موضوع را بررسی کرده و تصمیم لازم را اتخاذ کند.</w:t>
      </w:r>
    </w:p>
    <w:p w14:paraId="3F523907" w14:textId="5FED77A6" w:rsidR="007978A6" w:rsidRPr="00EE6AF2" w:rsidRDefault="00D85FD7" w:rsidP="00AA23FB">
      <w:pPr>
        <w:pStyle w:val="ListParagraph"/>
        <w:numPr>
          <w:ilvl w:val="0"/>
          <w:numId w:val="30"/>
        </w:numPr>
        <w:tabs>
          <w:tab w:val="left" w:pos="2024"/>
          <w:tab w:val="left" w:pos="2025"/>
          <w:tab w:val="right" w:pos="10430"/>
        </w:tabs>
        <w:bidi/>
        <w:spacing w:before="130"/>
        <w:ind w:left="2024" w:hanging="668"/>
        <w:jc w:val="left"/>
        <w:rPr>
          <w:rFonts w:cs="B Titr"/>
          <w:color w:val="0E0E0E"/>
          <w:w w:val="105"/>
        </w:rPr>
      </w:pPr>
      <w:r w:rsidRPr="00EE6AF2">
        <w:rPr>
          <w:rFonts w:cs="B Titr"/>
          <w:color w:val="0E0E0E"/>
          <w:w w:val="105"/>
          <w:rtl/>
        </w:rPr>
        <w:t xml:space="preserve">سپس </w:t>
      </w:r>
      <w:r w:rsidR="00C236D2"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Pr="00EE6AF2">
        <w:rPr>
          <w:rFonts w:cs="B Titr"/>
          <w:color w:val="0E0E0E"/>
          <w:w w:val="105"/>
          <w:rtl/>
        </w:rPr>
        <w:t>به مورد فرعی دستور کار بعدی می پردازد.</w:t>
      </w:r>
    </w:p>
    <w:p w14:paraId="5062A892" w14:textId="77777777" w:rsidR="007978A6" w:rsidRPr="00EE6AF2" w:rsidRDefault="007978A6" w:rsidP="00AA23FB">
      <w:pPr>
        <w:pStyle w:val="BodyText"/>
        <w:tabs>
          <w:tab w:val="right" w:pos="10430"/>
        </w:tabs>
        <w:bidi/>
        <w:spacing w:before="1"/>
        <w:rPr>
          <w:rFonts w:cs="B Titr"/>
          <w:color w:val="0E0E0E"/>
          <w:w w:val="105"/>
        </w:rPr>
      </w:pPr>
    </w:p>
    <w:p w14:paraId="73E9B982" w14:textId="0960A948" w:rsidR="007978A6" w:rsidRPr="00EE6AF2" w:rsidRDefault="00CF1389" w:rsidP="00AA23FB">
      <w:pPr>
        <w:tabs>
          <w:tab w:val="right" w:pos="10430"/>
        </w:tabs>
        <w:bidi/>
        <w:ind w:left="1404"/>
        <w:jc w:val="both"/>
        <w:rPr>
          <w:rFonts w:cs="B Titr"/>
          <w:color w:val="0E0E0E"/>
          <w:w w:val="105"/>
        </w:rPr>
      </w:pPr>
      <w:r>
        <w:rPr>
          <w:rFonts w:cs="B Titr" w:hint="cs"/>
          <w:color w:val="0E0E0E"/>
          <w:w w:val="105"/>
          <w:rtl/>
        </w:rPr>
        <w:t>بند</w:t>
      </w:r>
      <w:r w:rsidR="00321E65" w:rsidRPr="00EE6AF2">
        <w:rPr>
          <w:rFonts w:cs="B Titr"/>
          <w:color w:val="0E0E0E"/>
          <w:w w:val="105"/>
          <w:rtl/>
        </w:rPr>
        <w:t>7</w:t>
      </w:r>
      <w:r w:rsidR="00321E65" w:rsidRPr="00EE6AF2">
        <w:rPr>
          <w:rFonts w:cs="B Titr" w:hint="cs"/>
          <w:color w:val="0E0E0E"/>
          <w:w w:val="105"/>
          <w:rtl/>
        </w:rPr>
        <w:t xml:space="preserve"> </w:t>
      </w:r>
      <w:r w:rsidR="00D85FD7" w:rsidRPr="00EE6AF2">
        <w:rPr>
          <w:rFonts w:cs="B Titr"/>
          <w:color w:val="0E0E0E"/>
          <w:w w:val="105"/>
          <w:rtl/>
        </w:rPr>
        <w:t xml:space="preserve">دستور کار </w:t>
      </w:r>
      <w:r w:rsidR="00321E65" w:rsidRPr="00EE6AF2">
        <w:rPr>
          <w:rFonts w:cs="B Titr" w:hint="cs"/>
          <w:color w:val="0E0E0E"/>
          <w:w w:val="105"/>
          <w:rtl/>
        </w:rPr>
        <w:t xml:space="preserve"> </w:t>
      </w:r>
    </w:p>
    <w:p w14:paraId="687EB393" w14:textId="786D5C5F" w:rsidR="007978A6" w:rsidRPr="00EE6AF2" w:rsidRDefault="00D85FD7" w:rsidP="00AA23FB">
      <w:pPr>
        <w:pStyle w:val="BodyText"/>
        <w:tabs>
          <w:tab w:val="right" w:pos="10430"/>
        </w:tabs>
        <w:bidi/>
        <w:spacing w:before="14"/>
        <w:ind w:left="1397"/>
        <w:jc w:val="both"/>
        <w:rPr>
          <w:rFonts w:cs="B Titr"/>
          <w:color w:val="0E0E0E"/>
          <w:w w:val="105"/>
        </w:rPr>
      </w:pPr>
      <w:r w:rsidRPr="00EE6AF2">
        <w:rPr>
          <w:rFonts w:cs="B Titr"/>
          <w:color w:val="0E0E0E"/>
          <w:w w:val="105"/>
          <w:rtl/>
        </w:rPr>
        <w:t xml:space="preserve">اشتراک </w:t>
      </w:r>
      <w:r w:rsidR="00A36A53">
        <w:rPr>
          <w:rFonts w:cs="B Titr" w:hint="cs"/>
          <w:color w:val="0E0E0E"/>
          <w:w w:val="105"/>
          <w:rtl/>
        </w:rPr>
        <w:t>مدیر</w:t>
      </w:r>
      <w:r w:rsidR="00321E65" w:rsidRPr="00EE6AF2">
        <w:rPr>
          <w:rFonts w:cs="B Titr"/>
          <w:color w:val="0E0E0E"/>
          <w:w w:val="105"/>
          <w:rtl/>
        </w:rPr>
        <w:t xml:space="preserve"> </w:t>
      </w:r>
      <w:r w:rsidR="00DE47DC" w:rsidRPr="00EE6AF2">
        <w:rPr>
          <w:rFonts w:cs="B Titr"/>
          <w:color w:val="0E0E0E"/>
          <w:w w:val="105"/>
          <w:rtl/>
        </w:rPr>
        <w:t>منابع انسانی و توسعه پایدار</w:t>
      </w:r>
      <w:r w:rsidRPr="00EE6AF2">
        <w:rPr>
          <w:rFonts w:cs="B Titr"/>
          <w:color w:val="0E0E0E"/>
          <w:w w:val="105"/>
          <w:rtl/>
        </w:rPr>
        <w:t xml:space="preserve"> در دومی</w:t>
      </w:r>
      <w:r w:rsidR="00D370D7" w:rsidRPr="00EE6AF2">
        <w:rPr>
          <w:rFonts w:cs="B Titr" w:hint="cs"/>
          <w:color w:val="0E0E0E"/>
          <w:w w:val="105"/>
          <w:rtl/>
        </w:rPr>
        <w:t xml:space="preserve">ن نشست </w:t>
      </w:r>
      <w:r w:rsidRPr="00EE6AF2">
        <w:rPr>
          <w:rFonts w:cs="B Titr"/>
          <w:color w:val="0E0E0E"/>
          <w:w w:val="105"/>
          <w:rtl/>
        </w:rPr>
        <w:t>بررسی منطقه ای آسیا و اقیانوسیه در بانکوک</w:t>
      </w:r>
    </w:p>
    <w:p w14:paraId="5FBBF846" w14:textId="7CC9C01E" w:rsidR="007978A6" w:rsidRPr="00EE6AF2" w:rsidRDefault="007978A6" w:rsidP="00AA23FB">
      <w:pPr>
        <w:pStyle w:val="BodyText"/>
        <w:tabs>
          <w:tab w:val="right" w:pos="10430"/>
        </w:tabs>
        <w:bidi/>
        <w:spacing w:line="20" w:lineRule="exact"/>
        <w:ind w:left="1395"/>
        <w:rPr>
          <w:rFonts w:cs="B Titr"/>
          <w:color w:val="0E0E0E"/>
          <w:w w:val="105"/>
        </w:rPr>
      </w:pPr>
    </w:p>
    <w:p w14:paraId="45C9A5A5" w14:textId="77777777" w:rsidR="007978A6" w:rsidRPr="00EE6AF2" w:rsidRDefault="007978A6" w:rsidP="00AA23FB">
      <w:pPr>
        <w:tabs>
          <w:tab w:val="right" w:pos="10430"/>
        </w:tabs>
        <w:bidi/>
        <w:spacing w:line="20" w:lineRule="exact"/>
        <w:rPr>
          <w:rFonts w:cs="B Titr"/>
          <w:color w:val="0E0E0E"/>
          <w:w w:val="105"/>
          <w:rtl/>
        </w:rPr>
      </w:pPr>
    </w:p>
    <w:p w14:paraId="65F23027" w14:textId="0192E746" w:rsidR="007978A6" w:rsidRPr="00EE6AF2" w:rsidRDefault="00C236D2" w:rsidP="00AA23FB">
      <w:pPr>
        <w:pStyle w:val="ListParagraph"/>
        <w:numPr>
          <w:ilvl w:val="0"/>
          <w:numId w:val="30"/>
        </w:numPr>
        <w:tabs>
          <w:tab w:val="left" w:pos="2025"/>
          <w:tab w:val="right" w:pos="10430"/>
        </w:tabs>
        <w:bidi/>
        <w:spacing w:before="78" w:line="247" w:lineRule="auto"/>
        <w:ind w:left="2012" w:right="1234" w:hanging="65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 xml:space="preserve">که با ارجاع به برنامه کاری </w:t>
      </w:r>
      <w:r w:rsidR="00DE47DC" w:rsidRPr="00EE6AF2">
        <w:rPr>
          <w:rFonts w:cs="B Titr"/>
          <w:color w:val="0E0E0E"/>
          <w:w w:val="105"/>
          <w:rtl/>
        </w:rPr>
        <w:t>منابع انسانی و توسعه پایدار</w:t>
      </w:r>
      <w:r w:rsidR="00D85FD7" w:rsidRPr="00EE6AF2">
        <w:rPr>
          <w:rFonts w:cs="B Titr"/>
          <w:color w:val="0E0E0E"/>
          <w:w w:val="105"/>
          <w:rtl/>
        </w:rPr>
        <w:t xml:space="preserve"> 2024، کارگاه مشترک سازمان بین المللی مهاجرت اکو در مورد "مبارزه با قاچاق انسان (TIP) و قاچاق انسان (HS)" در تاریخ 29 تا 30 ژوئیه در دبیرخانه اکو برگزار شد. در این کارگاه حدود 80 شرکت کننده از جمله نمایندگان هشت کشور عضو اکو و همچنین ناظران سازمان های بین المللی و نمایندگان وزارتخانه های امور خارجه شرکت کردند. این کارگاه با هدف تقویت همکاری های منطقه ای در مبارزه با TIP و HS، پرداختن به چالش های منحصر به فرد پیش روی کشورهای عضو و ماهیت در حال تحول این جرایم انجام شد. این گزارش بر نیاز به پاسخ منطقه ای هماهنگ، راه حل های جامع و تبادل بهترین شیوه ها برای مقابله موثر با این مسائل فراملی تأکید کرد.</w:t>
      </w:r>
    </w:p>
    <w:p w14:paraId="172E4035" w14:textId="1419A0B5" w:rsidR="007978A6" w:rsidRPr="00EE6AF2" w:rsidRDefault="00C236D2" w:rsidP="00AA23FB">
      <w:pPr>
        <w:pStyle w:val="ListParagraph"/>
        <w:numPr>
          <w:ilvl w:val="0"/>
          <w:numId w:val="30"/>
        </w:numPr>
        <w:tabs>
          <w:tab w:val="left" w:pos="2025"/>
          <w:tab w:val="right" w:pos="10430"/>
        </w:tabs>
        <w:bidi/>
        <w:spacing w:before="98"/>
        <w:ind w:left="2023" w:right="1239" w:hanging="66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00D85FD7" w:rsidRPr="00EE6AF2">
        <w:rPr>
          <w:rFonts w:cs="B Titr"/>
          <w:color w:val="0E0E0E"/>
          <w:w w:val="105"/>
          <w:rtl/>
        </w:rPr>
        <w:t>همچنین</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 xml:space="preserve">که به عنوان پیگیری نتایج کارگاه مشترک فوق الذکر با </w:t>
      </w:r>
      <w:r w:rsidR="00DE47DC" w:rsidRPr="00EE6AF2">
        <w:rPr>
          <w:rFonts w:cs="B Titr"/>
          <w:color w:val="0E0E0E"/>
          <w:w w:val="105"/>
          <w:rtl/>
        </w:rPr>
        <w:t>سازمان جهانی مهاجرت</w:t>
      </w:r>
      <w:r w:rsidR="00D85FD7" w:rsidRPr="00EE6AF2">
        <w:rPr>
          <w:rFonts w:cs="B Titr"/>
          <w:color w:val="0E0E0E"/>
          <w:w w:val="105"/>
          <w:rtl/>
        </w:rPr>
        <w:t xml:space="preserve"> ایران، ما به عنوان دبیرخانه اکو، در حال کار بر روی توسعه یک پروژه مشترک با </w:t>
      </w:r>
      <w:r w:rsidR="00DE47DC" w:rsidRPr="00EE6AF2">
        <w:rPr>
          <w:rFonts w:cs="B Titr"/>
          <w:color w:val="0E0E0E"/>
          <w:w w:val="105"/>
          <w:rtl/>
        </w:rPr>
        <w:t>سازمان جهانی مهاجرت</w:t>
      </w:r>
      <w:r w:rsidR="00D85FD7" w:rsidRPr="00EE6AF2">
        <w:rPr>
          <w:rFonts w:cs="B Titr"/>
          <w:color w:val="0E0E0E"/>
          <w:w w:val="105"/>
          <w:rtl/>
        </w:rPr>
        <w:t xml:space="preserve"> با عنوان "رسیدگی به جریان های مختلط مهاجرت در طول مسیرهای مهاجرت در منطقه اکو" هستیم.</w:t>
      </w:r>
    </w:p>
    <w:p w14:paraId="6461E447" w14:textId="0F234364" w:rsidR="007978A6" w:rsidRPr="00EE6AF2" w:rsidRDefault="00C236D2" w:rsidP="00AA23FB">
      <w:pPr>
        <w:pStyle w:val="ListParagraph"/>
        <w:numPr>
          <w:ilvl w:val="0"/>
          <w:numId w:val="30"/>
        </w:numPr>
        <w:tabs>
          <w:tab w:val="left" w:pos="2025"/>
          <w:tab w:val="right" w:pos="10430"/>
        </w:tabs>
        <w:bidi/>
        <w:spacing w:before="120" w:line="244" w:lineRule="auto"/>
        <w:ind w:left="2024" w:right="1242" w:hanging="668"/>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 xml:space="preserve">که در 6 نوامبر 2024، دبیرخانه دعوتنامه ای از یونسکپ و سازمان ملل متحد برای شرکت در "دومین بررسی منطقه ای آسیا و اقیانوسیه در مورد اجرای پیمان جهانی برای مهاجرت ایمن، </w:t>
      </w:r>
      <w:r w:rsidR="00342064" w:rsidRPr="00EE6AF2">
        <w:rPr>
          <w:rFonts w:cs="B Titr" w:hint="cs"/>
          <w:color w:val="0E0E0E"/>
          <w:w w:val="105"/>
          <w:rtl/>
        </w:rPr>
        <w:t xml:space="preserve">سامان یافته و  </w:t>
      </w:r>
      <w:r w:rsidR="00084FB8" w:rsidRPr="00EE6AF2">
        <w:rPr>
          <w:rFonts w:cs="B Titr" w:hint="cs"/>
          <w:color w:val="0E0E0E"/>
          <w:w w:val="105"/>
          <w:rtl/>
        </w:rPr>
        <w:t>منظم"</w:t>
      </w:r>
      <w:r w:rsidR="00D85FD7" w:rsidRPr="00EE6AF2">
        <w:rPr>
          <w:rFonts w:cs="B Titr"/>
          <w:color w:val="0E0E0E"/>
          <w:w w:val="105"/>
          <w:rtl/>
        </w:rPr>
        <w:t xml:space="preserve"> دریافت کرده است که در</w:t>
      </w:r>
      <w:r w:rsidR="00342064" w:rsidRPr="00EE6AF2">
        <w:rPr>
          <w:rFonts w:cs="B Titr" w:hint="cs"/>
          <w:color w:val="0E0E0E"/>
          <w:w w:val="105"/>
          <w:rtl/>
        </w:rPr>
        <w:t xml:space="preserve"> تاریخ</w:t>
      </w:r>
      <w:r w:rsidR="00D85FD7" w:rsidRPr="00EE6AF2">
        <w:rPr>
          <w:rFonts w:cs="B Titr"/>
          <w:color w:val="0E0E0E"/>
          <w:w w:val="105"/>
          <w:rtl/>
        </w:rPr>
        <w:t xml:space="preserve"> 4 تا 6 فوریه در بانکوک برگزار می شود. این رویداد در پیش نویس </w:t>
      </w:r>
      <w:r w:rsidR="00342064" w:rsidRPr="00EE6AF2">
        <w:rPr>
          <w:rFonts w:cs="B Titr" w:hint="cs"/>
          <w:color w:val="0E0E0E"/>
          <w:w w:val="105"/>
          <w:rtl/>
        </w:rPr>
        <w:t>سند</w:t>
      </w:r>
      <w:r w:rsidR="00D85FD7" w:rsidRPr="00EE6AF2">
        <w:rPr>
          <w:rFonts w:cs="B Titr"/>
          <w:color w:val="0E0E0E"/>
          <w:w w:val="105"/>
          <w:rtl/>
        </w:rPr>
        <w:t xml:space="preserve"> کاری </w:t>
      </w:r>
      <w:r w:rsidR="00DE47DC" w:rsidRPr="00EE6AF2">
        <w:rPr>
          <w:rFonts w:cs="B Titr"/>
          <w:color w:val="0E0E0E"/>
          <w:w w:val="105"/>
          <w:rtl/>
        </w:rPr>
        <w:t>منابع انسانی و توسعه پایدار</w:t>
      </w:r>
      <w:r w:rsidR="00D85FD7" w:rsidRPr="00EE6AF2">
        <w:rPr>
          <w:rFonts w:cs="B Titr"/>
          <w:color w:val="0E0E0E"/>
          <w:w w:val="105"/>
          <w:rtl/>
        </w:rPr>
        <w:t xml:space="preserve"> برای سال 2025 گنجانده شد.</w:t>
      </w:r>
    </w:p>
    <w:p w14:paraId="1A7F6C62" w14:textId="089A798F" w:rsidR="007978A6" w:rsidRPr="00EE6AF2" w:rsidRDefault="00C236D2" w:rsidP="00AA23FB">
      <w:pPr>
        <w:pStyle w:val="ListParagraph"/>
        <w:numPr>
          <w:ilvl w:val="0"/>
          <w:numId w:val="30"/>
        </w:numPr>
        <w:tabs>
          <w:tab w:val="left" w:pos="2025"/>
          <w:tab w:val="right" w:pos="10430"/>
        </w:tabs>
        <w:bidi/>
        <w:spacing w:before="99" w:line="247" w:lineRule="auto"/>
        <w:ind w:left="2022" w:right="1235" w:hanging="66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tl/>
        </w:rPr>
        <w:t xml:space="preserve"> </w:t>
      </w:r>
      <w:r w:rsidR="00D85FD7" w:rsidRPr="00EE6AF2">
        <w:rPr>
          <w:rFonts w:cs="B Titr"/>
          <w:color w:val="0E0E0E"/>
          <w:w w:val="105"/>
          <w:rtl/>
        </w:rPr>
        <w:t>همچنین</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 xml:space="preserve">که اهداف اصلی این رویداد که کشورهای عضو، سازمان های ناظر، سازمان های بین دولتی و همچنین نهادهای سازمان ملل متحد در آن حضور خواهند داشت، ارزیابی پیشرفت های حاصل شده در منطقه آسیا و اقیانوسیه در رابطه با اجرای اهداف پیمان جهانی برای </w:t>
      </w:r>
      <w:r w:rsidR="00084FB8" w:rsidRPr="00EE6AF2">
        <w:rPr>
          <w:rFonts w:cs="B Titr"/>
          <w:color w:val="0E0E0E"/>
          <w:w w:val="105"/>
          <w:rtl/>
        </w:rPr>
        <w:t xml:space="preserve">مهاجرت ایمن، </w:t>
      </w:r>
      <w:r w:rsidR="00084FB8" w:rsidRPr="00EE6AF2">
        <w:rPr>
          <w:rFonts w:cs="B Titr" w:hint="cs"/>
          <w:color w:val="0E0E0E"/>
          <w:w w:val="105"/>
          <w:rtl/>
        </w:rPr>
        <w:t>سامان یافته و  منظم</w:t>
      </w:r>
      <w:r w:rsidR="00084FB8" w:rsidRPr="00EE6AF2">
        <w:rPr>
          <w:rFonts w:cs="B Titr" w:hint="cs"/>
          <w:color w:val="0E0E0E"/>
          <w:w w:val="105"/>
          <w:rtl/>
        </w:rPr>
        <w:t xml:space="preserve"> </w:t>
      </w:r>
      <w:r w:rsidR="00D85FD7" w:rsidRPr="00EE6AF2">
        <w:rPr>
          <w:rFonts w:cs="B Titr"/>
          <w:color w:val="0E0E0E"/>
          <w:w w:val="105"/>
          <w:rtl/>
        </w:rPr>
        <w:t>است.</w:t>
      </w:r>
      <w:r w:rsidRPr="00EE6AF2">
        <w:rPr>
          <w:rFonts w:cs="B Titr"/>
          <w:color w:val="0E0E0E"/>
          <w:w w:val="105"/>
          <w:rtl/>
        </w:rPr>
        <w:t xml:space="preserve"> </w:t>
      </w:r>
      <w:r w:rsidR="00D85FD7" w:rsidRPr="00EE6AF2">
        <w:rPr>
          <w:rFonts w:cs="B Titr"/>
          <w:color w:val="0E0E0E"/>
          <w:w w:val="105"/>
          <w:rtl/>
        </w:rPr>
        <w:t>شناسایی چالش های کلیدی، فرصت ها، شکاف ها و مسائل نوظهور در مورد مهاجرت، بحث در مورد اولویت های منطقه ای و زمینه های بالقوه برای همکاری های منطقه ای در زمینه مهاجرت بین المللی و غیره.</w:t>
      </w:r>
    </w:p>
    <w:p w14:paraId="256DB75B" w14:textId="1D58B4F5" w:rsidR="007978A6" w:rsidRPr="00EE6AF2" w:rsidRDefault="00C236D2" w:rsidP="00AA23FB">
      <w:pPr>
        <w:pStyle w:val="ListParagraph"/>
        <w:numPr>
          <w:ilvl w:val="0"/>
          <w:numId w:val="30"/>
        </w:numPr>
        <w:tabs>
          <w:tab w:val="left" w:pos="2025"/>
          <w:tab w:val="right" w:pos="10430"/>
        </w:tabs>
        <w:bidi/>
        <w:spacing w:before="91" w:line="242" w:lineRule="auto"/>
        <w:ind w:left="2023" w:right="1246" w:hanging="666"/>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 xml:space="preserve">که بر این اساس، این پلتفرم فرصتی برای به اشتراک گذاشتن تجربیات منطقه ای و نتایج </w:t>
      </w:r>
      <w:r w:rsidR="00377ADB" w:rsidRPr="00EE6AF2">
        <w:rPr>
          <w:rFonts w:cs="B Titr"/>
          <w:color w:val="0E0E0E"/>
          <w:w w:val="105"/>
          <w:rtl/>
        </w:rPr>
        <w:t>کارگاه آموزشی</w:t>
      </w:r>
      <w:r w:rsidR="00D85FD7" w:rsidRPr="00EE6AF2">
        <w:rPr>
          <w:rFonts w:cs="B Titr"/>
          <w:color w:val="0E0E0E"/>
          <w:w w:val="105"/>
          <w:rtl/>
        </w:rPr>
        <w:t xml:space="preserve"> مشترک فوق الذکر و همچنین ادامه تعهدات ما در سازمان بین المللی مهاجرت برای توسعه پروژه مشترک مذکور در مورد مهاجرت است.</w:t>
      </w:r>
    </w:p>
    <w:p w14:paraId="7D1FEA08" w14:textId="606BC739" w:rsidR="007978A6" w:rsidRPr="00EE6AF2" w:rsidRDefault="00C236D2" w:rsidP="00AA23FB">
      <w:pPr>
        <w:pStyle w:val="ListParagraph"/>
        <w:numPr>
          <w:ilvl w:val="0"/>
          <w:numId w:val="30"/>
        </w:numPr>
        <w:tabs>
          <w:tab w:val="left" w:pos="2025"/>
          <w:tab w:val="right" w:pos="10430"/>
        </w:tabs>
        <w:bidi/>
        <w:spacing w:before="146" w:line="218" w:lineRule="auto"/>
        <w:ind w:left="2027" w:right="1246" w:hanging="670"/>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21E65" w:rsidRPr="00EE6AF2">
        <w:rPr>
          <w:rFonts w:cs="B Titr"/>
          <w:color w:val="0E0E0E"/>
          <w:w w:val="105"/>
        </w:rPr>
        <w:t>‌‌</w:t>
      </w:r>
      <w:r w:rsidR="00D85FD7" w:rsidRPr="00EE6AF2">
        <w:rPr>
          <w:rFonts w:cs="B Titr"/>
          <w:color w:val="0E0E0E"/>
          <w:w w:val="105"/>
          <w:rtl/>
        </w:rPr>
        <w:t xml:space="preserve">از شورا درخواست </w:t>
      </w:r>
      <w:r w:rsidR="004517A2" w:rsidRPr="00EE6AF2">
        <w:rPr>
          <w:rFonts w:cs="B Titr"/>
          <w:color w:val="0E0E0E"/>
          <w:w w:val="105"/>
          <w:rtl/>
        </w:rPr>
        <w:t>‌می‌کند</w:t>
      </w:r>
      <w:r w:rsidR="00D85FD7" w:rsidRPr="00EE6AF2">
        <w:rPr>
          <w:rFonts w:cs="B Titr"/>
          <w:color w:val="0E0E0E"/>
          <w:w w:val="105"/>
          <w:rtl/>
        </w:rPr>
        <w:t xml:space="preserve"> که اشتراک </w:t>
      </w:r>
      <w:r w:rsidR="00A36A53">
        <w:rPr>
          <w:rFonts w:cs="B Titr" w:hint="cs"/>
          <w:color w:val="0E0E0E"/>
          <w:w w:val="105"/>
          <w:rtl/>
        </w:rPr>
        <w:t>مدیر</w:t>
      </w:r>
      <w:r w:rsidR="00321E65" w:rsidRPr="00EE6AF2">
        <w:rPr>
          <w:rFonts w:cs="B Titr"/>
          <w:color w:val="0E0E0E"/>
          <w:w w:val="105"/>
          <w:rtl/>
        </w:rPr>
        <w:t xml:space="preserve"> </w:t>
      </w:r>
      <w:r w:rsidR="00DE47DC" w:rsidRPr="00EE6AF2">
        <w:rPr>
          <w:rFonts w:cs="B Titr"/>
          <w:color w:val="0E0E0E"/>
          <w:w w:val="105"/>
          <w:rtl/>
        </w:rPr>
        <w:t>منابع انسانی و توسعه پایدار</w:t>
      </w:r>
      <w:r w:rsidR="00D85FD7" w:rsidRPr="00EE6AF2">
        <w:rPr>
          <w:rFonts w:cs="B Titr"/>
          <w:color w:val="0E0E0E"/>
          <w:w w:val="105"/>
          <w:rtl/>
        </w:rPr>
        <w:t xml:space="preserve"> را در رویداد مذکور در </w:t>
      </w:r>
      <w:r w:rsidR="00377ADB" w:rsidRPr="00EE6AF2">
        <w:rPr>
          <w:rFonts w:cs="B Titr" w:hint="cs"/>
          <w:color w:val="0E0E0E"/>
          <w:w w:val="105"/>
          <w:rtl/>
        </w:rPr>
        <w:t>بررسی نماید</w:t>
      </w:r>
      <w:r w:rsidR="00D85FD7" w:rsidRPr="00EE6AF2">
        <w:rPr>
          <w:rFonts w:cs="B Titr"/>
          <w:color w:val="0E0E0E"/>
          <w:w w:val="105"/>
          <w:rtl/>
        </w:rPr>
        <w:t>.</w:t>
      </w:r>
    </w:p>
    <w:p w14:paraId="4C623C27" w14:textId="05620EA7" w:rsidR="007978A6" w:rsidRPr="00EE6AF2" w:rsidRDefault="00D85FD7" w:rsidP="00AA23FB">
      <w:pPr>
        <w:pStyle w:val="ListParagraph"/>
        <w:numPr>
          <w:ilvl w:val="0"/>
          <w:numId w:val="30"/>
        </w:numPr>
        <w:tabs>
          <w:tab w:val="left" w:pos="2024"/>
          <w:tab w:val="left" w:pos="2025"/>
          <w:tab w:val="right" w:pos="10430"/>
        </w:tabs>
        <w:bidi/>
        <w:spacing w:before="124"/>
        <w:ind w:left="2024" w:hanging="668"/>
        <w:jc w:val="left"/>
        <w:rPr>
          <w:rFonts w:cs="B Titr"/>
          <w:color w:val="0E0E0E"/>
          <w:w w:val="105"/>
        </w:rPr>
      </w:pPr>
      <w:r w:rsidRPr="00EE6AF2">
        <w:rPr>
          <w:rFonts w:cs="B Titr"/>
          <w:color w:val="0E0E0E"/>
          <w:w w:val="105"/>
          <w:rtl/>
        </w:rPr>
        <w:lastRenderedPageBreak/>
        <w:t xml:space="preserve">سپس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به مورد فرعی بعدی می پردازد.</w:t>
      </w:r>
    </w:p>
    <w:p w14:paraId="6FAA78C2" w14:textId="77777777" w:rsidR="007978A6" w:rsidRPr="00EE6AF2" w:rsidRDefault="007978A6" w:rsidP="00AA23FB">
      <w:pPr>
        <w:pStyle w:val="BodyText"/>
        <w:tabs>
          <w:tab w:val="right" w:pos="10430"/>
        </w:tabs>
        <w:bidi/>
        <w:spacing w:before="6"/>
        <w:rPr>
          <w:rFonts w:cs="B Titr"/>
          <w:color w:val="0E0E0E"/>
          <w:w w:val="105"/>
        </w:rPr>
      </w:pPr>
    </w:p>
    <w:p w14:paraId="37CD3878" w14:textId="42AE1273" w:rsidR="00321E65" w:rsidRPr="00EE6AF2" w:rsidRDefault="00CF1389" w:rsidP="00AA23FB">
      <w:pPr>
        <w:pStyle w:val="BodyText"/>
        <w:tabs>
          <w:tab w:val="right" w:pos="10430"/>
        </w:tabs>
        <w:bidi/>
        <w:spacing w:before="9"/>
        <w:ind w:left="1404"/>
        <w:rPr>
          <w:rFonts w:cs="B Titr"/>
          <w:color w:val="0E0E0E"/>
          <w:w w:val="105"/>
          <w:rtl/>
        </w:rPr>
      </w:pPr>
      <w:r>
        <w:rPr>
          <w:rFonts w:cs="B Titr" w:hint="cs"/>
          <w:color w:val="0E0E0E"/>
          <w:w w:val="105"/>
          <w:rtl/>
        </w:rPr>
        <w:t>بند</w:t>
      </w:r>
      <w:r w:rsidR="00321E65" w:rsidRPr="00EE6AF2">
        <w:rPr>
          <w:rFonts w:cs="B Titr" w:hint="cs"/>
          <w:color w:val="0E0E0E"/>
          <w:w w:val="105"/>
          <w:rtl/>
        </w:rPr>
        <w:t>8 دستور کار</w:t>
      </w:r>
    </w:p>
    <w:p w14:paraId="47F60219" w14:textId="28469BA1" w:rsidR="007978A6" w:rsidRPr="00EE6AF2" w:rsidRDefault="00D85FD7" w:rsidP="00AA23FB">
      <w:pPr>
        <w:pStyle w:val="BodyText"/>
        <w:tabs>
          <w:tab w:val="right" w:pos="10430"/>
        </w:tabs>
        <w:bidi/>
        <w:spacing w:before="9"/>
        <w:ind w:left="1404"/>
        <w:rPr>
          <w:rFonts w:cs="B Titr"/>
          <w:color w:val="0E0E0E"/>
          <w:w w:val="105"/>
        </w:rPr>
      </w:pPr>
      <w:r w:rsidRPr="00EE6AF2">
        <w:rPr>
          <w:rFonts w:cs="B Titr"/>
          <w:color w:val="0E0E0E"/>
          <w:w w:val="105"/>
          <w:rtl/>
        </w:rPr>
        <w:t>امور اداری و بودجه:</w:t>
      </w:r>
    </w:p>
    <w:p w14:paraId="43BB5385" w14:textId="77777777" w:rsidR="007978A6" w:rsidRPr="00EE6AF2" w:rsidRDefault="007978A6" w:rsidP="00AA23FB">
      <w:pPr>
        <w:pStyle w:val="BodyText"/>
        <w:tabs>
          <w:tab w:val="right" w:pos="10430"/>
        </w:tabs>
        <w:bidi/>
        <w:spacing w:before="3"/>
        <w:rPr>
          <w:rFonts w:cs="B Titr"/>
          <w:color w:val="0E0E0E"/>
          <w:w w:val="105"/>
        </w:rPr>
      </w:pPr>
    </w:p>
    <w:p w14:paraId="047FF860" w14:textId="7A168F0B" w:rsidR="007978A6" w:rsidRPr="00EE6AF2" w:rsidRDefault="00D85FD7" w:rsidP="00AA23FB">
      <w:pPr>
        <w:pStyle w:val="ListParagraph"/>
        <w:numPr>
          <w:ilvl w:val="1"/>
          <w:numId w:val="30"/>
        </w:numPr>
        <w:tabs>
          <w:tab w:val="left" w:pos="2027"/>
          <w:tab w:val="left" w:pos="2028"/>
          <w:tab w:val="right" w:pos="10430"/>
        </w:tabs>
        <w:bidi/>
        <w:ind w:left="2027" w:hanging="324"/>
        <w:jc w:val="left"/>
        <w:rPr>
          <w:rFonts w:cs="B Titr"/>
          <w:color w:val="0E0E0E"/>
          <w:w w:val="105"/>
        </w:rPr>
      </w:pPr>
      <w:r w:rsidRPr="00EE6AF2">
        <w:rPr>
          <w:rFonts w:cs="B Titr"/>
          <w:color w:val="0E0E0E"/>
          <w:w w:val="105"/>
          <w:rtl/>
        </w:rPr>
        <w:t xml:space="preserve">توصیه های هیئت </w:t>
      </w:r>
      <w:r w:rsidR="009D5D64">
        <w:rPr>
          <w:rFonts w:cs="B Titr"/>
          <w:color w:val="0E0E0E"/>
          <w:w w:val="105"/>
          <w:rtl/>
        </w:rPr>
        <w:t>گزینش</w:t>
      </w:r>
    </w:p>
    <w:p w14:paraId="3C68334C" w14:textId="287BB746" w:rsidR="007978A6" w:rsidRPr="00EE6AF2" w:rsidRDefault="00C236D2" w:rsidP="00AA23FB">
      <w:pPr>
        <w:pStyle w:val="ListParagraph"/>
        <w:numPr>
          <w:ilvl w:val="0"/>
          <w:numId w:val="30"/>
        </w:numPr>
        <w:tabs>
          <w:tab w:val="left" w:pos="2024"/>
          <w:tab w:val="left" w:pos="2025"/>
          <w:tab w:val="right" w:pos="10430"/>
        </w:tabs>
        <w:bidi/>
        <w:spacing w:before="147" w:line="213" w:lineRule="auto"/>
        <w:ind w:left="2029" w:right="1170" w:hanging="666"/>
        <w:jc w:val="left"/>
        <w:rPr>
          <w:rFonts w:cs="B Titr"/>
          <w:color w:val="0E0E0E"/>
          <w:w w:val="105"/>
        </w:rPr>
      </w:pPr>
      <w:r w:rsidRPr="00EE6AF2">
        <w:rPr>
          <w:rFonts w:cs="B Titr"/>
          <w:color w:val="0E0E0E"/>
          <w:w w:val="105"/>
          <w:rtl/>
        </w:rPr>
        <w:t>رئیس جلسه</w:t>
      </w:r>
      <w:r w:rsidR="00321E65" w:rsidRPr="00EE6AF2">
        <w:rPr>
          <w:rFonts w:cs="B Titr"/>
          <w:color w:val="0E0E0E"/>
          <w:w w:val="105"/>
        </w:rPr>
        <w:t>‌</w:t>
      </w:r>
      <w:r w:rsidR="00321E65" w:rsidRPr="00EE6AF2">
        <w:rPr>
          <w:rFonts w:cs="B Titr"/>
          <w:color w:val="0E0E0E"/>
          <w:w w:val="105"/>
          <w:rtl/>
        </w:rPr>
        <w:t>اطلاع می‌دهد</w:t>
      </w:r>
      <w:r w:rsidR="00D85FD7" w:rsidRPr="00EE6AF2">
        <w:rPr>
          <w:rFonts w:cs="B Titr"/>
          <w:color w:val="0E0E0E"/>
          <w:w w:val="105"/>
          <w:rtl/>
        </w:rPr>
        <w:t>که توصیه های هیئت گزینش، در صورت وجود، برای تصمیم گیری احتمالی به شورا ارائه می شود.</w:t>
      </w:r>
    </w:p>
    <w:p w14:paraId="7326B052" w14:textId="35D0DE00" w:rsidR="007978A6" w:rsidRPr="00EE6AF2" w:rsidRDefault="00D85FD7" w:rsidP="00AA23FB">
      <w:pPr>
        <w:pStyle w:val="ListParagraph"/>
        <w:numPr>
          <w:ilvl w:val="0"/>
          <w:numId w:val="30"/>
        </w:numPr>
        <w:tabs>
          <w:tab w:val="left" w:pos="2024"/>
          <w:tab w:val="left" w:pos="2025"/>
          <w:tab w:val="right" w:pos="10430"/>
        </w:tabs>
        <w:bidi/>
        <w:spacing w:before="78"/>
        <w:ind w:left="2024" w:hanging="659"/>
        <w:jc w:val="left"/>
        <w:rPr>
          <w:rFonts w:cs="B Titr"/>
          <w:color w:val="0E0E0E"/>
          <w:w w:val="105"/>
        </w:rPr>
      </w:pPr>
      <w:r w:rsidRPr="00EE6AF2">
        <w:rPr>
          <w:rFonts w:cs="B Titr"/>
          <w:color w:val="0E0E0E"/>
          <w:w w:val="105"/>
          <w:rtl/>
        </w:rPr>
        <w:t xml:space="preserve">سپس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به مورد دستور کار بعدی می پردازد.</w:t>
      </w:r>
    </w:p>
    <w:p w14:paraId="2E4720BE" w14:textId="77777777" w:rsidR="007978A6" w:rsidRPr="00EE6AF2" w:rsidRDefault="007978A6" w:rsidP="00AA23FB">
      <w:pPr>
        <w:pStyle w:val="BodyText"/>
        <w:tabs>
          <w:tab w:val="right" w:pos="10430"/>
        </w:tabs>
        <w:bidi/>
        <w:spacing w:before="9"/>
        <w:rPr>
          <w:rFonts w:cs="B Titr"/>
          <w:color w:val="0E0E0E"/>
          <w:w w:val="105"/>
        </w:rPr>
      </w:pPr>
    </w:p>
    <w:p w14:paraId="49B1AD80" w14:textId="3A25EB0D" w:rsidR="00321E65" w:rsidRPr="00EE6AF2" w:rsidRDefault="00CF1389" w:rsidP="00AA23FB">
      <w:pPr>
        <w:pStyle w:val="BodyText"/>
        <w:tabs>
          <w:tab w:val="right" w:pos="10430"/>
        </w:tabs>
        <w:bidi/>
        <w:spacing w:before="9"/>
        <w:ind w:left="1404"/>
        <w:rPr>
          <w:rFonts w:cs="B Titr"/>
          <w:color w:val="0E0E0E"/>
          <w:w w:val="105"/>
          <w:rtl/>
        </w:rPr>
      </w:pPr>
      <w:r>
        <w:rPr>
          <w:rFonts w:cs="B Titr" w:hint="cs"/>
          <w:color w:val="0E0E0E"/>
          <w:w w:val="105"/>
          <w:rtl/>
        </w:rPr>
        <w:t>بند</w:t>
      </w:r>
      <w:r w:rsidR="00321E65" w:rsidRPr="00EE6AF2">
        <w:rPr>
          <w:rFonts w:cs="B Titr" w:hint="cs"/>
          <w:color w:val="0E0E0E"/>
          <w:w w:val="105"/>
          <w:rtl/>
        </w:rPr>
        <w:t>9</w:t>
      </w:r>
      <w:r w:rsidR="00321E65" w:rsidRPr="00EE6AF2">
        <w:rPr>
          <w:rFonts w:cs="B Titr" w:hint="cs"/>
          <w:color w:val="0E0E0E"/>
          <w:w w:val="105"/>
          <w:rtl/>
        </w:rPr>
        <w:t xml:space="preserve"> دستور کار</w:t>
      </w:r>
    </w:p>
    <w:p w14:paraId="5167F5E4" w14:textId="1B068A43" w:rsidR="007978A6" w:rsidRPr="00EE6AF2" w:rsidRDefault="00377ADB" w:rsidP="00AA23FB">
      <w:pPr>
        <w:pStyle w:val="BodyText"/>
        <w:tabs>
          <w:tab w:val="right" w:pos="10430"/>
        </w:tabs>
        <w:bidi/>
        <w:spacing w:before="13"/>
        <w:ind w:left="1399"/>
        <w:rPr>
          <w:rFonts w:cs="B Titr"/>
          <w:color w:val="0E0E0E"/>
          <w:w w:val="105"/>
        </w:rPr>
      </w:pPr>
      <w:r w:rsidRPr="00EE6AF2">
        <w:rPr>
          <w:rFonts w:cs="B Titr" w:hint="cs"/>
          <w:color w:val="0E0E0E"/>
          <w:w w:val="105"/>
          <w:rtl/>
        </w:rPr>
        <w:t>سایر موارد</w:t>
      </w:r>
    </w:p>
    <w:p w14:paraId="1C510D2A" w14:textId="0E1CA9CA" w:rsidR="007978A6" w:rsidRPr="00EE6AF2" w:rsidRDefault="00D85FD7" w:rsidP="00AA23FB">
      <w:pPr>
        <w:pStyle w:val="ListParagraph"/>
        <w:numPr>
          <w:ilvl w:val="0"/>
          <w:numId w:val="30"/>
        </w:numPr>
        <w:tabs>
          <w:tab w:val="left" w:pos="2039"/>
          <w:tab w:val="left" w:pos="2040"/>
          <w:tab w:val="right" w:pos="10430"/>
        </w:tabs>
        <w:bidi/>
        <w:spacing w:before="147" w:line="213" w:lineRule="auto"/>
        <w:ind w:left="2034" w:right="1426" w:hanging="671"/>
        <w:jc w:val="left"/>
        <w:rPr>
          <w:rFonts w:cs="B Titr"/>
          <w:color w:val="0E0E0E"/>
          <w:w w:val="105"/>
        </w:rPr>
      </w:pPr>
      <w:r w:rsidRPr="00EE6AF2">
        <w:rPr>
          <w:rFonts w:cs="B Titr"/>
          <w:color w:val="0E0E0E"/>
          <w:w w:val="105"/>
          <w:rtl/>
        </w:rPr>
        <w:t xml:space="preserve">بر اساس این بند دستور کار، </w:t>
      </w:r>
      <w:r w:rsidR="00C236D2" w:rsidRPr="00EE6AF2">
        <w:rPr>
          <w:rFonts w:cs="B Titr"/>
          <w:color w:val="0E0E0E"/>
          <w:w w:val="105"/>
          <w:rtl/>
        </w:rPr>
        <w:t>رئیس جلسه</w:t>
      </w:r>
      <w:r w:rsidR="00321E65" w:rsidRPr="00EE6AF2">
        <w:rPr>
          <w:rFonts w:cs="B Titr"/>
          <w:color w:val="0E0E0E"/>
          <w:w w:val="105"/>
        </w:rPr>
        <w:t>‌‌</w:t>
      </w:r>
      <w:r w:rsidRPr="00EE6AF2">
        <w:rPr>
          <w:rFonts w:cs="B Titr"/>
          <w:color w:val="0E0E0E"/>
          <w:w w:val="105"/>
          <w:rtl/>
        </w:rPr>
        <w:t>از شورا بخواهد که در صورت مطرح شدن، در مورد هر موضوعی بحث کند.</w:t>
      </w:r>
    </w:p>
    <w:p w14:paraId="6C72B5DC" w14:textId="28531191" w:rsidR="007978A6" w:rsidRPr="00EE6AF2" w:rsidRDefault="00D85FD7" w:rsidP="00AA23FB">
      <w:pPr>
        <w:pStyle w:val="ListParagraph"/>
        <w:numPr>
          <w:ilvl w:val="0"/>
          <w:numId w:val="30"/>
        </w:numPr>
        <w:tabs>
          <w:tab w:val="left" w:pos="2033"/>
          <w:tab w:val="left" w:pos="2034"/>
          <w:tab w:val="right" w:pos="10430"/>
        </w:tabs>
        <w:bidi/>
        <w:spacing w:before="45"/>
        <w:ind w:left="2033" w:hanging="668"/>
        <w:jc w:val="left"/>
        <w:rPr>
          <w:rFonts w:cs="B Titr"/>
          <w:color w:val="0E0E0E"/>
          <w:w w:val="105"/>
        </w:rPr>
      </w:pPr>
      <w:r w:rsidRPr="00EE6AF2">
        <w:rPr>
          <w:rFonts w:cs="B Titr"/>
          <w:color w:val="0E0E0E"/>
          <w:w w:val="105"/>
          <w:rtl/>
        </w:rPr>
        <w:t xml:space="preserve">سپس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به مورد نهایی دستور کار می پردازد.</w:t>
      </w:r>
    </w:p>
    <w:p w14:paraId="07B79C35" w14:textId="77777777" w:rsidR="007978A6" w:rsidRPr="00EE6AF2" w:rsidRDefault="007978A6" w:rsidP="00AA23FB">
      <w:pPr>
        <w:pStyle w:val="BodyText"/>
        <w:tabs>
          <w:tab w:val="right" w:pos="10430"/>
        </w:tabs>
        <w:bidi/>
        <w:spacing w:before="8"/>
        <w:rPr>
          <w:rFonts w:cs="B Titr"/>
          <w:color w:val="0E0E0E"/>
          <w:w w:val="105"/>
        </w:rPr>
      </w:pPr>
    </w:p>
    <w:p w14:paraId="426D9500" w14:textId="1C4B8DC8" w:rsidR="00321E65" w:rsidRPr="00EE6AF2" w:rsidRDefault="00CF1389" w:rsidP="00AA23FB">
      <w:pPr>
        <w:pStyle w:val="BodyText"/>
        <w:tabs>
          <w:tab w:val="right" w:pos="10430"/>
        </w:tabs>
        <w:bidi/>
        <w:spacing w:before="9"/>
        <w:ind w:left="1404"/>
        <w:rPr>
          <w:rFonts w:cs="B Titr"/>
          <w:color w:val="0E0E0E"/>
          <w:w w:val="105"/>
          <w:rtl/>
        </w:rPr>
      </w:pPr>
      <w:r>
        <w:rPr>
          <w:rFonts w:cs="B Titr" w:hint="cs"/>
          <w:color w:val="0E0E0E"/>
          <w:w w:val="105"/>
          <w:rtl/>
        </w:rPr>
        <w:t>بند</w:t>
      </w:r>
      <w:r w:rsidR="00321E65" w:rsidRPr="00EE6AF2">
        <w:rPr>
          <w:rFonts w:cs="B Titr" w:hint="cs"/>
          <w:color w:val="0E0E0E"/>
          <w:w w:val="105"/>
          <w:rtl/>
        </w:rPr>
        <w:t>10</w:t>
      </w:r>
      <w:r w:rsidR="00321E65" w:rsidRPr="00EE6AF2">
        <w:rPr>
          <w:rFonts w:cs="B Titr" w:hint="cs"/>
          <w:color w:val="0E0E0E"/>
          <w:w w:val="105"/>
          <w:rtl/>
        </w:rPr>
        <w:t xml:space="preserve"> دستور کار</w:t>
      </w:r>
    </w:p>
    <w:p w14:paraId="0178BD14" w14:textId="77777777" w:rsidR="007978A6" w:rsidRPr="00EE6AF2" w:rsidRDefault="00D85FD7" w:rsidP="00AA23FB">
      <w:pPr>
        <w:pStyle w:val="BodyText"/>
        <w:tabs>
          <w:tab w:val="right" w:pos="10430"/>
        </w:tabs>
        <w:bidi/>
        <w:spacing w:before="9"/>
        <w:ind w:left="1397"/>
        <w:rPr>
          <w:rFonts w:cs="B Titr"/>
          <w:color w:val="0E0E0E"/>
          <w:w w:val="105"/>
        </w:rPr>
      </w:pPr>
      <w:r w:rsidRPr="00EE6AF2">
        <w:rPr>
          <w:rFonts w:cs="B Titr"/>
          <w:color w:val="0E0E0E"/>
          <w:w w:val="105"/>
          <w:rtl/>
        </w:rPr>
        <w:t>تاریخ جلسه بعدی CPR</w:t>
      </w:r>
    </w:p>
    <w:p w14:paraId="0FFA54DA" w14:textId="4494E7F3" w:rsidR="007978A6" w:rsidRPr="00EE6AF2" w:rsidRDefault="00C236D2" w:rsidP="00AA23FB">
      <w:pPr>
        <w:pStyle w:val="ListParagraph"/>
        <w:numPr>
          <w:ilvl w:val="0"/>
          <w:numId w:val="30"/>
        </w:numPr>
        <w:tabs>
          <w:tab w:val="left" w:pos="1894"/>
          <w:tab w:val="left" w:pos="1895"/>
          <w:tab w:val="right" w:pos="10430"/>
        </w:tabs>
        <w:bidi/>
        <w:spacing w:before="157" w:line="218" w:lineRule="auto"/>
        <w:ind w:left="1898" w:right="1417" w:hanging="532"/>
        <w:jc w:val="left"/>
        <w:rPr>
          <w:rFonts w:cs="B Titr"/>
          <w:color w:val="0E0E0E"/>
          <w:w w:val="105"/>
        </w:rPr>
      </w:pPr>
      <w:r w:rsidRPr="00EE6AF2">
        <w:rPr>
          <w:rFonts w:cs="B Titr"/>
          <w:color w:val="0E0E0E"/>
          <w:w w:val="105"/>
          <w:rtl/>
        </w:rPr>
        <w:t>رئیس جلسه</w:t>
      </w:r>
      <w:r w:rsidR="00321E65" w:rsidRPr="00EE6AF2">
        <w:rPr>
          <w:rFonts w:cs="B Titr"/>
          <w:color w:val="0E0E0E"/>
          <w:w w:val="105"/>
        </w:rPr>
        <w:t>‌‌</w:t>
      </w:r>
      <w:r w:rsidR="00D85FD7" w:rsidRPr="00EE6AF2">
        <w:rPr>
          <w:rFonts w:cs="B Titr"/>
          <w:color w:val="0E0E0E"/>
          <w:w w:val="105"/>
          <w:rtl/>
        </w:rPr>
        <w:t xml:space="preserve">به شورا پیشنهاد </w:t>
      </w:r>
      <w:r w:rsidR="004517A2" w:rsidRPr="00EE6AF2">
        <w:rPr>
          <w:rFonts w:cs="B Titr"/>
          <w:color w:val="0E0E0E"/>
          <w:w w:val="105"/>
          <w:rtl/>
        </w:rPr>
        <w:t>‌می‌کند</w:t>
      </w:r>
      <w:r w:rsidR="00D85FD7" w:rsidRPr="00EE6AF2">
        <w:rPr>
          <w:rFonts w:cs="B Titr"/>
          <w:color w:val="0E0E0E"/>
          <w:w w:val="105"/>
          <w:rtl/>
        </w:rPr>
        <w:t xml:space="preserve"> که جلسه بعدی (</w:t>
      </w:r>
      <w:r w:rsidR="00F95F6F">
        <w:rPr>
          <w:rFonts w:cs="B Titr" w:hint="cs"/>
          <w:color w:val="0E0E0E"/>
          <w:w w:val="105"/>
          <w:rtl/>
        </w:rPr>
        <w:t>دویست و نود و سومین</w:t>
      </w:r>
      <w:r w:rsidR="00D85FD7" w:rsidRPr="00EE6AF2">
        <w:rPr>
          <w:rFonts w:cs="B Titr"/>
          <w:color w:val="0E0E0E"/>
          <w:w w:val="105"/>
          <w:rtl/>
        </w:rPr>
        <w:t>) CPR خود را با مشورت</w:t>
      </w:r>
      <w:r w:rsidR="00377ADB" w:rsidRPr="00EE6AF2">
        <w:rPr>
          <w:rFonts w:cs="B Titr" w:hint="cs"/>
          <w:color w:val="0E0E0E"/>
          <w:w w:val="105"/>
          <w:rtl/>
        </w:rPr>
        <w:t>ِ</w:t>
      </w:r>
      <w:r w:rsidR="00D85FD7" w:rsidRPr="00EE6AF2">
        <w:rPr>
          <w:rFonts w:cs="B Titr"/>
          <w:color w:val="0E0E0E"/>
          <w:w w:val="105"/>
          <w:rtl/>
        </w:rPr>
        <w:t xml:space="preserve"> کشورهای عضو و دبیرخانه اکو برگزار کند.</w:t>
      </w:r>
    </w:p>
    <w:p w14:paraId="1195E599" w14:textId="392E9894" w:rsidR="007978A6" w:rsidRPr="00EE6AF2" w:rsidRDefault="00D85FD7" w:rsidP="00AA23FB">
      <w:pPr>
        <w:pStyle w:val="ListParagraph"/>
        <w:numPr>
          <w:ilvl w:val="0"/>
          <w:numId w:val="30"/>
        </w:numPr>
        <w:tabs>
          <w:tab w:val="left" w:pos="1897"/>
          <w:tab w:val="left" w:pos="1898"/>
          <w:tab w:val="right" w:pos="10430"/>
        </w:tabs>
        <w:bidi/>
        <w:spacing w:before="18" w:line="456" w:lineRule="exact"/>
        <w:ind w:left="1897" w:hanging="535"/>
        <w:jc w:val="left"/>
        <w:rPr>
          <w:rFonts w:cs="B Titr"/>
          <w:color w:val="0E0E0E"/>
          <w:w w:val="105"/>
        </w:rPr>
      </w:pPr>
      <w:r w:rsidRPr="00EE6AF2">
        <w:rPr>
          <w:rFonts w:cs="B Titr"/>
          <w:color w:val="0E0E0E"/>
          <w:w w:val="105"/>
          <w:rtl/>
        </w:rPr>
        <w:t xml:space="preserve">در پایان،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از همه هیئت ها برای مشارکت فعال آنها تشکر خواهد کرد.</w:t>
      </w:r>
    </w:p>
    <w:p w14:paraId="3E95D89D" w14:textId="0031B7F9" w:rsidR="007978A6" w:rsidRPr="00EE6AF2" w:rsidRDefault="00C236D2" w:rsidP="00AA23FB">
      <w:pPr>
        <w:pStyle w:val="ListParagraph"/>
        <w:numPr>
          <w:ilvl w:val="0"/>
          <w:numId w:val="30"/>
        </w:numPr>
        <w:tabs>
          <w:tab w:val="left" w:pos="1894"/>
          <w:tab w:val="left" w:pos="1895"/>
          <w:tab w:val="right" w:pos="10430"/>
        </w:tabs>
        <w:bidi/>
        <w:spacing w:line="433" w:lineRule="exact"/>
        <w:ind w:left="1894" w:hanging="529"/>
        <w:jc w:val="left"/>
        <w:rPr>
          <w:rFonts w:cs="B Titr"/>
          <w:color w:val="0E0E0E"/>
          <w:w w:val="105"/>
        </w:rPr>
      </w:pPr>
      <w:r w:rsidRPr="00EE6AF2">
        <w:rPr>
          <w:rFonts w:cs="B Titr"/>
          <w:color w:val="0E0E0E"/>
          <w:w w:val="105"/>
          <w:rtl/>
        </w:rPr>
        <w:t xml:space="preserve">رئیس </w:t>
      </w:r>
      <w:r w:rsidR="00CE5488" w:rsidRPr="00EE6AF2">
        <w:rPr>
          <w:rFonts w:cs="B Titr"/>
          <w:color w:val="0E0E0E"/>
          <w:w w:val="105"/>
          <w:rtl/>
        </w:rPr>
        <w:t>جلسه</w:t>
      </w:r>
      <w:r w:rsidR="00377ADB" w:rsidRPr="00EE6AF2">
        <w:rPr>
          <w:rFonts w:cs="B Titr" w:hint="cs"/>
          <w:color w:val="0E0E0E"/>
          <w:w w:val="105"/>
          <w:rtl/>
        </w:rPr>
        <w:t xml:space="preserve">، ختم جلسه را اعلام می‌کند. </w:t>
      </w:r>
    </w:p>
    <w:p w14:paraId="15A3DFCF" w14:textId="77777777" w:rsidR="007978A6" w:rsidRPr="00EE6AF2" w:rsidRDefault="007978A6" w:rsidP="00AA23FB">
      <w:pPr>
        <w:pStyle w:val="BodyText"/>
        <w:tabs>
          <w:tab w:val="right" w:pos="10430"/>
        </w:tabs>
        <w:bidi/>
        <w:spacing w:before="3"/>
        <w:rPr>
          <w:rFonts w:cs="B Titr"/>
          <w:color w:val="0E0E0E"/>
          <w:w w:val="105"/>
        </w:rPr>
      </w:pPr>
    </w:p>
    <w:p w14:paraId="4ACDBF0C" w14:textId="77777777" w:rsidR="007978A6" w:rsidRPr="00EE6AF2" w:rsidRDefault="00D85FD7" w:rsidP="00AA23FB">
      <w:pPr>
        <w:tabs>
          <w:tab w:val="right" w:pos="10430"/>
        </w:tabs>
        <w:bidi/>
        <w:ind w:left="296" w:right="311"/>
        <w:jc w:val="center"/>
        <w:rPr>
          <w:rFonts w:cs="B Titr"/>
          <w:color w:val="0E0E0E"/>
          <w:w w:val="105"/>
        </w:rPr>
      </w:pPr>
      <w:r w:rsidRPr="00EE6AF2">
        <w:rPr>
          <w:rFonts w:cs="B Titr"/>
          <w:color w:val="0E0E0E"/>
          <w:w w:val="105"/>
          <w:rtl/>
        </w:rPr>
        <w:t>***********************</w:t>
      </w:r>
    </w:p>
    <w:p w14:paraId="522707B3" w14:textId="77777777" w:rsidR="007978A6" w:rsidRPr="00EE6AF2" w:rsidRDefault="007978A6" w:rsidP="00AA23FB">
      <w:pPr>
        <w:tabs>
          <w:tab w:val="right" w:pos="10430"/>
        </w:tabs>
        <w:bidi/>
        <w:jc w:val="center"/>
        <w:rPr>
          <w:rFonts w:cs="B Titr"/>
          <w:color w:val="0E0E0E"/>
          <w:w w:val="105"/>
        </w:rPr>
        <w:sectPr w:rsidR="007978A6" w:rsidRPr="00EE6AF2" w:rsidSect="00B20EB9">
          <w:footerReference w:type="default" r:id="rId7"/>
          <w:pgSz w:w="12240" w:h="15840"/>
          <w:pgMar w:top="540" w:right="720" w:bottom="1560" w:left="820" w:header="0" w:footer="1363" w:gutter="0"/>
          <w:cols w:space="720"/>
        </w:sectPr>
      </w:pPr>
    </w:p>
    <w:p w14:paraId="3E5F3DC9" w14:textId="77777777" w:rsidR="007978A6" w:rsidRPr="00EE6AF2" w:rsidRDefault="007978A6" w:rsidP="00AA23FB">
      <w:pPr>
        <w:pStyle w:val="BodyText"/>
        <w:tabs>
          <w:tab w:val="right" w:pos="10430"/>
        </w:tabs>
        <w:bidi/>
        <w:rPr>
          <w:rFonts w:cs="B Titr"/>
          <w:color w:val="0E0E0E"/>
          <w:w w:val="105"/>
        </w:rPr>
      </w:pPr>
    </w:p>
    <w:p w14:paraId="66D2271A" w14:textId="77777777" w:rsidR="007978A6" w:rsidRPr="00EE6AF2" w:rsidRDefault="007978A6" w:rsidP="00AA23FB">
      <w:pPr>
        <w:pStyle w:val="BodyText"/>
        <w:tabs>
          <w:tab w:val="right" w:pos="10430"/>
        </w:tabs>
        <w:bidi/>
        <w:rPr>
          <w:rFonts w:cs="B Titr"/>
          <w:color w:val="0E0E0E"/>
          <w:w w:val="105"/>
        </w:rPr>
      </w:pPr>
    </w:p>
    <w:p w14:paraId="2732FD8B" w14:textId="77777777" w:rsidR="007978A6" w:rsidRPr="00EE6AF2" w:rsidRDefault="007978A6" w:rsidP="00AA23FB">
      <w:pPr>
        <w:pStyle w:val="BodyText"/>
        <w:tabs>
          <w:tab w:val="right" w:pos="10430"/>
        </w:tabs>
        <w:bidi/>
        <w:rPr>
          <w:rFonts w:cs="B Titr"/>
          <w:color w:val="0E0E0E"/>
          <w:w w:val="105"/>
        </w:rPr>
      </w:pPr>
    </w:p>
    <w:p w14:paraId="6A3582F4" w14:textId="77777777" w:rsidR="007978A6" w:rsidRPr="00EE6AF2" w:rsidRDefault="007978A6" w:rsidP="00AA23FB">
      <w:pPr>
        <w:pStyle w:val="BodyText"/>
        <w:tabs>
          <w:tab w:val="right" w:pos="10430"/>
        </w:tabs>
        <w:bidi/>
        <w:rPr>
          <w:rFonts w:cs="B Titr"/>
          <w:color w:val="0E0E0E"/>
          <w:w w:val="105"/>
        </w:rPr>
      </w:pPr>
    </w:p>
    <w:p w14:paraId="21EDB318" w14:textId="77777777" w:rsidR="007978A6" w:rsidRPr="00EE6AF2" w:rsidRDefault="007978A6" w:rsidP="00AA23FB">
      <w:pPr>
        <w:pStyle w:val="BodyText"/>
        <w:tabs>
          <w:tab w:val="right" w:pos="10430"/>
        </w:tabs>
        <w:bidi/>
        <w:rPr>
          <w:rFonts w:cs="B Titr"/>
          <w:color w:val="0E0E0E"/>
          <w:w w:val="105"/>
        </w:rPr>
      </w:pPr>
    </w:p>
    <w:p w14:paraId="36FC5B23" w14:textId="77777777" w:rsidR="007978A6" w:rsidRPr="00EE6AF2" w:rsidRDefault="007978A6" w:rsidP="00AA23FB">
      <w:pPr>
        <w:pStyle w:val="BodyText"/>
        <w:tabs>
          <w:tab w:val="right" w:pos="10430"/>
        </w:tabs>
        <w:bidi/>
        <w:rPr>
          <w:rFonts w:cs="B Titr"/>
          <w:color w:val="0E0E0E"/>
          <w:w w:val="105"/>
        </w:rPr>
      </w:pPr>
    </w:p>
    <w:p w14:paraId="0A412922" w14:textId="77777777" w:rsidR="007978A6" w:rsidRPr="00EE6AF2" w:rsidRDefault="007978A6" w:rsidP="00AA23FB">
      <w:pPr>
        <w:pStyle w:val="BodyText"/>
        <w:tabs>
          <w:tab w:val="right" w:pos="10430"/>
        </w:tabs>
        <w:bidi/>
        <w:rPr>
          <w:rFonts w:cs="B Titr"/>
          <w:color w:val="0E0E0E"/>
          <w:w w:val="105"/>
        </w:rPr>
      </w:pPr>
    </w:p>
    <w:p w14:paraId="00D3A18C" w14:textId="77777777" w:rsidR="007978A6" w:rsidRPr="00EE6AF2" w:rsidRDefault="007978A6" w:rsidP="00AA23FB">
      <w:pPr>
        <w:pStyle w:val="BodyText"/>
        <w:tabs>
          <w:tab w:val="right" w:pos="10430"/>
        </w:tabs>
        <w:bidi/>
        <w:rPr>
          <w:rFonts w:cs="B Titr"/>
          <w:color w:val="0E0E0E"/>
          <w:w w:val="105"/>
        </w:rPr>
      </w:pPr>
    </w:p>
    <w:p w14:paraId="51E92112" w14:textId="77777777" w:rsidR="007978A6" w:rsidRPr="00EE6AF2" w:rsidRDefault="007978A6" w:rsidP="00AA23FB">
      <w:pPr>
        <w:pStyle w:val="BodyText"/>
        <w:tabs>
          <w:tab w:val="right" w:pos="10430"/>
        </w:tabs>
        <w:bidi/>
        <w:rPr>
          <w:rFonts w:cs="B Titr"/>
          <w:color w:val="0E0E0E"/>
          <w:w w:val="105"/>
        </w:rPr>
      </w:pPr>
    </w:p>
    <w:p w14:paraId="220A55A7" w14:textId="023447A1" w:rsidR="00377ADB" w:rsidRPr="00EE6AF2" w:rsidRDefault="00CF1389" w:rsidP="00AA23FB">
      <w:pPr>
        <w:tabs>
          <w:tab w:val="right" w:pos="10430"/>
        </w:tabs>
        <w:bidi/>
        <w:ind w:left="1404"/>
        <w:rPr>
          <w:rFonts w:cs="B Titr"/>
          <w:color w:val="0E0E0E"/>
          <w:w w:val="105"/>
        </w:rPr>
      </w:pPr>
      <w:r>
        <w:rPr>
          <w:rFonts w:cs="B Titr"/>
          <w:color w:val="0E0E0E"/>
          <w:w w:val="105"/>
          <w:rtl/>
        </w:rPr>
        <w:t>بند</w:t>
      </w:r>
      <w:r w:rsidR="00377ADB" w:rsidRPr="00EE6AF2">
        <w:rPr>
          <w:rFonts w:cs="B Titr"/>
          <w:color w:val="0E0E0E"/>
          <w:w w:val="105"/>
          <w:rtl/>
        </w:rPr>
        <w:t>1</w:t>
      </w:r>
      <w:r w:rsidR="00377ADB" w:rsidRPr="00EE6AF2">
        <w:rPr>
          <w:rFonts w:cs="B Titr" w:hint="cs"/>
          <w:color w:val="0E0E0E"/>
          <w:w w:val="105"/>
          <w:rtl/>
        </w:rPr>
        <w:t xml:space="preserve"> </w:t>
      </w:r>
      <w:r w:rsidR="00377ADB" w:rsidRPr="00EE6AF2">
        <w:rPr>
          <w:rFonts w:cs="B Titr"/>
          <w:color w:val="0E0E0E"/>
          <w:w w:val="105"/>
          <w:rtl/>
        </w:rPr>
        <w:t xml:space="preserve">دستور کار </w:t>
      </w:r>
    </w:p>
    <w:p w14:paraId="0184A351" w14:textId="77777777" w:rsidR="00377ADB" w:rsidRPr="00EE6AF2" w:rsidRDefault="00377ADB" w:rsidP="00AA23FB">
      <w:pPr>
        <w:pStyle w:val="BodyText"/>
        <w:tabs>
          <w:tab w:val="right" w:pos="10430"/>
        </w:tabs>
        <w:bidi/>
        <w:spacing w:before="14"/>
        <w:ind w:left="1404"/>
        <w:rPr>
          <w:rFonts w:cs="B Titr"/>
          <w:color w:val="0E0E0E"/>
          <w:w w:val="105"/>
        </w:rPr>
      </w:pPr>
      <w:r w:rsidRPr="00EE6AF2">
        <w:rPr>
          <w:rFonts w:cs="B Titr"/>
          <w:color w:val="0E0E0E"/>
          <w:w w:val="105"/>
          <w:rtl/>
        </w:rPr>
        <w:t>تصویب دستور کار</w:t>
      </w:r>
    </w:p>
    <w:p w14:paraId="77A685A1" w14:textId="77777777" w:rsidR="007978A6" w:rsidRPr="00EE6AF2" w:rsidRDefault="007978A6" w:rsidP="00AA23FB">
      <w:pPr>
        <w:pStyle w:val="BodyText"/>
        <w:tabs>
          <w:tab w:val="right" w:pos="10430"/>
        </w:tabs>
        <w:bidi/>
        <w:jc w:val="center"/>
        <w:rPr>
          <w:rFonts w:cs="B Titr"/>
          <w:color w:val="0E0E0E"/>
          <w:w w:val="105"/>
        </w:rPr>
      </w:pPr>
    </w:p>
    <w:p w14:paraId="4A6171D7" w14:textId="77777777" w:rsidR="007978A6" w:rsidRPr="00EE6AF2" w:rsidRDefault="007978A6" w:rsidP="00AA23FB">
      <w:pPr>
        <w:pStyle w:val="BodyText"/>
        <w:tabs>
          <w:tab w:val="right" w:pos="10430"/>
        </w:tabs>
        <w:bidi/>
        <w:rPr>
          <w:rFonts w:cs="B Titr"/>
          <w:color w:val="0E0E0E"/>
          <w:w w:val="105"/>
        </w:rPr>
      </w:pPr>
    </w:p>
    <w:p w14:paraId="175924CB" w14:textId="77777777" w:rsidR="007978A6" w:rsidRPr="00EE6AF2" w:rsidRDefault="007978A6" w:rsidP="00AA23FB">
      <w:pPr>
        <w:pStyle w:val="BodyText"/>
        <w:tabs>
          <w:tab w:val="right" w:pos="10430"/>
        </w:tabs>
        <w:bidi/>
        <w:rPr>
          <w:rFonts w:cs="B Titr"/>
          <w:color w:val="0E0E0E"/>
          <w:w w:val="105"/>
        </w:rPr>
      </w:pPr>
    </w:p>
    <w:p w14:paraId="51E5317F" w14:textId="77777777" w:rsidR="007978A6" w:rsidRPr="00EE6AF2" w:rsidRDefault="007978A6" w:rsidP="00AA23FB">
      <w:pPr>
        <w:pStyle w:val="BodyText"/>
        <w:tabs>
          <w:tab w:val="right" w:pos="10430"/>
        </w:tabs>
        <w:bidi/>
        <w:rPr>
          <w:rFonts w:cs="B Titr"/>
          <w:color w:val="0E0E0E"/>
          <w:w w:val="105"/>
        </w:rPr>
      </w:pPr>
    </w:p>
    <w:p w14:paraId="60A8C65A" w14:textId="77777777" w:rsidR="007978A6" w:rsidRPr="00EE6AF2" w:rsidRDefault="007978A6" w:rsidP="00AA23FB">
      <w:pPr>
        <w:pStyle w:val="BodyText"/>
        <w:tabs>
          <w:tab w:val="right" w:pos="10430"/>
        </w:tabs>
        <w:bidi/>
        <w:ind w:left="160"/>
        <w:rPr>
          <w:rFonts w:cs="B Titr"/>
          <w:color w:val="0E0E0E"/>
          <w:w w:val="105"/>
        </w:rPr>
      </w:pPr>
    </w:p>
    <w:p w14:paraId="45CE5624" w14:textId="77777777" w:rsidR="007978A6" w:rsidRPr="00EE6AF2" w:rsidRDefault="007978A6" w:rsidP="00AA23FB">
      <w:pPr>
        <w:pStyle w:val="BodyText"/>
        <w:tabs>
          <w:tab w:val="right" w:pos="10430"/>
        </w:tabs>
        <w:bidi/>
        <w:rPr>
          <w:rFonts w:cs="B Titr"/>
          <w:color w:val="0E0E0E"/>
          <w:w w:val="105"/>
        </w:rPr>
      </w:pPr>
    </w:p>
    <w:p w14:paraId="17CB8F0D" w14:textId="77777777" w:rsidR="007978A6" w:rsidRPr="00EE6AF2" w:rsidRDefault="007978A6" w:rsidP="00AA23FB">
      <w:pPr>
        <w:pStyle w:val="BodyText"/>
        <w:tabs>
          <w:tab w:val="right" w:pos="10430"/>
        </w:tabs>
        <w:bidi/>
        <w:rPr>
          <w:rFonts w:cs="B Titr"/>
          <w:color w:val="0E0E0E"/>
          <w:w w:val="105"/>
        </w:rPr>
      </w:pPr>
    </w:p>
    <w:p w14:paraId="773BB5BE" w14:textId="77777777" w:rsidR="007978A6" w:rsidRPr="00EE6AF2" w:rsidRDefault="007978A6" w:rsidP="00AA23FB">
      <w:pPr>
        <w:pStyle w:val="BodyText"/>
        <w:tabs>
          <w:tab w:val="right" w:pos="10430"/>
        </w:tabs>
        <w:bidi/>
        <w:rPr>
          <w:rFonts w:cs="B Titr"/>
          <w:color w:val="0E0E0E"/>
          <w:w w:val="105"/>
        </w:rPr>
      </w:pPr>
    </w:p>
    <w:p w14:paraId="48B839ED" w14:textId="77777777" w:rsidR="007978A6" w:rsidRPr="00EE6AF2" w:rsidRDefault="007978A6" w:rsidP="00AA23FB">
      <w:pPr>
        <w:pStyle w:val="BodyText"/>
        <w:tabs>
          <w:tab w:val="right" w:pos="10430"/>
        </w:tabs>
        <w:bidi/>
        <w:rPr>
          <w:rFonts w:cs="B Titr"/>
          <w:color w:val="0E0E0E"/>
          <w:w w:val="105"/>
        </w:rPr>
      </w:pPr>
    </w:p>
    <w:p w14:paraId="5E931555" w14:textId="77777777" w:rsidR="007978A6" w:rsidRPr="00EE6AF2" w:rsidRDefault="007978A6" w:rsidP="00AA23FB">
      <w:pPr>
        <w:pStyle w:val="BodyText"/>
        <w:tabs>
          <w:tab w:val="right" w:pos="10430"/>
        </w:tabs>
        <w:bidi/>
        <w:rPr>
          <w:rFonts w:cs="B Titr"/>
          <w:color w:val="0E0E0E"/>
          <w:w w:val="105"/>
        </w:rPr>
      </w:pPr>
    </w:p>
    <w:p w14:paraId="4BA64EB8" w14:textId="77777777" w:rsidR="007978A6" w:rsidRPr="00EE6AF2" w:rsidRDefault="007978A6" w:rsidP="00AA23FB">
      <w:pPr>
        <w:pStyle w:val="BodyText"/>
        <w:tabs>
          <w:tab w:val="right" w:pos="10430"/>
        </w:tabs>
        <w:bidi/>
        <w:rPr>
          <w:rFonts w:cs="B Titr"/>
          <w:color w:val="0E0E0E"/>
          <w:w w:val="105"/>
        </w:rPr>
      </w:pPr>
    </w:p>
    <w:p w14:paraId="4626D7D0" w14:textId="77777777" w:rsidR="007978A6" w:rsidRPr="00EE6AF2" w:rsidRDefault="007978A6" w:rsidP="00AA23FB">
      <w:pPr>
        <w:pStyle w:val="BodyText"/>
        <w:tabs>
          <w:tab w:val="right" w:pos="10430"/>
        </w:tabs>
        <w:bidi/>
        <w:rPr>
          <w:rFonts w:cs="B Titr"/>
          <w:color w:val="0E0E0E"/>
          <w:w w:val="105"/>
        </w:rPr>
      </w:pPr>
    </w:p>
    <w:p w14:paraId="5B3220C6" w14:textId="77777777" w:rsidR="007978A6" w:rsidRPr="00EE6AF2" w:rsidRDefault="007978A6" w:rsidP="00AA23FB">
      <w:pPr>
        <w:pStyle w:val="BodyText"/>
        <w:tabs>
          <w:tab w:val="right" w:pos="10430"/>
        </w:tabs>
        <w:bidi/>
        <w:rPr>
          <w:rFonts w:cs="B Titr"/>
          <w:color w:val="0E0E0E"/>
          <w:w w:val="105"/>
        </w:rPr>
      </w:pPr>
    </w:p>
    <w:p w14:paraId="2D204072" w14:textId="77777777" w:rsidR="007978A6" w:rsidRPr="00EE6AF2" w:rsidRDefault="007978A6" w:rsidP="00AA23FB">
      <w:pPr>
        <w:pStyle w:val="BodyText"/>
        <w:tabs>
          <w:tab w:val="right" w:pos="10430"/>
        </w:tabs>
        <w:bidi/>
        <w:spacing w:before="8" w:after="1"/>
        <w:rPr>
          <w:rFonts w:cs="B Titr"/>
          <w:color w:val="0E0E0E"/>
          <w:w w:val="105"/>
        </w:rPr>
      </w:pPr>
    </w:p>
    <w:p w14:paraId="49551A33" w14:textId="103FD6F7" w:rsidR="007978A6" w:rsidRPr="00EE6AF2" w:rsidRDefault="007978A6" w:rsidP="00AA23FB">
      <w:pPr>
        <w:pStyle w:val="BodyText"/>
        <w:tabs>
          <w:tab w:val="right" w:pos="10430"/>
        </w:tabs>
        <w:bidi/>
        <w:ind w:left="168"/>
        <w:rPr>
          <w:rFonts w:cs="B Titr"/>
          <w:color w:val="0E0E0E"/>
          <w:w w:val="105"/>
        </w:rPr>
      </w:pPr>
    </w:p>
    <w:p w14:paraId="60DAE6A0"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8"/>
          <w:pgSz w:w="12240" w:h="15840"/>
          <w:pgMar w:top="540" w:right="720" w:bottom="280" w:left="1080" w:header="0" w:footer="0" w:gutter="0"/>
          <w:cols w:space="720"/>
        </w:sectPr>
      </w:pPr>
    </w:p>
    <w:p w14:paraId="3F47F447" w14:textId="77777777" w:rsidR="00377ADB" w:rsidRPr="00EE6AF2" w:rsidRDefault="00377ADB" w:rsidP="00AA23FB">
      <w:pPr>
        <w:tabs>
          <w:tab w:val="right" w:pos="10430"/>
        </w:tabs>
        <w:bidi/>
        <w:spacing w:line="214" w:lineRule="exact"/>
        <w:ind w:left="866"/>
        <w:rPr>
          <w:rFonts w:cs="B Titr"/>
          <w:color w:val="0E0E0E"/>
          <w:w w:val="105"/>
          <w:rtl/>
        </w:rPr>
      </w:pPr>
    </w:p>
    <w:p w14:paraId="493D1CC4" w14:textId="77777777" w:rsidR="00377ADB" w:rsidRPr="00EE6AF2" w:rsidRDefault="00377ADB" w:rsidP="00AA23FB">
      <w:pPr>
        <w:tabs>
          <w:tab w:val="right" w:pos="10430"/>
        </w:tabs>
        <w:bidi/>
        <w:spacing w:line="214" w:lineRule="exact"/>
        <w:ind w:left="866"/>
        <w:rPr>
          <w:rFonts w:cs="B Titr"/>
          <w:color w:val="0E0E0E"/>
          <w:w w:val="105"/>
          <w:rtl/>
        </w:rPr>
      </w:pPr>
    </w:p>
    <w:p w14:paraId="3190E6E5" w14:textId="46731D70" w:rsidR="007978A6" w:rsidRPr="00EE6AF2" w:rsidRDefault="00D85FD7" w:rsidP="00AA23FB">
      <w:pPr>
        <w:tabs>
          <w:tab w:val="right" w:pos="10430"/>
        </w:tabs>
        <w:bidi/>
        <w:spacing w:line="214" w:lineRule="exact"/>
        <w:ind w:left="866"/>
        <w:rPr>
          <w:rFonts w:cs="B Titr"/>
          <w:color w:val="0E0E0E"/>
          <w:w w:val="105"/>
        </w:rPr>
      </w:pPr>
      <w:r w:rsidRPr="00EE6AF2">
        <w:rPr>
          <w:rFonts w:cs="B Titr"/>
          <w:color w:val="0E0E0E"/>
          <w:w w:val="105"/>
          <w:rtl/>
        </w:rPr>
        <w:t>(سازمان همکاری های اقتصادی)</w:t>
      </w:r>
    </w:p>
    <w:p w14:paraId="76DAFF78" w14:textId="77777777" w:rsidR="007978A6" w:rsidRPr="00EE6AF2" w:rsidRDefault="007978A6" w:rsidP="00AA23FB">
      <w:pPr>
        <w:pStyle w:val="BodyText"/>
        <w:tabs>
          <w:tab w:val="right" w:pos="10430"/>
        </w:tabs>
        <w:bidi/>
        <w:rPr>
          <w:rFonts w:cs="B Titr"/>
          <w:color w:val="0E0E0E"/>
          <w:w w:val="105"/>
        </w:rPr>
      </w:pPr>
    </w:p>
    <w:p w14:paraId="4A878A31" w14:textId="77777777" w:rsidR="007978A6" w:rsidRPr="00EE6AF2" w:rsidRDefault="007978A6" w:rsidP="00AA23FB">
      <w:pPr>
        <w:pStyle w:val="BodyText"/>
        <w:tabs>
          <w:tab w:val="right" w:pos="10430"/>
        </w:tabs>
        <w:bidi/>
        <w:rPr>
          <w:rFonts w:cs="B Titr"/>
          <w:color w:val="0E0E0E"/>
          <w:w w:val="105"/>
        </w:rPr>
      </w:pPr>
    </w:p>
    <w:p w14:paraId="4CCD4D58" w14:textId="77777777" w:rsidR="007978A6" w:rsidRPr="00EE6AF2" w:rsidRDefault="007978A6" w:rsidP="00AA23FB">
      <w:pPr>
        <w:pStyle w:val="BodyText"/>
        <w:tabs>
          <w:tab w:val="right" w:pos="10430"/>
        </w:tabs>
        <w:bidi/>
        <w:spacing w:before="9"/>
        <w:rPr>
          <w:rFonts w:cs="B Titr"/>
          <w:color w:val="0E0E0E"/>
          <w:w w:val="105"/>
        </w:rPr>
      </w:pPr>
    </w:p>
    <w:p w14:paraId="7B1D171C"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9"/>
          <w:pgSz w:w="12240" w:h="15840"/>
          <w:pgMar w:top="540" w:right="720" w:bottom="280" w:left="820" w:header="0" w:footer="0" w:gutter="0"/>
          <w:cols w:space="720"/>
        </w:sectPr>
      </w:pPr>
    </w:p>
    <w:p w14:paraId="260C8DD3" w14:textId="77777777" w:rsidR="007978A6" w:rsidRPr="00EE6AF2" w:rsidRDefault="007978A6" w:rsidP="00AA23FB">
      <w:pPr>
        <w:pStyle w:val="BodyText"/>
        <w:tabs>
          <w:tab w:val="right" w:pos="10430"/>
        </w:tabs>
        <w:bidi/>
        <w:rPr>
          <w:rFonts w:cs="B Titr"/>
          <w:color w:val="0E0E0E"/>
          <w:w w:val="105"/>
        </w:rPr>
      </w:pPr>
    </w:p>
    <w:p w14:paraId="4AA9ACD8" w14:textId="77777777" w:rsidR="007978A6" w:rsidRPr="00EE6AF2" w:rsidRDefault="00D85FD7" w:rsidP="00AA23FB">
      <w:pPr>
        <w:tabs>
          <w:tab w:val="right" w:pos="10430"/>
        </w:tabs>
        <w:bidi/>
        <w:spacing w:before="165"/>
        <w:ind w:left="879"/>
        <w:rPr>
          <w:rFonts w:cs="B Titr"/>
          <w:color w:val="0E0E0E"/>
          <w:w w:val="105"/>
        </w:rPr>
      </w:pPr>
      <w:r w:rsidRPr="00EE6AF2">
        <w:rPr>
          <w:rFonts w:cs="B Titr"/>
          <w:color w:val="0E0E0E"/>
          <w:w w:val="105"/>
          <w:rtl/>
        </w:rPr>
        <w:t>شماره: CFU/2025/24</w:t>
      </w:r>
    </w:p>
    <w:p w14:paraId="4087E869" w14:textId="5D75283D" w:rsidR="00377ADB" w:rsidRPr="00EE6AF2" w:rsidRDefault="00D85FD7" w:rsidP="00AA23FB">
      <w:pPr>
        <w:tabs>
          <w:tab w:val="right" w:pos="10430"/>
        </w:tabs>
        <w:bidi/>
        <w:spacing w:before="92" w:line="292" w:lineRule="auto"/>
        <w:ind w:left="879" w:right="1372"/>
        <w:rPr>
          <w:rFonts w:cs="B Titr"/>
          <w:color w:val="0E0E0E"/>
          <w:w w:val="105"/>
          <w:rtl/>
        </w:rPr>
      </w:pPr>
      <w:r w:rsidRPr="00EE6AF2">
        <w:rPr>
          <w:rFonts w:cs="B Titr"/>
          <w:color w:val="0E0E0E"/>
          <w:w w:val="105"/>
          <w:rtl/>
        </w:rPr>
        <w:br w:type="column"/>
      </w:r>
      <w:r w:rsidRPr="00EE6AF2">
        <w:rPr>
          <w:rFonts w:cs="B Titr"/>
          <w:color w:val="0E0E0E"/>
          <w:w w:val="105"/>
          <w:rtl/>
        </w:rPr>
        <w:t xml:space="preserve">اولویت: </w:t>
      </w:r>
      <w:r w:rsidR="005A1227">
        <w:rPr>
          <w:rFonts w:cs="B Titr"/>
          <w:color w:val="0E0E0E"/>
          <w:w w:val="105"/>
          <w:rtl/>
        </w:rPr>
        <w:t>بسیار فوری</w:t>
      </w:r>
      <w:r w:rsidRPr="00EE6AF2">
        <w:rPr>
          <w:rFonts w:cs="B Titr"/>
          <w:color w:val="0E0E0E"/>
          <w:w w:val="105"/>
          <w:rtl/>
        </w:rPr>
        <w:t xml:space="preserve"> </w:t>
      </w:r>
    </w:p>
    <w:p w14:paraId="3DBD7253" w14:textId="77777777" w:rsidR="00377ADB" w:rsidRPr="00EE6AF2" w:rsidRDefault="00D85FD7" w:rsidP="00AA23FB">
      <w:pPr>
        <w:tabs>
          <w:tab w:val="right" w:pos="10430"/>
        </w:tabs>
        <w:bidi/>
        <w:spacing w:before="92" w:line="292" w:lineRule="auto"/>
        <w:ind w:left="879" w:right="1372"/>
        <w:rPr>
          <w:rFonts w:cs="B Titr"/>
          <w:color w:val="0E0E0E"/>
          <w:w w:val="105"/>
          <w:rtl/>
        </w:rPr>
      </w:pPr>
      <w:r w:rsidRPr="00EE6AF2">
        <w:rPr>
          <w:rFonts w:cs="B Titr"/>
          <w:color w:val="0E0E0E"/>
          <w:w w:val="105"/>
          <w:rtl/>
        </w:rPr>
        <w:t xml:space="preserve">تاریخ: 14/1/2025 </w:t>
      </w:r>
    </w:p>
    <w:p w14:paraId="6B0F4995" w14:textId="2283C4F6" w:rsidR="007978A6" w:rsidRPr="00EE6AF2" w:rsidRDefault="00D85FD7" w:rsidP="00AA23FB">
      <w:pPr>
        <w:tabs>
          <w:tab w:val="right" w:pos="10430"/>
        </w:tabs>
        <w:bidi/>
        <w:spacing w:before="92" w:line="292" w:lineRule="auto"/>
        <w:ind w:left="879" w:right="1372"/>
        <w:rPr>
          <w:rFonts w:cs="B Titr"/>
          <w:color w:val="0E0E0E"/>
          <w:w w:val="105"/>
        </w:rPr>
        <w:sectPr w:rsidR="007978A6" w:rsidRPr="00EE6AF2" w:rsidSect="00B20EB9">
          <w:type w:val="continuous"/>
          <w:pgSz w:w="12240" w:h="15840"/>
          <w:pgMar w:top="540" w:right="720" w:bottom="280" w:left="820" w:header="0" w:footer="0" w:gutter="0"/>
          <w:cols w:num="2" w:space="720" w:equalWidth="0">
            <w:col w:w="2569" w:space="4112"/>
            <w:col w:w="4639"/>
          </w:cols>
        </w:sectPr>
      </w:pPr>
      <w:r w:rsidRPr="00EE6AF2">
        <w:rPr>
          <w:rFonts w:cs="B Titr"/>
          <w:color w:val="0E0E0E"/>
          <w:w w:val="105"/>
          <w:rtl/>
        </w:rPr>
        <w:t xml:space="preserve">پیوست: </w:t>
      </w:r>
      <w:r w:rsidR="00377ADB" w:rsidRPr="00EE6AF2">
        <w:rPr>
          <w:rFonts w:cs="B Titr" w:hint="cs"/>
          <w:color w:val="0E0E0E"/>
          <w:w w:val="105"/>
          <w:rtl/>
        </w:rPr>
        <w:t>دارد</w:t>
      </w:r>
    </w:p>
    <w:p w14:paraId="4486B67D" w14:textId="77777777" w:rsidR="007978A6" w:rsidRPr="00EE6AF2" w:rsidRDefault="007978A6" w:rsidP="00AA23FB">
      <w:pPr>
        <w:pStyle w:val="BodyText"/>
        <w:tabs>
          <w:tab w:val="right" w:pos="10430"/>
        </w:tabs>
        <w:bidi/>
        <w:rPr>
          <w:rFonts w:cs="B Titr"/>
          <w:color w:val="0E0E0E"/>
          <w:w w:val="105"/>
        </w:rPr>
      </w:pPr>
    </w:p>
    <w:p w14:paraId="7F13BFD5" w14:textId="77777777" w:rsidR="007978A6" w:rsidRPr="00EE6AF2" w:rsidRDefault="007978A6" w:rsidP="00AA23FB">
      <w:pPr>
        <w:pStyle w:val="BodyText"/>
        <w:tabs>
          <w:tab w:val="right" w:pos="10430"/>
        </w:tabs>
        <w:bidi/>
        <w:rPr>
          <w:rFonts w:cs="B Titr"/>
          <w:color w:val="0E0E0E"/>
          <w:w w:val="105"/>
        </w:rPr>
      </w:pPr>
    </w:p>
    <w:p w14:paraId="33B35A32" w14:textId="77777777" w:rsidR="007978A6" w:rsidRPr="00EE6AF2" w:rsidRDefault="007978A6" w:rsidP="00AA23FB">
      <w:pPr>
        <w:pStyle w:val="BodyText"/>
        <w:tabs>
          <w:tab w:val="right" w:pos="10430"/>
        </w:tabs>
        <w:bidi/>
        <w:rPr>
          <w:rFonts w:cs="B Titr"/>
          <w:color w:val="0E0E0E"/>
          <w:w w:val="105"/>
        </w:rPr>
      </w:pPr>
    </w:p>
    <w:p w14:paraId="029807E9" w14:textId="77777777" w:rsidR="007978A6" w:rsidRPr="00EE6AF2" w:rsidRDefault="007978A6" w:rsidP="00AA23FB">
      <w:pPr>
        <w:pStyle w:val="BodyText"/>
        <w:tabs>
          <w:tab w:val="right" w:pos="10430"/>
        </w:tabs>
        <w:bidi/>
        <w:rPr>
          <w:rFonts w:cs="B Titr"/>
          <w:color w:val="0E0E0E"/>
          <w:w w:val="105"/>
        </w:rPr>
      </w:pPr>
    </w:p>
    <w:p w14:paraId="1D741DA9" w14:textId="77777777" w:rsidR="007978A6" w:rsidRPr="00EE6AF2" w:rsidRDefault="007978A6" w:rsidP="00AA23FB">
      <w:pPr>
        <w:pStyle w:val="BodyText"/>
        <w:tabs>
          <w:tab w:val="right" w:pos="10430"/>
        </w:tabs>
        <w:bidi/>
        <w:spacing w:before="7"/>
        <w:rPr>
          <w:rFonts w:cs="B Titr"/>
          <w:color w:val="0E0E0E"/>
          <w:w w:val="105"/>
        </w:rPr>
      </w:pPr>
    </w:p>
    <w:p w14:paraId="197086F3" w14:textId="78FA9F33" w:rsidR="007978A6" w:rsidRPr="00EE6AF2" w:rsidRDefault="00D85FD7" w:rsidP="00AA23FB">
      <w:pPr>
        <w:tabs>
          <w:tab w:val="right" w:pos="10430"/>
        </w:tabs>
        <w:bidi/>
        <w:spacing w:before="90" w:line="288" w:lineRule="auto"/>
        <w:ind w:left="900" w:right="1363" w:firstLine="532"/>
        <w:jc w:val="both"/>
        <w:rPr>
          <w:rFonts w:cs="B Titr"/>
          <w:color w:val="0E0E0E"/>
          <w:w w:val="105"/>
        </w:rPr>
      </w:pPr>
      <w:r w:rsidRPr="00EE6AF2">
        <w:rPr>
          <w:rFonts w:cs="B Titr"/>
          <w:color w:val="0E0E0E"/>
          <w:w w:val="105"/>
          <w:rtl/>
        </w:rPr>
        <w:t xml:space="preserve">دبیرخانه سازمان همکاری های اقتصادی </w:t>
      </w:r>
      <w:r w:rsidR="00377ADB" w:rsidRPr="00EE6AF2">
        <w:rPr>
          <w:rFonts w:cs="B Titr" w:hint="cs"/>
          <w:color w:val="0E0E0E"/>
          <w:w w:val="105"/>
          <w:rtl/>
        </w:rPr>
        <w:t>اکو با اظهار تعارفات</w:t>
      </w:r>
      <w:r w:rsidRPr="00EE6AF2">
        <w:rPr>
          <w:rFonts w:cs="B Titr"/>
          <w:color w:val="0E0E0E"/>
          <w:w w:val="105"/>
          <w:rtl/>
        </w:rPr>
        <w:t xml:space="preserve"> خود به وزارت امور خارجه جمهوری اسلامی ایران و سفارتخانه های کشورهای عضو اکو در تهران </w:t>
      </w:r>
      <w:r w:rsidR="00377ADB" w:rsidRPr="00EE6AF2">
        <w:rPr>
          <w:rFonts w:cs="B Titr" w:hint="cs"/>
          <w:color w:val="0E0E0E"/>
          <w:w w:val="105"/>
          <w:rtl/>
        </w:rPr>
        <w:t xml:space="preserve">احتراما </w:t>
      </w:r>
      <w:r w:rsidRPr="00EE6AF2">
        <w:rPr>
          <w:rFonts w:cs="B Titr"/>
          <w:color w:val="0E0E0E"/>
          <w:w w:val="105"/>
          <w:rtl/>
        </w:rPr>
        <w:t xml:space="preserve"> پیش</w:t>
      </w:r>
      <w:r w:rsidR="00C236D2" w:rsidRPr="00EE6AF2">
        <w:rPr>
          <w:rFonts w:cs="B Titr"/>
          <w:color w:val="0E0E0E"/>
          <w:w w:val="105"/>
          <w:rtl/>
        </w:rPr>
        <w:t xml:space="preserve"> </w:t>
      </w:r>
      <w:r w:rsidRPr="00EE6AF2">
        <w:rPr>
          <w:rFonts w:cs="B Titr"/>
          <w:color w:val="0E0E0E"/>
          <w:w w:val="105"/>
          <w:rtl/>
        </w:rPr>
        <w:t xml:space="preserve">نویس دستور کار و پیش نویس دستور کار </w:t>
      </w:r>
      <w:r w:rsidR="00377ADB" w:rsidRPr="00EE6AF2">
        <w:rPr>
          <w:rFonts w:cs="B Titr" w:hint="cs"/>
          <w:color w:val="0E0E0E"/>
          <w:w w:val="105"/>
          <w:rtl/>
        </w:rPr>
        <w:t xml:space="preserve">مشروح دویست </w:t>
      </w:r>
      <w:r w:rsidRPr="00EE6AF2">
        <w:rPr>
          <w:rFonts w:cs="B Titr"/>
          <w:color w:val="0E0E0E"/>
          <w:w w:val="105"/>
          <w:rtl/>
        </w:rPr>
        <w:t xml:space="preserve"> و نود و دومین</w:t>
      </w:r>
      <w:r w:rsidR="00C236D2" w:rsidRPr="00EE6AF2">
        <w:rPr>
          <w:rFonts w:cs="B Titr"/>
          <w:color w:val="0E0E0E"/>
          <w:w w:val="105"/>
          <w:rtl/>
        </w:rPr>
        <w:t xml:space="preserve"> </w:t>
      </w:r>
      <w:r w:rsidRPr="00EE6AF2">
        <w:rPr>
          <w:rFonts w:cs="B Titr"/>
          <w:color w:val="0E0E0E"/>
          <w:w w:val="105"/>
          <w:rtl/>
        </w:rPr>
        <w:t>نشست CPR را که در 26 ژانویه برگزار می شود</w:t>
      </w:r>
      <w:r w:rsidR="00377ADB" w:rsidRPr="00EE6AF2">
        <w:rPr>
          <w:rFonts w:cs="B Titr" w:hint="cs"/>
          <w:color w:val="0E0E0E"/>
          <w:w w:val="105"/>
          <w:rtl/>
        </w:rPr>
        <w:t xml:space="preserve"> را به پیوست تقدیم می</w:t>
      </w:r>
      <w:r w:rsidRPr="00EE6AF2">
        <w:rPr>
          <w:rFonts w:cs="B Titr"/>
          <w:color w:val="0E0E0E"/>
          <w:w w:val="105"/>
          <w:rtl/>
        </w:rPr>
        <w:t xml:space="preserve"> کند.</w:t>
      </w:r>
      <w:r w:rsidR="00C236D2" w:rsidRPr="00EE6AF2">
        <w:rPr>
          <w:rFonts w:cs="B Titr"/>
          <w:color w:val="0E0E0E"/>
          <w:w w:val="105"/>
          <w:rtl/>
        </w:rPr>
        <w:t xml:space="preserve"> </w:t>
      </w:r>
    </w:p>
    <w:p w14:paraId="0CF5CA7C" w14:textId="77777777" w:rsidR="007978A6" w:rsidRPr="00EE6AF2" w:rsidRDefault="007978A6" w:rsidP="00AA23FB">
      <w:pPr>
        <w:tabs>
          <w:tab w:val="right" w:pos="10430"/>
        </w:tabs>
        <w:bidi/>
        <w:rPr>
          <w:rFonts w:cs="B Titr"/>
          <w:color w:val="0E0E0E"/>
          <w:w w:val="105"/>
        </w:rPr>
        <w:sectPr w:rsidR="007978A6" w:rsidRPr="00EE6AF2" w:rsidSect="00B20EB9">
          <w:type w:val="continuous"/>
          <w:pgSz w:w="12240" w:h="15840"/>
          <w:pgMar w:top="540" w:right="720" w:bottom="280" w:left="820" w:header="0" w:footer="0" w:gutter="0"/>
          <w:cols w:space="720"/>
        </w:sectPr>
      </w:pPr>
    </w:p>
    <w:p w14:paraId="19EC0112" w14:textId="77777777" w:rsidR="007978A6" w:rsidRPr="00EE6AF2" w:rsidRDefault="007978A6" w:rsidP="00AA23FB">
      <w:pPr>
        <w:tabs>
          <w:tab w:val="right" w:pos="10430"/>
        </w:tabs>
        <w:bidi/>
        <w:rPr>
          <w:rFonts w:cs="B Titr"/>
          <w:color w:val="0E0E0E"/>
          <w:w w:val="105"/>
        </w:rPr>
        <w:sectPr w:rsidR="007978A6" w:rsidRPr="00EE6AF2" w:rsidSect="00B20EB9">
          <w:type w:val="continuous"/>
          <w:pgSz w:w="12240" w:h="15840"/>
          <w:pgMar w:top="540" w:right="720" w:bottom="280" w:left="820" w:header="0" w:footer="0" w:gutter="0"/>
          <w:cols w:num="2" w:space="720" w:equalWidth="0">
            <w:col w:w="8659" w:space="40"/>
            <w:col w:w="2621"/>
          </w:cols>
        </w:sectPr>
      </w:pPr>
    </w:p>
    <w:p w14:paraId="0DF1C125" w14:textId="77777777" w:rsidR="007978A6" w:rsidRPr="00EE6AF2" w:rsidRDefault="007978A6" w:rsidP="00AA23FB">
      <w:pPr>
        <w:pStyle w:val="BodyText"/>
        <w:tabs>
          <w:tab w:val="right" w:pos="10430"/>
        </w:tabs>
        <w:bidi/>
        <w:rPr>
          <w:rFonts w:cs="B Titr"/>
          <w:color w:val="0E0E0E"/>
          <w:w w:val="105"/>
        </w:rPr>
      </w:pPr>
    </w:p>
    <w:p w14:paraId="0E8B655D" w14:textId="77777777" w:rsidR="007978A6" w:rsidRPr="00EE6AF2" w:rsidRDefault="007978A6" w:rsidP="00AA23FB">
      <w:pPr>
        <w:pStyle w:val="BodyText"/>
        <w:tabs>
          <w:tab w:val="right" w:pos="10430"/>
        </w:tabs>
        <w:bidi/>
        <w:rPr>
          <w:rFonts w:cs="B Titr"/>
          <w:color w:val="0E0E0E"/>
          <w:w w:val="105"/>
        </w:rPr>
      </w:pPr>
    </w:p>
    <w:p w14:paraId="14BC47C0" w14:textId="77777777" w:rsidR="007978A6" w:rsidRPr="00EE6AF2" w:rsidRDefault="007978A6" w:rsidP="00AA23FB">
      <w:pPr>
        <w:pStyle w:val="BodyText"/>
        <w:tabs>
          <w:tab w:val="right" w:pos="10430"/>
        </w:tabs>
        <w:bidi/>
        <w:rPr>
          <w:rFonts w:cs="B Titr"/>
          <w:color w:val="0E0E0E"/>
          <w:w w:val="105"/>
        </w:rPr>
      </w:pPr>
    </w:p>
    <w:p w14:paraId="1619559D" w14:textId="77777777" w:rsidR="007978A6" w:rsidRPr="00EE6AF2" w:rsidRDefault="007978A6" w:rsidP="00AA23FB">
      <w:pPr>
        <w:pStyle w:val="BodyText"/>
        <w:tabs>
          <w:tab w:val="right" w:pos="10430"/>
        </w:tabs>
        <w:bidi/>
        <w:rPr>
          <w:rFonts w:cs="B Titr"/>
          <w:color w:val="0E0E0E"/>
          <w:w w:val="105"/>
        </w:rPr>
      </w:pPr>
    </w:p>
    <w:p w14:paraId="64F618BD" w14:textId="77777777" w:rsidR="007978A6" w:rsidRPr="00EE6AF2" w:rsidRDefault="007978A6" w:rsidP="00AA23FB">
      <w:pPr>
        <w:pStyle w:val="BodyText"/>
        <w:tabs>
          <w:tab w:val="right" w:pos="10430"/>
        </w:tabs>
        <w:bidi/>
        <w:rPr>
          <w:rFonts w:cs="B Titr"/>
          <w:color w:val="0E0E0E"/>
          <w:w w:val="105"/>
        </w:rPr>
      </w:pPr>
    </w:p>
    <w:p w14:paraId="501FE70C" w14:textId="77777777" w:rsidR="007978A6" w:rsidRPr="00EE6AF2" w:rsidRDefault="007978A6" w:rsidP="00AA23FB">
      <w:pPr>
        <w:pStyle w:val="BodyText"/>
        <w:tabs>
          <w:tab w:val="right" w:pos="10430"/>
        </w:tabs>
        <w:bidi/>
        <w:rPr>
          <w:rFonts w:cs="B Titr"/>
          <w:color w:val="0E0E0E"/>
          <w:w w:val="105"/>
        </w:rPr>
      </w:pPr>
    </w:p>
    <w:p w14:paraId="72EF8FC6" w14:textId="77777777" w:rsidR="007978A6" w:rsidRPr="00EE6AF2" w:rsidRDefault="007978A6" w:rsidP="00AA23FB">
      <w:pPr>
        <w:pStyle w:val="BodyText"/>
        <w:tabs>
          <w:tab w:val="right" w:pos="10430"/>
        </w:tabs>
        <w:bidi/>
        <w:rPr>
          <w:rFonts w:cs="B Titr"/>
          <w:color w:val="0E0E0E"/>
          <w:w w:val="105"/>
        </w:rPr>
      </w:pPr>
    </w:p>
    <w:p w14:paraId="6B6B85A7" w14:textId="77777777" w:rsidR="007978A6" w:rsidRPr="00EE6AF2" w:rsidRDefault="007978A6" w:rsidP="00AA23FB">
      <w:pPr>
        <w:pStyle w:val="BodyText"/>
        <w:tabs>
          <w:tab w:val="right" w:pos="10430"/>
        </w:tabs>
        <w:bidi/>
        <w:spacing w:before="7"/>
        <w:rPr>
          <w:rFonts w:cs="B Titr"/>
          <w:color w:val="0E0E0E"/>
          <w:w w:val="105"/>
        </w:rPr>
      </w:pPr>
    </w:p>
    <w:p w14:paraId="16F35912" w14:textId="77777777" w:rsidR="007978A6" w:rsidRPr="00EE6AF2" w:rsidRDefault="00D85FD7" w:rsidP="00AA23FB">
      <w:pPr>
        <w:pStyle w:val="Heading8"/>
        <w:tabs>
          <w:tab w:val="right" w:pos="10430"/>
        </w:tabs>
        <w:bidi/>
        <w:rPr>
          <w:rFonts w:cs="B Titr"/>
          <w:b w:val="0"/>
          <w:bCs w:val="0"/>
          <w:color w:val="0E0E0E"/>
          <w:w w:val="105"/>
          <w:sz w:val="22"/>
          <w:szCs w:val="22"/>
          <w:u w:val="none"/>
        </w:rPr>
      </w:pPr>
      <w:r w:rsidRPr="00EE6AF2">
        <w:rPr>
          <w:rFonts w:cs="B Titr"/>
          <w:b w:val="0"/>
          <w:bCs w:val="0"/>
          <w:color w:val="0E0E0E"/>
          <w:w w:val="105"/>
          <w:sz w:val="22"/>
          <w:szCs w:val="22"/>
          <w:u w:val="none"/>
          <w:rtl/>
        </w:rPr>
        <w:t>همه کشورهای عضو اکو - تهران</w:t>
      </w:r>
    </w:p>
    <w:p w14:paraId="10ACD5B1" w14:textId="77777777" w:rsidR="007978A6" w:rsidRPr="00EE6AF2" w:rsidRDefault="007978A6" w:rsidP="00AA23FB">
      <w:pPr>
        <w:pStyle w:val="BodyText"/>
        <w:tabs>
          <w:tab w:val="right" w:pos="10430"/>
        </w:tabs>
        <w:bidi/>
        <w:rPr>
          <w:rFonts w:cs="B Titr"/>
          <w:color w:val="0E0E0E"/>
          <w:w w:val="105"/>
        </w:rPr>
      </w:pPr>
    </w:p>
    <w:p w14:paraId="518EAC16" w14:textId="77777777" w:rsidR="007978A6" w:rsidRPr="00EE6AF2" w:rsidRDefault="007978A6" w:rsidP="00AA23FB">
      <w:pPr>
        <w:pStyle w:val="BodyText"/>
        <w:tabs>
          <w:tab w:val="right" w:pos="10430"/>
        </w:tabs>
        <w:bidi/>
        <w:rPr>
          <w:rFonts w:cs="B Titr"/>
          <w:color w:val="0E0E0E"/>
          <w:w w:val="105"/>
        </w:rPr>
      </w:pPr>
    </w:p>
    <w:p w14:paraId="696C9817" w14:textId="77777777" w:rsidR="007978A6" w:rsidRPr="00EE6AF2" w:rsidRDefault="007978A6" w:rsidP="00AA23FB">
      <w:pPr>
        <w:pStyle w:val="BodyText"/>
        <w:tabs>
          <w:tab w:val="right" w:pos="10430"/>
        </w:tabs>
        <w:bidi/>
        <w:rPr>
          <w:rFonts w:cs="B Titr"/>
          <w:color w:val="0E0E0E"/>
          <w:w w:val="105"/>
        </w:rPr>
      </w:pPr>
    </w:p>
    <w:p w14:paraId="06138ADE" w14:textId="77777777" w:rsidR="007978A6" w:rsidRPr="00EE6AF2" w:rsidRDefault="007978A6" w:rsidP="00AA23FB">
      <w:pPr>
        <w:pStyle w:val="BodyText"/>
        <w:tabs>
          <w:tab w:val="right" w:pos="10430"/>
        </w:tabs>
        <w:bidi/>
        <w:rPr>
          <w:rFonts w:cs="B Titr"/>
          <w:color w:val="0E0E0E"/>
          <w:w w:val="105"/>
        </w:rPr>
      </w:pPr>
    </w:p>
    <w:p w14:paraId="36C31854" w14:textId="77777777" w:rsidR="007978A6" w:rsidRPr="00EE6AF2" w:rsidRDefault="007978A6" w:rsidP="00AA23FB">
      <w:pPr>
        <w:pStyle w:val="BodyText"/>
        <w:tabs>
          <w:tab w:val="right" w:pos="10430"/>
        </w:tabs>
        <w:bidi/>
        <w:rPr>
          <w:rFonts w:cs="B Titr"/>
          <w:color w:val="0E0E0E"/>
          <w:w w:val="105"/>
        </w:rPr>
      </w:pPr>
    </w:p>
    <w:p w14:paraId="75891266" w14:textId="77777777" w:rsidR="007978A6" w:rsidRPr="00EE6AF2" w:rsidRDefault="007978A6" w:rsidP="00AA23FB">
      <w:pPr>
        <w:pStyle w:val="BodyText"/>
        <w:tabs>
          <w:tab w:val="right" w:pos="10430"/>
        </w:tabs>
        <w:bidi/>
        <w:rPr>
          <w:rFonts w:cs="B Titr"/>
          <w:color w:val="0E0E0E"/>
          <w:w w:val="105"/>
        </w:rPr>
      </w:pPr>
    </w:p>
    <w:p w14:paraId="2693C2A0" w14:textId="77777777" w:rsidR="007978A6" w:rsidRPr="00EE6AF2" w:rsidRDefault="007978A6" w:rsidP="00AA23FB">
      <w:pPr>
        <w:pStyle w:val="BodyText"/>
        <w:tabs>
          <w:tab w:val="right" w:pos="10430"/>
        </w:tabs>
        <w:bidi/>
        <w:rPr>
          <w:rFonts w:cs="B Titr"/>
          <w:color w:val="0E0E0E"/>
          <w:w w:val="105"/>
        </w:rPr>
      </w:pPr>
    </w:p>
    <w:p w14:paraId="0D9E3970" w14:textId="77777777" w:rsidR="007978A6" w:rsidRPr="00EE6AF2" w:rsidRDefault="007978A6" w:rsidP="00AA23FB">
      <w:pPr>
        <w:pStyle w:val="BodyText"/>
        <w:tabs>
          <w:tab w:val="right" w:pos="10430"/>
        </w:tabs>
        <w:bidi/>
        <w:rPr>
          <w:rFonts w:cs="B Titr"/>
          <w:color w:val="0E0E0E"/>
          <w:w w:val="105"/>
        </w:rPr>
      </w:pPr>
    </w:p>
    <w:p w14:paraId="0A0E31D7" w14:textId="77777777" w:rsidR="007978A6" w:rsidRPr="00EE6AF2" w:rsidRDefault="007978A6" w:rsidP="00AA23FB">
      <w:pPr>
        <w:pStyle w:val="BodyText"/>
        <w:tabs>
          <w:tab w:val="right" w:pos="10430"/>
        </w:tabs>
        <w:bidi/>
        <w:rPr>
          <w:rFonts w:cs="B Titr"/>
          <w:color w:val="0E0E0E"/>
          <w:w w:val="105"/>
        </w:rPr>
      </w:pPr>
    </w:p>
    <w:p w14:paraId="5D9AC8C4" w14:textId="77777777" w:rsidR="007978A6" w:rsidRPr="00EE6AF2" w:rsidRDefault="007978A6" w:rsidP="00AA23FB">
      <w:pPr>
        <w:pStyle w:val="BodyText"/>
        <w:tabs>
          <w:tab w:val="right" w:pos="10430"/>
        </w:tabs>
        <w:bidi/>
        <w:rPr>
          <w:rFonts w:cs="B Titr"/>
          <w:color w:val="0E0E0E"/>
          <w:w w:val="105"/>
        </w:rPr>
      </w:pPr>
    </w:p>
    <w:p w14:paraId="1614E1DF" w14:textId="77777777" w:rsidR="007978A6" w:rsidRPr="00EE6AF2" w:rsidRDefault="007978A6" w:rsidP="00AA23FB">
      <w:pPr>
        <w:pStyle w:val="BodyText"/>
        <w:tabs>
          <w:tab w:val="right" w:pos="10430"/>
        </w:tabs>
        <w:bidi/>
        <w:rPr>
          <w:rFonts w:cs="B Titr"/>
          <w:color w:val="0E0E0E"/>
          <w:w w:val="105"/>
        </w:rPr>
      </w:pPr>
    </w:p>
    <w:p w14:paraId="3A29D33F" w14:textId="77777777" w:rsidR="007978A6" w:rsidRPr="00EE6AF2" w:rsidRDefault="007978A6" w:rsidP="00AA23FB">
      <w:pPr>
        <w:pStyle w:val="BodyText"/>
        <w:tabs>
          <w:tab w:val="right" w:pos="10430"/>
        </w:tabs>
        <w:bidi/>
        <w:rPr>
          <w:rFonts w:cs="B Titr"/>
          <w:color w:val="0E0E0E"/>
          <w:w w:val="105"/>
        </w:rPr>
      </w:pPr>
    </w:p>
    <w:p w14:paraId="7199EA4E" w14:textId="77777777" w:rsidR="007978A6" w:rsidRPr="00EE6AF2" w:rsidRDefault="007978A6" w:rsidP="00AA23FB">
      <w:pPr>
        <w:pStyle w:val="BodyText"/>
        <w:tabs>
          <w:tab w:val="right" w:pos="10430"/>
        </w:tabs>
        <w:bidi/>
        <w:rPr>
          <w:rFonts w:cs="B Titr"/>
          <w:color w:val="0E0E0E"/>
          <w:w w:val="105"/>
        </w:rPr>
      </w:pPr>
    </w:p>
    <w:p w14:paraId="38BEAB0C" w14:textId="77777777" w:rsidR="007978A6" w:rsidRPr="00EE6AF2" w:rsidRDefault="007978A6" w:rsidP="00AA23FB">
      <w:pPr>
        <w:pStyle w:val="BodyText"/>
        <w:tabs>
          <w:tab w:val="right" w:pos="10430"/>
        </w:tabs>
        <w:bidi/>
        <w:rPr>
          <w:rFonts w:cs="B Titr"/>
          <w:color w:val="0E0E0E"/>
          <w:w w:val="105"/>
        </w:rPr>
      </w:pPr>
    </w:p>
    <w:p w14:paraId="05B4B6D1" w14:textId="77777777" w:rsidR="007978A6" w:rsidRPr="00EE6AF2" w:rsidRDefault="007978A6" w:rsidP="00AA23FB">
      <w:pPr>
        <w:pStyle w:val="BodyText"/>
        <w:tabs>
          <w:tab w:val="right" w:pos="10430"/>
        </w:tabs>
        <w:bidi/>
        <w:rPr>
          <w:rFonts w:cs="B Titr"/>
          <w:color w:val="0E0E0E"/>
          <w:w w:val="105"/>
        </w:rPr>
      </w:pPr>
    </w:p>
    <w:p w14:paraId="00D62009" w14:textId="77777777" w:rsidR="007978A6" w:rsidRPr="00EE6AF2" w:rsidRDefault="007978A6" w:rsidP="00AA23FB">
      <w:pPr>
        <w:pStyle w:val="BodyText"/>
        <w:tabs>
          <w:tab w:val="right" w:pos="10430"/>
        </w:tabs>
        <w:bidi/>
        <w:rPr>
          <w:rFonts w:cs="B Titr"/>
          <w:color w:val="0E0E0E"/>
          <w:w w:val="105"/>
        </w:rPr>
      </w:pPr>
    </w:p>
    <w:p w14:paraId="31979DE9" w14:textId="77777777" w:rsidR="007978A6" w:rsidRPr="00EE6AF2" w:rsidRDefault="007978A6" w:rsidP="00AA23FB">
      <w:pPr>
        <w:pStyle w:val="BodyText"/>
        <w:tabs>
          <w:tab w:val="right" w:pos="10430"/>
        </w:tabs>
        <w:bidi/>
        <w:rPr>
          <w:rFonts w:cs="B Titr"/>
          <w:color w:val="0E0E0E"/>
          <w:w w:val="105"/>
        </w:rPr>
      </w:pPr>
    </w:p>
    <w:p w14:paraId="2091C6AB" w14:textId="77777777" w:rsidR="007978A6" w:rsidRPr="00EE6AF2" w:rsidRDefault="007978A6" w:rsidP="00AA23FB">
      <w:pPr>
        <w:pStyle w:val="BodyText"/>
        <w:tabs>
          <w:tab w:val="right" w:pos="10430"/>
        </w:tabs>
        <w:bidi/>
        <w:rPr>
          <w:rFonts w:cs="B Titr"/>
          <w:color w:val="0E0E0E"/>
          <w:w w:val="105"/>
        </w:rPr>
      </w:pPr>
    </w:p>
    <w:p w14:paraId="137F56FE" w14:textId="77777777" w:rsidR="007978A6" w:rsidRPr="00EE6AF2" w:rsidRDefault="007978A6" w:rsidP="00AA23FB">
      <w:pPr>
        <w:pStyle w:val="BodyText"/>
        <w:tabs>
          <w:tab w:val="right" w:pos="10430"/>
        </w:tabs>
        <w:bidi/>
        <w:rPr>
          <w:rFonts w:cs="B Titr"/>
          <w:color w:val="0E0E0E"/>
          <w:w w:val="105"/>
        </w:rPr>
      </w:pPr>
    </w:p>
    <w:p w14:paraId="17390756" w14:textId="77777777" w:rsidR="007978A6" w:rsidRPr="00EE6AF2" w:rsidRDefault="007978A6" w:rsidP="00AA23FB">
      <w:pPr>
        <w:pStyle w:val="BodyText"/>
        <w:tabs>
          <w:tab w:val="right" w:pos="10430"/>
        </w:tabs>
        <w:bidi/>
        <w:spacing w:before="10"/>
        <w:rPr>
          <w:rFonts w:cs="B Titr"/>
          <w:color w:val="0E0E0E"/>
          <w:w w:val="105"/>
        </w:rPr>
      </w:pPr>
    </w:p>
    <w:p w14:paraId="01DB1ACB" w14:textId="5052A018" w:rsidR="007978A6" w:rsidRPr="00EE6AF2" w:rsidRDefault="007978A6" w:rsidP="00AA23FB">
      <w:pPr>
        <w:pStyle w:val="BodyText"/>
        <w:tabs>
          <w:tab w:val="right" w:pos="10430"/>
        </w:tabs>
        <w:bidi/>
        <w:spacing w:line="20" w:lineRule="exact"/>
        <w:ind w:left="-282"/>
        <w:rPr>
          <w:rFonts w:cs="B Titr"/>
          <w:color w:val="0E0E0E"/>
          <w:w w:val="105"/>
        </w:rPr>
      </w:pPr>
    </w:p>
    <w:p w14:paraId="0B61C068" w14:textId="77777777" w:rsidR="007978A6" w:rsidRPr="00EE6AF2" w:rsidRDefault="007978A6" w:rsidP="00AA23FB">
      <w:pPr>
        <w:tabs>
          <w:tab w:val="right" w:pos="10430"/>
        </w:tabs>
        <w:bidi/>
        <w:spacing w:line="385" w:lineRule="exact"/>
        <w:jc w:val="center"/>
        <w:rPr>
          <w:rFonts w:cs="B Titr"/>
          <w:color w:val="0E0E0E"/>
          <w:w w:val="105"/>
        </w:rPr>
        <w:sectPr w:rsidR="007978A6" w:rsidRPr="00EE6AF2" w:rsidSect="00B20EB9">
          <w:type w:val="continuous"/>
          <w:pgSz w:w="12240" w:h="15840"/>
          <w:pgMar w:top="540" w:right="720" w:bottom="280" w:left="820" w:header="0" w:footer="0" w:gutter="0"/>
          <w:cols w:space="720"/>
        </w:sectPr>
      </w:pPr>
    </w:p>
    <w:p w14:paraId="401F14A5" w14:textId="7A4BA942" w:rsidR="007978A6" w:rsidRPr="00EE6AF2" w:rsidRDefault="00D85FD7" w:rsidP="00AA23FB">
      <w:pPr>
        <w:tabs>
          <w:tab w:val="right" w:pos="10430"/>
        </w:tabs>
        <w:bidi/>
        <w:spacing w:before="83"/>
        <w:ind w:right="1170"/>
        <w:jc w:val="right"/>
        <w:rPr>
          <w:rFonts w:cs="B Titr"/>
          <w:color w:val="0E0E0E"/>
          <w:w w:val="105"/>
        </w:rPr>
      </w:pPr>
      <w:r w:rsidRPr="00EE6AF2">
        <w:rPr>
          <w:rFonts w:cs="B Titr"/>
          <w:color w:val="0E0E0E"/>
          <w:w w:val="105"/>
          <w:rtl/>
        </w:rPr>
        <w:lastRenderedPageBreak/>
        <w:drawing>
          <wp:anchor distT="0" distB="0" distL="0" distR="0" simplePos="0" relativeHeight="251641856" behindDoc="0" locked="0" layoutInCell="1" allowOverlap="1" wp14:anchorId="20DD0865" wp14:editId="5A97BF5D">
            <wp:simplePos x="0" y="0"/>
            <wp:positionH relativeFrom="page">
              <wp:posOffset>1150915</wp:posOffset>
            </wp:positionH>
            <wp:positionV relativeFrom="paragraph">
              <wp:posOffset>63572</wp:posOffset>
            </wp:positionV>
            <wp:extent cx="2512780" cy="78790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512780" cy="787907"/>
                    </a:xfrm>
                    <a:prstGeom prst="rect">
                      <a:avLst/>
                    </a:prstGeom>
                  </pic:spPr>
                </pic:pic>
              </a:graphicData>
            </a:graphic>
          </wp:anchor>
        </w:drawing>
      </w:r>
      <w:bookmarkStart w:id="0" w:name="1b.Draft_Agenda_and_ADA_of_292nd_CPR_mee"/>
      <w:bookmarkEnd w:id="0"/>
    </w:p>
    <w:p w14:paraId="0367E6FF" w14:textId="420EDF3B" w:rsidR="007978A6" w:rsidRPr="00EE6AF2" w:rsidRDefault="007978A6" w:rsidP="00AA23FB">
      <w:pPr>
        <w:tabs>
          <w:tab w:val="right" w:pos="10430"/>
        </w:tabs>
        <w:bidi/>
        <w:spacing w:before="17"/>
        <w:ind w:right="1180"/>
        <w:jc w:val="right"/>
        <w:rPr>
          <w:rFonts w:cs="B Titr"/>
          <w:color w:val="0E0E0E"/>
          <w:w w:val="105"/>
        </w:rPr>
      </w:pPr>
    </w:p>
    <w:p w14:paraId="44156B13" w14:textId="77777777" w:rsidR="007978A6" w:rsidRPr="00EE6AF2" w:rsidRDefault="007978A6" w:rsidP="00AA23FB">
      <w:pPr>
        <w:pStyle w:val="BodyText"/>
        <w:tabs>
          <w:tab w:val="right" w:pos="10430"/>
        </w:tabs>
        <w:bidi/>
        <w:rPr>
          <w:rFonts w:cs="B Titr"/>
          <w:color w:val="0E0E0E"/>
          <w:w w:val="105"/>
        </w:rPr>
      </w:pPr>
    </w:p>
    <w:p w14:paraId="04B998B7" w14:textId="77777777" w:rsidR="007978A6" w:rsidRPr="00EE6AF2" w:rsidRDefault="007978A6" w:rsidP="00AA23FB">
      <w:pPr>
        <w:pStyle w:val="BodyText"/>
        <w:tabs>
          <w:tab w:val="right" w:pos="10430"/>
        </w:tabs>
        <w:bidi/>
        <w:rPr>
          <w:rFonts w:cs="B Titr"/>
          <w:color w:val="0E0E0E"/>
          <w:w w:val="105"/>
        </w:rPr>
      </w:pPr>
    </w:p>
    <w:p w14:paraId="5F244BAB" w14:textId="77777777" w:rsidR="007978A6" w:rsidRPr="00EE6AF2" w:rsidRDefault="007978A6" w:rsidP="00AA23FB">
      <w:pPr>
        <w:pStyle w:val="BodyText"/>
        <w:tabs>
          <w:tab w:val="right" w:pos="10430"/>
        </w:tabs>
        <w:bidi/>
        <w:rPr>
          <w:rFonts w:cs="B Titr"/>
          <w:color w:val="0E0E0E"/>
          <w:w w:val="105"/>
        </w:rPr>
      </w:pPr>
    </w:p>
    <w:p w14:paraId="0E77B8E3" w14:textId="77777777" w:rsidR="007978A6" w:rsidRPr="00EE6AF2" w:rsidRDefault="007978A6" w:rsidP="00AA23FB">
      <w:pPr>
        <w:pStyle w:val="BodyText"/>
        <w:tabs>
          <w:tab w:val="right" w:pos="10430"/>
        </w:tabs>
        <w:bidi/>
        <w:rPr>
          <w:rFonts w:cs="B Titr"/>
          <w:color w:val="0E0E0E"/>
          <w:w w:val="105"/>
        </w:rPr>
      </w:pPr>
    </w:p>
    <w:p w14:paraId="21FCA72C" w14:textId="77777777" w:rsidR="007978A6" w:rsidRPr="00EE6AF2" w:rsidRDefault="007978A6" w:rsidP="00AA23FB">
      <w:pPr>
        <w:pStyle w:val="BodyText"/>
        <w:tabs>
          <w:tab w:val="right" w:pos="10430"/>
        </w:tabs>
        <w:bidi/>
        <w:rPr>
          <w:rFonts w:cs="B Titr"/>
          <w:color w:val="0E0E0E"/>
          <w:w w:val="105"/>
        </w:rPr>
      </w:pPr>
    </w:p>
    <w:p w14:paraId="74A5FA21" w14:textId="77777777" w:rsidR="007978A6" w:rsidRPr="00EE6AF2" w:rsidRDefault="007978A6" w:rsidP="00AA23FB">
      <w:pPr>
        <w:pStyle w:val="BodyText"/>
        <w:tabs>
          <w:tab w:val="right" w:pos="10430"/>
        </w:tabs>
        <w:bidi/>
        <w:rPr>
          <w:rFonts w:cs="B Titr"/>
          <w:color w:val="0E0E0E"/>
          <w:w w:val="105"/>
        </w:rPr>
      </w:pPr>
    </w:p>
    <w:p w14:paraId="1E79B834" w14:textId="77777777" w:rsidR="007978A6" w:rsidRPr="00EE6AF2" w:rsidRDefault="007978A6" w:rsidP="00AA23FB">
      <w:pPr>
        <w:pStyle w:val="BodyText"/>
        <w:tabs>
          <w:tab w:val="right" w:pos="10430"/>
        </w:tabs>
        <w:bidi/>
        <w:rPr>
          <w:rFonts w:cs="B Titr"/>
          <w:color w:val="0E0E0E"/>
          <w:w w:val="105"/>
        </w:rPr>
      </w:pPr>
    </w:p>
    <w:p w14:paraId="3E9C723D" w14:textId="77777777" w:rsidR="007978A6" w:rsidRPr="00EE6AF2" w:rsidRDefault="007978A6" w:rsidP="00AA23FB">
      <w:pPr>
        <w:pStyle w:val="BodyText"/>
        <w:tabs>
          <w:tab w:val="right" w:pos="10430"/>
        </w:tabs>
        <w:bidi/>
        <w:rPr>
          <w:rFonts w:cs="B Titr"/>
          <w:color w:val="0E0E0E"/>
          <w:w w:val="105"/>
        </w:rPr>
      </w:pPr>
    </w:p>
    <w:p w14:paraId="12D775B7" w14:textId="77777777" w:rsidR="007978A6" w:rsidRPr="00EE6AF2" w:rsidRDefault="007978A6" w:rsidP="00AA23FB">
      <w:pPr>
        <w:pStyle w:val="BodyText"/>
        <w:tabs>
          <w:tab w:val="right" w:pos="10430"/>
        </w:tabs>
        <w:bidi/>
        <w:rPr>
          <w:rFonts w:cs="B Titr"/>
          <w:color w:val="0E0E0E"/>
          <w:w w:val="105"/>
        </w:rPr>
      </w:pPr>
    </w:p>
    <w:p w14:paraId="6ECBA201" w14:textId="77777777" w:rsidR="007978A6" w:rsidRPr="00EE6AF2" w:rsidRDefault="007978A6" w:rsidP="00AA23FB">
      <w:pPr>
        <w:pStyle w:val="BodyText"/>
        <w:tabs>
          <w:tab w:val="right" w:pos="10430"/>
        </w:tabs>
        <w:bidi/>
        <w:rPr>
          <w:rFonts w:cs="B Titr"/>
          <w:color w:val="0E0E0E"/>
          <w:w w:val="105"/>
        </w:rPr>
      </w:pPr>
    </w:p>
    <w:p w14:paraId="704110E1" w14:textId="77777777" w:rsidR="007978A6" w:rsidRPr="00EE6AF2" w:rsidRDefault="007978A6" w:rsidP="00AA23FB">
      <w:pPr>
        <w:pStyle w:val="BodyText"/>
        <w:tabs>
          <w:tab w:val="right" w:pos="10430"/>
        </w:tabs>
        <w:bidi/>
        <w:rPr>
          <w:rFonts w:cs="B Titr"/>
          <w:color w:val="0E0E0E"/>
          <w:w w:val="105"/>
        </w:rPr>
      </w:pPr>
    </w:p>
    <w:p w14:paraId="0B318C84" w14:textId="77777777" w:rsidR="007978A6" w:rsidRPr="00EE6AF2" w:rsidRDefault="007978A6" w:rsidP="00AA23FB">
      <w:pPr>
        <w:pStyle w:val="BodyText"/>
        <w:tabs>
          <w:tab w:val="right" w:pos="10430"/>
        </w:tabs>
        <w:bidi/>
        <w:rPr>
          <w:rFonts w:cs="B Titr"/>
          <w:color w:val="0E0E0E"/>
          <w:w w:val="105"/>
        </w:rPr>
      </w:pPr>
    </w:p>
    <w:p w14:paraId="06E85256" w14:textId="77777777" w:rsidR="007978A6" w:rsidRPr="00EE6AF2" w:rsidRDefault="007978A6" w:rsidP="00AA23FB">
      <w:pPr>
        <w:pStyle w:val="BodyText"/>
        <w:tabs>
          <w:tab w:val="right" w:pos="10430"/>
        </w:tabs>
        <w:bidi/>
        <w:rPr>
          <w:rFonts w:cs="B Titr"/>
          <w:color w:val="0E0E0E"/>
          <w:w w:val="105"/>
        </w:rPr>
      </w:pPr>
    </w:p>
    <w:p w14:paraId="19AB716E" w14:textId="77777777" w:rsidR="007978A6" w:rsidRPr="00EE6AF2" w:rsidRDefault="007978A6" w:rsidP="00AA23FB">
      <w:pPr>
        <w:pStyle w:val="BodyText"/>
        <w:tabs>
          <w:tab w:val="right" w:pos="10430"/>
        </w:tabs>
        <w:bidi/>
        <w:spacing w:before="9"/>
        <w:rPr>
          <w:rFonts w:cs="B Titr"/>
          <w:color w:val="0E0E0E"/>
          <w:w w:val="105"/>
        </w:rPr>
      </w:pPr>
    </w:p>
    <w:p w14:paraId="612B47AD" w14:textId="30647576" w:rsidR="007978A6" w:rsidRPr="00EE6AF2" w:rsidRDefault="004D7F45" w:rsidP="00AA23FB">
      <w:pPr>
        <w:tabs>
          <w:tab w:val="right" w:pos="10430"/>
        </w:tabs>
        <w:bidi/>
        <w:spacing w:before="84"/>
        <w:ind w:left="296" w:right="452"/>
        <w:jc w:val="center"/>
        <w:rPr>
          <w:rFonts w:cs="B Titr"/>
          <w:color w:val="0E0E0E"/>
          <w:w w:val="105"/>
        </w:rPr>
      </w:pPr>
      <w:r>
        <w:rPr>
          <w:rFonts w:cs="B Titr" w:hint="cs"/>
          <w:color w:val="0E0E0E"/>
          <w:w w:val="105"/>
          <w:rtl/>
        </w:rPr>
        <w:t xml:space="preserve">دویست و نودمین </w:t>
      </w:r>
      <w:r w:rsidR="00D85FD7" w:rsidRPr="00EE6AF2">
        <w:rPr>
          <w:rFonts w:cs="B Titr"/>
          <w:color w:val="0E0E0E"/>
          <w:w w:val="105"/>
          <w:rtl/>
        </w:rPr>
        <w:t xml:space="preserve"> نشست</w:t>
      </w:r>
    </w:p>
    <w:p w14:paraId="546992F6" w14:textId="19EA43D4" w:rsidR="007978A6" w:rsidRPr="00EE6AF2" w:rsidRDefault="00D85FD7" w:rsidP="00AA23FB">
      <w:pPr>
        <w:tabs>
          <w:tab w:val="right" w:pos="10430"/>
        </w:tabs>
        <w:bidi/>
        <w:spacing w:before="29"/>
        <w:ind w:left="296" w:right="473"/>
        <w:jc w:val="center"/>
        <w:rPr>
          <w:rFonts w:cs="B Titr"/>
          <w:color w:val="0E0E0E"/>
          <w:w w:val="105"/>
        </w:rPr>
      </w:pPr>
      <w:r w:rsidRPr="00EE6AF2">
        <w:rPr>
          <w:rFonts w:cs="B Titr"/>
          <w:color w:val="0E0E0E"/>
          <w:w w:val="105"/>
          <w:rtl/>
        </w:rPr>
        <w:t xml:space="preserve">شورای نمایندگان </w:t>
      </w:r>
      <w:r w:rsidR="00C412FC">
        <w:rPr>
          <w:rFonts w:cs="B Titr"/>
          <w:color w:val="0E0E0E"/>
          <w:w w:val="105"/>
          <w:rtl/>
        </w:rPr>
        <w:t>دائم</w:t>
      </w:r>
      <w:r w:rsidRPr="00EE6AF2">
        <w:rPr>
          <w:rFonts w:cs="B Titr"/>
          <w:color w:val="0E0E0E"/>
          <w:w w:val="105"/>
          <w:rtl/>
        </w:rPr>
        <w:t xml:space="preserve"> (CPR)</w:t>
      </w:r>
    </w:p>
    <w:p w14:paraId="7137BC68" w14:textId="77777777" w:rsidR="007978A6" w:rsidRPr="00EE6AF2" w:rsidRDefault="007978A6" w:rsidP="00AA23FB">
      <w:pPr>
        <w:pStyle w:val="BodyText"/>
        <w:tabs>
          <w:tab w:val="right" w:pos="10430"/>
        </w:tabs>
        <w:bidi/>
        <w:rPr>
          <w:rFonts w:cs="B Titr"/>
          <w:color w:val="0E0E0E"/>
          <w:w w:val="105"/>
        </w:rPr>
      </w:pPr>
    </w:p>
    <w:p w14:paraId="0243E835" w14:textId="77777777" w:rsidR="007978A6" w:rsidRPr="00EE6AF2" w:rsidRDefault="007978A6" w:rsidP="00AA23FB">
      <w:pPr>
        <w:pStyle w:val="BodyText"/>
        <w:tabs>
          <w:tab w:val="right" w:pos="10430"/>
        </w:tabs>
        <w:bidi/>
        <w:rPr>
          <w:rFonts w:cs="B Titr"/>
          <w:color w:val="0E0E0E"/>
          <w:w w:val="105"/>
        </w:rPr>
      </w:pPr>
    </w:p>
    <w:p w14:paraId="022FE7A3" w14:textId="77777777" w:rsidR="007978A6" w:rsidRPr="00EE6AF2" w:rsidRDefault="007978A6" w:rsidP="00AA23FB">
      <w:pPr>
        <w:pStyle w:val="BodyText"/>
        <w:tabs>
          <w:tab w:val="right" w:pos="10430"/>
        </w:tabs>
        <w:bidi/>
        <w:rPr>
          <w:rFonts w:cs="B Titr"/>
          <w:color w:val="0E0E0E"/>
          <w:w w:val="105"/>
        </w:rPr>
      </w:pPr>
    </w:p>
    <w:p w14:paraId="02D61C68" w14:textId="77777777" w:rsidR="007978A6" w:rsidRPr="00EE6AF2" w:rsidRDefault="007978A6" w:rsidP="00AA23FB">
      <w:pPr>
        <w:pStyle w:val="BodyText"/>
        <w:tabs>
          <w:tab w:val="right" w:pos="10430"/>
        </w:tabs>
        <w:bidi/>
        <w:spacing w:before="7"/>
        <w:rPr>
          <w:rFonts w:cs="B Titr"/>
          <w:color w:val="0E0E0E"/>
          <w:w w:val="105"/>
        </w:rPr>
      </w:pPr>
    </w:p>
    <w:p w14:paraId="6B0C7121" w14:textId="77777777" w:rsidR="007978A6" w:rsidRPr="00EE6AF2" w:rsidRDefault="00D85FD7" w:rsidP="00AA23FB">
      <w:pPr>
        <w:tabs>
          <w:tab w:val="right" w:pos="10430"/>
        </w:tabs>
        <w:bidi/>
        <w:spacing w:line="256" w:lineRule="auto"/>
        <w:ind w:left="4293" w:right="4443"/>
        <w:jc w:val="center"/>
        <w:rPr>
          <w:rFonts w:cs="B Titr"/>
          <w:color w:val="0E0E0E"/>
          <w:w w:val="105"/>
        </w:rPr>
      </w:pPr>
      <w:r w:rsidRPr="00EE6AF2">
        <w:rPr>
          <w:rFonts w:cs="B Titr"/>
          <w:color w:val="0E0E0E"/>
          <w:w w:val="105"/>
          <w:rtl/>
        </w:rPr>
        <w:t>پیش نویس دستور کار و</w:t>
      </w:r>
    </w:p>
    <w:p w14:paraId="575CEFC5" w14:textId="746F2285" w:rsidR="007978A6" w:rsidRPr="00EE6AF2" w:rsidRDefault="00D85FD7" w:rsidP="00AA23FB">
      <w:pPr>
        <w:tabs>
          <w:tab w:val="right" w:pos="10430"/>
        </w:tabs>
        <w:bidi/>
        <w:spacing w:before="2"/>
        <w:ind w:left="296" w:right="448"/>
        <w:jc w:val="center"/>
        <w:rPr>
          <w:rFonts w:cs="B Titr"/>
          <w:color w:val="0E0E0E"/>
          <w:w w:val="105"/>
        </w:rPr>
      </w:pPr>
      <w:r w:rsidRPr="00EE6AF2">
        <w:rPr>
          <w:rFonts w:cs="B Titr"/>
          <w:color w:val="0E0E0E"/>
          <w:w w:val="105"/>
          <w:rtl/>
        </w:rPr>
        <w:t xml:space="preserve">پیش نویس دستور کار </w:t>
      </w:r>
      <w:r w:rsidR="00377ADB" w:rsidRPr="00EE6AF2">
        <w:rPr>
          <w:rFonts w:cs="B Titr" w:hint="cs"/>
          <w:color w:val="0E0E0E"/>
          <w:w w:val="105"/>
          <w:rtl/>
        </w:rPr>
        <w:t>مشروح</w:t>
      </w:r>
    </w:p>
    <w:p w14:paraId="23674823" w14:textId="77777777" w:rsidR="007978A6" w:rsidRPr="00EE6AF2" w:rsidRDefault="007978A6" w:rsidP="00AA23FB">
      <w:pPr>
        <w:pStyle w:val="BodyText"/>
        <w:tabs>
          <w:tab w:val="right" w:pos="10430"/>
        </w:tabs>
        <w:bidi/>
        <w:rPr>
          <w:rFonts w:cs="B Titr"/>
          <w:color w:val="0E0E0E"/>
          <w:w w:val="105"/>
        </w:rPr>
      </w:pPr>
    </w:p>
    <w:p w14:paraId="4C472BF3" w14:textId="77777777" w:rsidR="007978A6" w:rsidRPr="00EE6AF2" w:rsidRDefault="007978A6" w:rsidP="00AA23FB">
      <w:pPr>
        <w:pStyle w:val="BodyText"/>
        <w:tabs>
          <w:tab w:val="right" w:pos="10430"/>
        </w:tabs>
        <w:bidi/>
        <w:rPr>
          <w:rFonts w:cs="B Titr"/>
          <w:color w:val="0E0E0E"/>
          <w:w w:val="105"/>
        </w:rPr>
      </w:pPr>
    </w:p>
    <w:p w14:paraId="616DDCD2" w14:textId="77777777" w:rsidR="007978A6" w:rsidRPr="00EE6AF2" w:rsidRDefault="007978A6" w:rsidP="00AA23FB">
      <w:pPr>
        <w:pStyle w:val="BodyText"/>
        <w:tabs>
          <w:tab w:val="right" w:pos="10430"/>
        </w:tabs>
        <w:bidi/>
        <w:rPr>
          <w:rFonts w:cs="B Titr"/>
          <w:color w:val="0E0E0E"/>
          <w:w w:val="105"/>
        </w:rPr>
      </w:pPr>
    </w:p>
    <w:p w14:paraId="4EBD526F" w14:textId="77777777" w:rsidR="007978A6" w:rsidRPr="00EE6AF2" w:rsidRDefault="007978A6" w:rsidP="00AA23FB">
      <w:pPr>
        <w:pStyle w:val="BodyText"/>
        <w:tabs>
          <w:tab w:val="right" w:pos="10430"/>
        </w:tabs>
        <w:bidi/>
        <w:rPr>
          <w:rFonts w:cs="B Titr"/>
          <w:color w:val="0E0E0E"/>
          <w:w w:val="105"/>
        </w:rPr>
      </w:pPr>
    </w:p>
    <w:p w14:paraId="5010469D" w14:textId="77777777" w:rsidR="007978A6" w:rsidRPr="00EE6AF2" w:rsidRDefault="007978A6" w:rsidP="00AA23FB">
      <w:pPr>
        <w:pStyle w:val="BodyText"/>
        <w:tabs>
          <w:tab w:val="right" w:pos="10430"/>
        </w:tabs>
        <w:bidi/>
        <w:rPr>
          <w:rFonts w:cs="B Titr"/>
          <w:color w:val="0E0E0E"/>
          <w:w w:val="105"/>
        </w:rPr>
      </w:pPr>
    </w:p>
    <w:p w14:paraId="1B71CA28" w14:textId="77777777" w:rsidR="007978A6" w:rsidRPr="00EE6AF2" w:rsidRDefault="007978A6" w:rsidP="00AA23FB">
      <w:pPr>
        <w:pStyle w:val="BodyText"/>
        <w:tabs>
          <w:tab w:val="right" w:pos="10430"/>
        </w:tabs>
        <w:bidi/>
        <w:rPr>
          <w:rFonts w:cs="B Titr"/>
          <w:color w:val="0E0E0E"/>
          <w:w w:val="105"/>
        </w:rPr>
      </w:pPr>
    </w:p>
    <w:p w14:paraId="77652131" w14:textId="77777777" w:rsidR="007978A6" w:rsidRPr="00EE6AF2" w:rsidRDefault="007978A6" w:rsidP="00AA23FB">
      <w:pPr>
        <w:pStyle w:val="BodyText"/>
        <w:tabs>
          <w:tab w:val="right" w:pos="10430"/>
        </w:tabs>
        <w:bidi/>
        <w:rPr>
          <w:rFonts w:cs="B Titr"/>
          <w:color w:val="0E0E0E"/>
          <w:w w:val="105"/>
        </w:rPr>
      </w:pPr>
    </w:p>
    <w:p w14:paraId="7DB74BA2" w14:textId="77777777" w:rsidR="007978A6" w:rsidRPr="00EE6AF2" w:rsidRDefault="007978A6" w:rsidP="00AA23FB">
      <w:pPr>
        <w:pStyle w:val="BodyText"/>
        <w:tabs>
          <w:tab w:val="right" w:pos="10430"/>
        </w:tabs>
        <w:bidi/>
        <w:spacing w:before="5"/>
        <w:rPr>
          <w:rFonts w:cs="B Titr"/>
          <w:color w:val="0E0E0E"/>
          <w:w w:val="105"/>
        </w:rPr>
      </w:pPr>
    </w:p>
    <w:p w14:paraId="7BDD8959" w14:textId="77777777" w:rsidR="007978A6" w:rsidRPr="00EE6AF2" w:rsidRDefault="00D85FD7" w:rsidP="00AA23FB">
      <w:pPr>
        <w:tabs>
          <w:tab w:val="right" w:pos="10430"/>
        </w:tabs>
        <w:bidi/>
        <w:ind w:left="296" w:right="437"/>
        <w:jc w:val="center"/>
        <w:rPr>
          <w:rFonts w:cs="B Titr"/>
          <w:color w:val="0E0E0E"/>
          <w:w w:val="105"/>
        </w:rPr>
      </w:pPr>
      <w:r w:rsidRPr="00EE6AF2">
        <w:rPr>
          <w:rFonts w:cs="B Titr"/>
          <w:color w:val="0E0E0E"/>
          <w:w w:val="105"/>
          <w:rtl/>
        </w:rPr>
        <w:t>ژانویه 26، 2025</w:t>
      </w:r>
    </w:p>
    <w:p w14:paraId="7CEB1324" w14:textId="77777777" w:rsidR="007978A6" w:rsidRPr="00EE6AF2" w:rsidRDefault="00D85FD7" w:rsidP="00AA23FB">
      <w:pPr>
        <w:pStyle w:val="Heading5"/>
        <w:tabs>
          <w:tab w:val="right" w:pos="10430"/>
        </w:tabs>
        <w:bidi/>
        <w:spacing w:before="1"/>
        <w:rPr>
          <w:rFonts w:cs="B Titr"/>
          <w:i w:val="0"/>
          <w:iCs w:val="0"/>
          <w:color w:val="0E0E0E"/>
          <w:w w:val="105"/>
          <w:sz w:val="22"/>
          <w:szCs w:val="22"/>
        </w:rPr>
      </w:pPr>
      <w:r w:rsidRPr="00EE6AF2">
        <w:rPr>
          <w:rFonts w:cs="B Titr"/>
          <w:i w:val="0"/>
          <w:iCs w:val="0"/>
          <w:color w:val="0E0E0E"/>
          <w:w w:val="105"/>
          <w:sz w:val="22"/>
          <w:szCs w:val="22"/>
          <w:rtl/>
        </w:rPr>
        <w:t>دبیرخانه اکو، تهران</w:t>
      </w:r>
    </w:p>
    <w:p w14:paraId="614A3700"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11"/>
          <w:pgSz w:w="12240" w:h="15840"/>
          <w:pgMar w:top="540" w:right="720" w:bottom="280" w:left="820" w:header="0" w:footer="0" w:gutter="0"/>
          <w:cols w:space="720"/>
        </w:sectPr>
      </w:pPr>
    </w:p>
    <w:p w14:paraId="772CDCA1" w14:textId="43A9497B" w:rsidR="007978A6" w:rsidRPr="00EE6AF2" w:rsidRDefault="007978A6" w:rsidP="00AA23FB">
      <w:pPr>
        <w:tabs>
          <w:tab w:val="right" w:pos="10430"/>
        </w:tabs>
        <w:bidi/>
        <w:spacing w:before="83"/>
        <w:ind w:right="1170"/>
        <w:jc w:val="right"/>
        <w:rPr>
          <w:rFonts w:cs="B Titr"/>
          <w:color w:val="0E0E0E"/>
          <w:w w:val="105"/>
        </w:rPr>
      </w:pPr>
    </w:p>
    <w:p w14:paraId="0F190055" w14:textId="4F96AE34" w:rsidR="007978A6" w:rsidRPr="00EE6AF2" w:rsidRDefault="007978A6" w:rsidP="00AA23FB">
      <w:pPr>
        <w:tabs>
          <w:tab w:val="right" w:pos="10430"/>
        </w:tabs>
        <w:bidi/>
        <w:spacing w:before="17"/>
        <w:ind w:right="1180"/>
        <w:jc w:val="right"/>
        <w:rPr>
          <w:rFonts w:cs="B Titr"/>
          <w:color w:val="0E0E0E"/>
          <w:w w:val="105"/>
        </w:rPr>
      </w:pPr>
    </w:p>
    <w:p w14:paraId="4D2E6976" w14:textId="77777777" w:rsidR="007978A6" w:rsidRPr="00EE6AF2" w:rsidRDefault="007978A6" w:rsidP="00AA23FB">
      <w:pPr>
        <w:pStyle w:val="BodyText"/>
        <w:tabs>
          <w:tab w:val="right" w:pos="10430"/>
        </w:tabs>
        <w:bidi/>
        <w:spacing w:before="4"/>
        <w:rPr>
          <w:rFonts w:cs="B Titr"/>
          <w:color w:val="0E0E0E"/>
          <w:w w:val="105"/>
        </w:rPr>
      </w:pPr>
    </w:p>
    <w:p w14:paraId="0890B0A2" w14:textId="77777777" w:rsidR="007978A6" w:rsidRPr="00EE6AF2" w:rsidRDefault="00D85FD7" w:rsidP="00AA23FB">
      <w:pPr>
        <w:tabs>
          <w:tab w:val="right" w:pos="10430"/>
        </w:tabs>
        <w:bidi/>
        <w:spacing w:before="92"/>
        <w:ind w:left="296" w:right="439"/>
        <w:jc w:val="center"/>
        <w:rPr>
          <w:rFonts w:cs="B Titr"/>
          <w:color w:val="0E0E0E"/>
          <w:w w:val="105"/>
        </w:rPr>
      </w:pPr>
      <w:r w:rsidRPr="00EE6AF2">
        <w:rPr>
          <w:rFonts w:cs="B Titr"/>
          <w:color w:val="0E0E0E"/>
          <w:w w:val="105"/>
          <w:rtl/>
        </w:rPr>
        <w:t>پیش نویس دستور کار</w:t>
      </w:r>
    </w:p>
    <w:p w14:paraId="31D4E562" w14:textId="77777777" w:rsidR="007978A6" w:rsidRPr="00EE6AF2" w:rsidRDefault="007978A6" w:rsidP="00AA23FB">
      <w:pPr>
        <w:pStyle w:val="BodyText"/>
        <w:tabs>
          <w:tab w:val="right" w:pos="10430"/>
        </w:tabs>
        <w:bidi/>
        <w:rPr>
          <w:rFonts w:cs="B Titr"/>
          <w:color w:val="0E0E0E"/>
          <w:w w:val="105"/>
        </w:rPr>
      </w:pPr>
    </w:p>
    <w:p w14:paraId="4F70B2B9" w14:textId="77777777" w:rsidR="007978A6" w:rsidRPr="00EE6AF2" w:rsidRDefault="007978A6" w:rsidP="00AA23FB">
      <w:pPr>
        <w:pStyle w:val="BodyText"/>
        <w:tabs>
          <w:tab w:val="right" w:pos="10430"/>
        </w:tabs>
        <w:bidi/>
        <w:spacing w:before="1"/>
        <w:rPr>
          <w:rFonts w:cs="B Titr"/>
          <w:color w:val="0E0E0E"/>
          <w:w w:val="105"/>
        </w:rPr>
      </w:pPr>
    </w:p>
    <w:p w14:paraId="3185400B" w14:textId="2C592B04" w:rsidR="007978A6" w:rsidRPr="00EE6AF2" w:rsidRDefault="00D85FD7" w:rsidP="00AA23FB">
      <w:pPr>
        <w:pStyle w:val="ListParagraph"/>
        <w:numPr>
          <w:ilvl w:val="0"/>
          <w:numId w:val="31"/>
        </w:numPr>
        <w:tabs>
          <w:tab w:val="left" w:pos="2097"/>
          <w:tab w:val="right" w:pos="10430"/>
        </w:tabs>
        <w:bidi/>
        <w:rPr>
          <w:rFonts w:cs="B Titr"/>
          <w:color w:val="0E0E0E"/>
          <w:w w:val="105"/>
        </w:rPr>
      </w:pPr>
      <w:r w:rsidRPr="00EE6AF2">
        <w:rPr>
          <w:rFonts w:cs="B Titr"/>
          <w:color w:val="0E0E0E"/>
          <w:w w:val="105"/>
          <w:rtl/>
        </w:rPr>
        <w:t xml:space="preserve">تصویب پیش نویس دستور کار </w:t>
      </w:r>
      <w:r w:rsidR="004D7F45">
        <w:rPr>
          <w:rFonts w:cs="B Titr" w:hint="cs"/>
          <w:color w:val="0E0E0E"/>
          <w:w w:val="105"/>
          <w:rtl/>
        </w:rPr>
        <w:t>دویست و نود و دومین</w:t>
      </w:r>
      <w:r w:rsidRPr="00EE6AF2">
        <w:rPr>
          <w:rFonts w:cs="B Titr"/>
          <w:color w:val="0E0E0E"/>
          <w:w w:val="105"/>
          <w:rtl/>
        </w:rPr>
        <w:t xml:space="preserve"> نشست CPR؛</w:t>
      </w:r>
    </w:p>
    <w:p w14:paraId="5FF6C1DB" w14:textId="77777777" w:rsidR="007978A6" w:rsidRPr="00EE6AF2" w:rsidRDefault="007978A6" w:rsidP="00AA23FB">
      <w:pPr>
        <w:pStyle w:val="BodyText"/>
        <w:tabs>
          <w:tab w:val="right" w:pos="10430"/>
        </w:tabs>
        <w:bidi/>
        <w:spacing w:before="7"/>
        <w:rPr>
          <w:rFonts w:cs="B Titr"/>
          <w:color w:val="0E0E0E"/>
          <w:w w:val="105"/>
        </w:rPr>
      </w:pPr>
    </w:p>
    <w:p w14:paraId="1877E2ED" w14:textId="7A51CB67" w:rsidR="007978A6" w:rsidRPr="00EE6AF2" w:rsidRDefault="00D85FD7" w:rsidP="00AA23FB">
      <w:pPr>
        <w:pStyle w:val="ListParagraph"/>
        <w:numPr>
          <w:ilvl w:val="0"/>
          <w:numId w:val="31"/>
        </w:numPr>
        <w:tabs>
          <w:tab w:val="left" w:pos="2102"/>
          <w:tab w:val="right" w:pos="10430"/>
        </w:tabs>
        <w:bidi/>
        <w:rPr>
          <w:rFonts w:cs="B Titr"/>
          <w:color w:val="0E0E0E"/>
          <w:w w:val="105"/>
        </w:rPr>
      </w:pPr>
      <w:r w:rsidRPr="00EE6AF2">
        <w:rPr>
          <w:rFonts w:cs="B Titr"/>
          <w:color w:val="0E0E0E"/>
          <w:w w:val="105"/>
          <w:rtl/>
        </w:rPr>
        <w:t>تصویب پیش نویس گزارش</w:t>
      </w:r>
      <w:r w:rsidR="00321E65" w:rsidRPr="00EE6AF2">
        <w:rPr>
          <w:rFonts w:cs="B Titr"/>
          <w:color w:val="0E0E0E"/>
          <w:w w:val="105"/>
        </w:rPr>
        <w:t>‌</w:t>
      </w:r>
      <w:r w:rsidR="0006466E" w:rsidRPr="00EE6AF2">
        <w:rPr>
          <w:rFonts w:cs="B Titr"/>
          <w:color w:val="0E0E0E"/>
          <w:w w:val="105"/>
          <w:rtl/>
        </w:rPr>
        <w:t>دویست</w:t>
      </w:r>
      <w:r w:rsidRPr="00EE6AF2">
        <w:rPr>
          <w:rFonts w:cs="B Titr"/>
          <w:color w:val="0E0E0E"/>
          <w:w w:val="105"/>
          <w:rtl/>
        </w:rPr>
        <w:t xml:space="preserve"> و نود و یکمین نشست CPR؛</w:t>
      </w:r>
    </w:p>
    <w:p w14:paraId="4A4954F2" w14:textId="77777777" w:rsidR="007978A6" w:rsidRPr="00EE6AF2" w:rsidRDefault="007978A6" w:rsidP="00AA23FB">
      <w:pPr>
        <w:pStyle w:val="BodyText"/>
        <w:tabs>
          <w:tab w:val="right" w:pos="10430"/>
        </w:tabs>
        <w:bidi/>
        <w:spacing w:before="3"/>
        <w:rPr>
          <w:rFonts w:cs="B Titr"/>
          <w:color w:val="0E0E0E"/>
          <w:w w:val="105"/>
        </w:rPr>
      </w:pPr>
    </w:p>
    <w:p w14:paraId="7A4CA040" w14:textId="77777777" w:rsidR="007978A6" w:rsidRPr="00EE6AF2" w:rsidRDefault="00D85FD7" w:rsidP="00AA23FB">
      <w:pPr>
        <w:pStyle w:val="ListParagraph"/>
        <w:numPr>
          <w:ilvl w:val="0"/>
          <w:numId w:val="31"/>
        </w:numPr>
        <w:tabs>
          <w:tab w:val="left" w:pos="2095"/>
          <w:tab w:val="right" w:pos="10430"/>
        </w:tabs>
        <w:bidi/>
        <w:ind w:left="2094" w:hanging="323"/>
        <w:rPr>
          <w:rFonts w:cs="B Titr"/>
          <w:color w:val="0E0E0E"/>
          <w:w w:val="105"/>
        </w:rPr>
      </w:pPr>
      <w:r w:rsidRPr="00E83BC6">
        <w:rPr>
          <w:rFonts w:cs="B Titr"/>
          <w:color w:val="0E0E0E"/>
          <w:w w:val="105"/>
          <w:rtl/>
        </w:rPr>
        <w:t>آماده سازی برای:</w:t>
      </w:r>
    </w:p>
    <w:p w14:paraId="68ACBD5F" w14:textId="77777777" w:rsidR="007978A6" w:rsidRPr="00EE6AF2" w:rsidRDefault="007978A6" w:rsidP="00AA23FB">
      <w:pPr>
        <w:pStyle w:val="BodyText"/>
        <w:tabs>
          <w:tab w:val="right" w:pos="10430"/>
        </w:tabs>
        <w:bidi/>
        <w:spacing w:before="7"/>
        <w:rPr>
          <w:rFonts w:cs="B Titr"/>
          <w:color w:val="0E0E0E"/>
          <w:w w:val="105"/>
        </w:rPr>
      </w:pPr>
    </w:p>
    <w:p w14:paraId="45E9C4BF" w14:textId="1C8A329C" w:rsidR="007978A6" w:rsidRPr="00EE6AF2" w:rsidRDefault="00D85FD7" w:rsidP="00AA23FB">
      <w:pPr>
        <w:pStyle w:val="ListParagraph"/>
        <w:numPr>
          <w:ilvl w:val="1"/>
          <w:numId w:val="31"/>
        </w:numPr>
        <w:tabs>
          <w:tab w:val="left" w:pos="2318"/>
          <w:tab w:val="right" w:pos="10430"/>
        </w:tabs>
        <w:bidi/>
        <w:spacing w:before="1"/>
        <w:ind w:left="2317"/>
        <w:jc w:val="left"/>
        <w:rPr>
          <w:rFonts w:cs="B Titr"/>
          <w:color w:val="0E0E0E"/>
          <w:w w:val="105"/>
        </w:rPr>
      </w:pPr>
      <w:r w:rsidRPr="00EE6AF2">
        <w:rPr>
          <w:rFonts w:cs="B Titr"/>
          <w:color w:val="0E0E0E"/>
          <w:w w:val="105"/>
          <w:rtl/>
        </w:rPr>
        <w:t>هفدهمین اجلاس سران اکو</w:t>
      </w:r>
      <w:r w:rsidR="00C236D2" w:rsidRPr="00EE6AF2">
        <w:rPr>
          <w:rFonts w:cs="B Titr"/>
          <w:color w:val="0E0E0E"/>
          <w:w w:val="105"/>
          <w:rtl/>
        </w:rPr>
        <w:t xml:space="preserve"> </w:t>
      </w:r>
      <w:r w:rsidRPr="00EE6AF2">
        <w:rPr>
          <w:rFonts w:cs="B Titr"/>
          <w:color w:val="0E0E0E"/>
          <w:w w:val="105"/>
          <w:rtl/>
        </w:rPr>
        <w:t>(3-4 ژوئیه 2025، آذربایجان)؛</w:t>
      </w:r>
    </w:p>
    <w:p w14:paraId="342DA80F" w14:textId="117C935D" w:rsidR="007978A6" w:rsidRPr="00EE6AF2" w:rsidRDefault="00D85FD7" w:rsidP="00AA23FB">
      <w:pPr>
        <w:pStyle w:val="ListParagraph"/>
        <w:numPr>
          <w:ilvl w:val="1"/>
          <w:numId w:val="31"/>
        </w:numPr>
        <w:tabs>
          <w:tab w:val="left" w:pos="2336"/>
          <w:tab w:val="right" w:pos="10430"/>
        </w:tabs>
        <w:bidi/>
        <w:spacing w:before="49" w:line="288" w:lineRule="auto"/>
        <w:ind w:right="1611" w:hanging="261"/>
        <w:jc w:val="left"/>
        <w:rPr>
          <w:rFonts w:cs="B Titr"/>
          <w:color w:val="0E0E0E"/>
          <w:w w:val="105"/>
        </w:rPr>
      </w:pPr>
      <w:r w:rsidRPr="00E83BC6">
        <w:rPr>
          <w:rFonts w:cs="B Titr"/>
          <w:color w:val="0E0E0E"/>
          <w:w w:val="105"/>
          <w:rtl/>
        </w:rPr>
        <w:t xml:space="preserve">اولین نشست کمیته عالی رتبه معاونان وزرای خارجه اکو در مورد بررسی چشم انداز 2025 اکو </w:t>
      </w:r>
      <w:r w:rsidRPr="00EE6AF2">
        <w:rPr>
          <w:rFonts w:cs="B Titr"/>
          <w:color w:val="0E0E0E"/>
          <w:w w:val="105"/>
          <w:rtl/>
        </w:rPr>
        <w:t>(</w:t>
      </w:r>
      <w:r w:rsidRPr="00E83BC6">
        <w:rPr>
          <w:rFonts w:cs="B Titr"/>
          <w:color w:val="0E0E0E"/>
          <w:w w:val="105"/>
          <w:rtl/>
        </w:rPr>
        <w:t>3</w:t>
      </w:r>
      <w:r w:rsidR="00C236D2">
        <w:rPr>
          <w:rFonts w:cs="B Titr"/>
          <w:color w:val="0E0E0E"/>
          <w:w w:val="105"/>
          <w:rtl/>
        </w:rPr>
        <w:t xml:space="preserve"> </w:t>
      </w:r>
      <w:r w:rsidRPr="00E83BC6">
        <w:rPr>
          <w:rFonts w:cs="B Titr"/>
          <w:color w:val="0E0E0E"/>
          <w:w w:val="105"/>
          <w:rtl/>
        </w:rPr>
        <w:t xml:space="preserve">فوریه </w:t>
      </w:r>
      <w:r w:rsidRPr="00EE6AF2">
        <w:rPr>
          <w:rFonts w:cs="B Titr"/>
          <w:color w:val="0E0E0E"/>
          <w:w w:val="105"/>
          <w:rtl/>
        </w:rPr>
        <w:t>2025)؛</w:t>
      </w:r>
    </w:p>
    <w:p w14:paraId="569504AA" w14:textId="77777777" w:rsidR="007978A6" w:rsidRPr="00EE6AF2" w:rsidRDefault="00D85FD7" w:rsidP="00AA23FB">
      <w:pPr>
        <w:pStyle w:val="ListParagraph"/>
        <w:numPr>
          <w:ilvl w:val="1"/>
          <w:numId w:val="31"/>
        </w:numPr>
        <w:tabs>
          <w:tab w:val="left" w:pos="2335"/>
          <w:tab w:val="right" w:pos="10430"/>
        </w:tabs>
        <w:bidi/>
        <w:spacing w:before="4"/>
        <w:ind w:left="2334" w:hanging="256"/>
        <w:jc w:val="left"/>
        <w:rPr>
          <w:rFonts w:cs="B Titr"/>
          <w:color w:val="0E0E0E"/>
          <w:w w:val="105"/>
        </w:rPr>
      </w:pPr>
      <w:r w:rsidRPr="00EE6AF2">
        <w:rPr>
          <w:rFonts w:cs="B Titr"/>
          <w:color w:val="0E0E0E"/>
          <w:w w:val="105"/>
          <w:rtl/>
        </w:rPr>
        <w:t>سی و پنجمین جلسه شورای برنامه ریزی منطقه ای (RPC).</w:t>
      </w:r>
    </w:p>
    <w:p w14:paraId="2DE0D6F5" w14:textId="77777777" w:rsidR="007978A6" w:rsidRPr="00EE6AF2" w:rsidRDefault="007978A6" w:rsidP="00AA23FB">
      <w:pPr>
        <w:pStyle w:val="BodyText"/>
        <w:tabs>
          <w:tab w:val="right" w:pos="10430"/>
        </w:tabs>
        <w:bidi/>
        <w:spacing w:before="7"/>
        <w:rPr>
          <w:rFonts w:cs="B Titr"/>
          <w:color w:val="0E0E0E"/>
          <w:w w:val="105"/>
        </w:rPr>
      </w:pPr>
    </w:p>
    <w:p w14:paraId="25A34FBE" w14:textId="77777777" w:rsidR="007978A6" w:rsidRPr="00EE6AF2" w:rsidRDefault="00D85FD7" w:rsidP="00AA23FB">
      <w:pPr>
        <w:pStyle w:val="ListParagraph"/>
        <w:numPr>
          <w:ilvl w:val="0"/>
          <w:numId w:val="31"/>
        </w:numPr>
        <w:tabs>
          <w:tab w:val="left" w:pos="2095"/>
          <w:tab w:val="right" w:pos="10430"/>
        </w:tabs>
        <w:bidi/>
        <w:spacing w:line="288" w:lineRule="auto"/>
        <w:ind w:left="2103" w:right="1609" w:hanging="327"/>
        <w:rPr>
          <w:rFonts w:cs="B Titr"/>
          <w:color w:val="0E0E0E"/>
          <w:w w:val="105"/>
        </w:rPr>
      </w:pPr>
      <w:r w:rsidRPr="00E83BC6">
        <w:rPr>
          <w:rFonts w:cs="B Titr"/>
          <w:color w:val="0E0E0E"/>
          <w:w w:val="105"/>
          <w:rtl/>
        </w:rPr>
        <w:t>پیگیری نتایج بیست و هشتمین</w:t>
      </w:r>
      <w:r w:rsidRPr="00EE6AF2">
        <w:rPr>
          <w:rFonts w:cs="B Titr"/>
          <w:color w:val="0E0E0E"/>
          <w:w w:val="105"/>
          <w:rtl/>
        </w:rPr>
        <w:t xml:space="preserve"> </w:t>
      </w:r>
      <w:r w:rsidRPr="00E83BC6">
        <w:rPr>
          <w:rFonts w:cs="B Titr"/>
          <w:color w:val="0E0E0E"/>
          <w:w w:val="105"/>
          <w:rtl/>
        </w:rPr>
        <w:t>نشست شورای وزیران اکو (COM)؛</w:t>
      </w:r>
    </w:p>
    <w:p w14:paraId="05370498" w14:textId="77777777" w:rsidR="007978A6" w:rsidRPr="00EE6AF2" w:rsidRDefault="007978A6" w:rsidP="00AA23FB">
      <w:pPr>
        <w:pStyle w:val="BodyText"/>
        <w:tabs>
          <w:tab w:val="right" w:pos="10430"/>
        </w:tabs>
        <w:bidi/>
        <w:spacing w:before="9"/>
        <w:rPr>
          <w:rFonts w:cs="B Titr"/>
          <w:color w:val="0E0E0E"/>
          <w:w w:val="105"/>
        </w:rPr>
      </w:pPr>
    </w:p>
    <w:p w14:paraId="2AB7E328" w14:textId="77777777" w:rsidR="007978A6" w:rsidRPr="00EE6AF2" w:rsidRDefault="00D85FD7" w:rsidP="00AA23FB">
      <w:pPr>
        <w:pStyle w:val="ListParagraph"/>
        <w:numPr>
          <w:ilvl w:val="0"/>
          <w:numId w:val="31"/>
        </w:numPr>
        <w:tabs>
          <w:tab w:val="left" w:pos="2095"/>
          <w:tab w:val="right" w:pos="10430"/>
        </w:tabs>
        <w:bidi/>
        <w:ind w:left="2094" w:hanging="325"/>
        <w:rPr>
          <w:rFonts w:cs="B Titr"/>
          <w:color w:val="0E0E0E"/>
          <w:w w:val="105"/>
        </w:rPr>
      </w:pPr>
      <w:r w:rsidRPr="00E83BC6">
        <w:rPr>
          <w:rFonts w:cs="B Titr"/>
          <w:color w:val="0E0E0E"/>
          <w:w w:val="105"/>
          <w:rtl/>
        </w:rPr>
        <w:t>بررسی ابتکارات پیشنهادی جمهوری قزاقستان؛</w:t>
      </w:r>
    </w:p>
    <w:p w14:paraId="6B924840" w14:textId="77777777" w:rsidR="007978A6" w:rsidRPr="00EE6AF2" w:rsidRDefault="007978A6" w:rsidP="00AA23FB">
      <w:pPr>
        <w:pStyle w:val="BodyText"/>
        <w:tabs>
          <w:tab w:val="right" w:pos="10430"/>
        </w:tabs>
        <w:bidi/>
        <w:spacing w:before="7"/>
        <w:rPr>
          <w:rFonts w:cs="B Titr"/>
          <w:color w:val="0E0E0E"/>
          <w:w w:val="105"/>
        </w:rPr>
      </w:pPr>
    </w:p>
    <w:p w14:paraId="65EAAD78" w14:textId="5A861C10" w:rsidR="007978A6" w:rsidRPr="00EE6AF2" w:rsidRDefault="00D85FD7" w:rsidP="00AA23FB">
      <w:pPr>
        <w:pStyle w:val="ListParagraph"/>
        <w:numPr>
          <w:ilvl w:val="0"/>
          <w:numId w:val="31"/>
        </w:numPr>
        <w:tabs>
          <w:tab w:val="left" w:pos="2095"/>
          <w:tab w:val="right" w:pos="10430"/>
        </w:tabs>
        <w:bidi/>
        <w:spacing w:before="1" w:line="288" w:lineRule="auto"/>
        <w:ind w:left="2098" w:right="1616" w:hanging="323"/>
        <w:rPr>
          <w:rFonts w:cs="B Titr"/>
          <w:color w:val="0E0E0E"/>
          <w:w w:val="105"/>
        </w:rPr>
      </w:pPr>
      <w:r w:rsidRPr="00E83BC6">
        <w:rPr>
          <w:rFonts w:cs="B Titr"/>
          <w:color w:val="0E0E0E"/>
          <w:w w:val="105"/>
          <w:rtl/>
        </w:rPr>
        <w:t xml:space="preserve">بحث و بررسی در مورد اشتراک افغانستان در تمرینات زمستانی </w:t>
      </w:r>
      <w:r w:rsidR="00377ADB">
        <w:rPr>
          <w:rFonts w:cs="B Titr"/>
          <w:color w:val="0E0E0E"/>
          <w:w w:val="105"/>
          <w:rtl/>
        </w:rPr>
        <w:t>اکو</w:t>
      </w:r>
      <w:r w:rsidRPr="00E83BC6">
        <w:rPr>
          <w:rFonts w:cs="B Titr"/>
          <w:color w:val="0E0E0E"/>
          <w:w w:val="105"/>
          <w:rtl/>
        </w:rPr>
        <w:t xml:space="preserve"> و نشست گروه کارشناسان </w:t>
      </w:r>
      <w:r w:rsidR="00D370D7">
        <w:rPr>
          <w:rFonts w:cs="B Titr"/>
          <w:color w:val="0E0E0E"/>
          <w:w w:val="105"/>
          <w:rtl/>
        </w:rPr>
        <w:t>فنی</w:t>
      </w:r>
      <w:r w:rsidRPr="00E83BC6">
        <w:rPr>
          <w:rFonts w:cs="B Titr"/>
          <w:color w:val="0E0E0E"/>
          <w:w w:val="105"/>
          <w:rtl/>
        </w:rPr>
        <w:t xml:space="preserve"> در مورد </w:t>
      </w:r>
      <w:r w:rsidR="00C160BD">
        <w:rPr>
          <w:rFonts w:cs="B Titr"/>
          <w:color w:val="0E0E0E"/>
          <w:w w:val="105"/>
          <w:rtl/>
        </w:rPr>
        <w:t>کاهش خطر بلایا</w:t>
      </w:r>
      <w:r w:rsidRPr="00E83BC6">
        <w:rPr>
          <w:rFonts w:cs="B Titr"/>
          <w:color w:val="0E0E0E"/>
          <w:w w:val="105"/>
          <w:rtl/>
        </w:rPr>
        <w:t xml:space="preserve"> در ارزروم، </w:t>
      </w:r>
      <w:r w:rsidR="00377ADB">
        <w:rPr>
          <w:rFonts w:cs="B Titr"/>
          <w:color w:val="0E0E0E"/>
          <w:w w:val="105"/>
          <w:rtl/>
        </w:rPr>
        <w:t>ترکیه</w:t>
      </w:r>
      <w:r w:rsidRPr="00E83BC6">
        <w:rPr>
          <w:rFonts w:cs="B Titr"/>
          <w:color w:val="0E0E0E"/>
          <w:w w:val="105"/>
          <w:rtl/>
        </w:rPr>
        <w:t>؛</w:t>
      </w:r>
    </w:p>
    <w:p w14:paraId="770DB5EC" w14:textId="77777777" w:rsidR="007978A6" w:rsidRPr="00EE6AF2" w:rsidRDefault="007978A6" w:rsidP="00AA23FB">
      <w:pPr>
        <w:pStyle w:val="BodyText"/>
        <w:tabs>
          <w:tab w:val="right" w:pos="10430"/>
        </w:tabs>
        <w:bidi/>
        <w:spacing w:before="6"/>
        <w:rPr>
          <w:rFonts w:cs="B Titr"/>
          <w:color w:val="0E0E0E"/>
          <w:w w:val="105"/>
        </w:rPr>
      </w:pPr>
    </w:p>
    <w:p w14:paraId="64091D10" w14:textId="1360ABB3" w:rsidR="007978A6" w:rsidRPr="00EE6AF2" w:rsidRDefault="00D85FD7" w:rsidP="00AA23FB">
      <w:pPr>
        <w:pStyle w:val="ListParagraph"/>
        <w:numPr>
          <w:ilvl w:val="0"/>
          <w:numId w:val="31"/>
        </w:numPr>
        <w:tabs>
          <w:tab w:val="left" w:pos="2095"/>
          <w:tab w:val="right" w:pos="10430"/>
        </w:tabs>
        <w:bidi/>
        <w:spacing w:before="1" w:line="283" w:lineRule="auto"/>
        <w:ind w:left="2099" w:right="1596" w:hanging="322"/>
        <w:rPr>
          <w:rFonts w:cs="B Titr"/>
          <w:color w:val="0E0E0E"/>
          <w:w w:val="105"/>
        </w:rPr>
      </w:pPr>
      <w:r w:rsidRPr="00E83BC6">
        <w:rPr>
          <w:rFonts w:cs="B Titr"/>
          <w:color w:val="0E0E0E"/>
          <w:w w:val="105"/>
          <w:rtl/>
        </w:rPr>
        <w:t xml:space="preserve">اشتراک </w:t>
      </w:r>
      <w:r w:rsidR="00A36A53">
        <w:rPr>
          <w:rFonts w:cs="B Titr" w:hint="cs"/>
          <w:color w:val="0E0E0E"/>
          <w:w w:val="105"/>
          <w:rtl/>
        </w:rPr>
        <w:t>مدیر</w:t>
      </w:r>
      <w:r w:rsidR="00321E65">
        <w:rPr>
          <w:rFonts w:cs="B Titr"/>
          <w:color w:val="0E0E0E"/>
          <w:w w:val="105"/>
          <w:rtl/>
        </w:rPr>
        <w:t xml:space="preserve"> </w:t>
      </w:r>
      <w:r w:rsidR="00DE47DC">
        <w:rPr>
          <w:rFonts w:cs="B Titr"/>
          <w:color w:val="0E0E0E"/>
          <w:w w:val="105"/>
          <w:rtl/>
        </w:rPr>
        <w:t>منابع انسانی و توسعه پایدار</w:t>
      </w:r>
      <w:r w:rsidRPr="00E83BC6">
        <w:rPr>
          <w:rFonts w:cs="B Titr"/>
          <w:color w:val="0E0E0E"/>
          <w:w w:val="105"/>
          <w:rtl/>
        </w:rPr>
        <w:t xml:space="preserve"> در </w:t>
      </w:r>
      <w:r w:rsidR="00377ADB">
        <w:rPr>
          <w:rFonts w:cs="B Titr" w:hint="cs"/>
          <w:color w:val="0E0E0E"/>
          <w:w w:val="105"/>
          <w:rtl/>
        </w:rPr>
        <w:t>دومین نشست</w:t>
      </w:r>
      <w:r w:rsidRPr="00EE6AF2">
        <w:rPr>
          <w:rFonts w:cs="B Titr"/>
          <w:color w:val="0E0E0E"/>
          <w:w w:val="105"/>
          <w:rtl/>
        </w:rPr>
        <w:t xml:space="preserve"> </w:t>
      </w:r>
      <w:r w:rsidRPr="00E83BC6">
        <w:rPr>
          <w:rFonts w:cs="B Titr"/>
          <w:color w:val="0E0E0E"/>
          <w:w w:val="105"/>
          <w:rtl/>
        </w:rPr>
        <w:t>منطقه ای آسیا و اقیانوسیه در بانکوک؛</w:t>
      </w:r>
    </w:p>
    <w:p w14:paraId="4CACD23E" w14:textId="77777777" w:rsidR="007978A6" w:rsidRPr="00EE6AF2" w:rsidRDefault="007978A6" w:rsidP="00AA23FB">
      <w:pPr>
        <w:pStyle w:val="BodyText"/>
        <w:tabs>
          <w:tab w:val="right" w:pos="10430"/>
        </w:tabs>
        <w:bidi/>
        <w:rPr>
          <w:rFonts w:cs="B Titr"/>
          <w:color w:val="0E0E0E"/>
          <w:w w:val="105"/>
        </w:rPr>
      </w:pPr>
    </w:p>
    <w:p w14:paraId="1D0A6FCA" w14:textId="77777777" w:rsidR="007978A6" w:rsidRPr="00EE6AF2" w:rsidRDefault="00D85FD7" w:rsidP="00AA23FB">
      <w:pPr>
        <w:pStyle w:val="ListParagraph"/>
        <w:numPr>
          <w:ilvl w:val="0"/>
          <w:numId w:val="31"/>
        </w:numPr>
        <w:tabs>
          <w:tab w:val="left" w:pos="2097"/>
          <w:tab w:val="right" w:pos="10430"/>
        </w:tabs>
        <w:bidi/>
        <w:ind w:hanging="330"/>
        <w:rPr>
          <w:rFonts w:cs="B Titr"/>
          <w:color w:val="0E0E0E"/>
          <w:w w:val="105"/>
        </w:rPr>
      </w:pPr>
      <w:r w:rsidRPr="00E83BC6">
        <w:rPr>
          <w:rFonts w:cs="B Titr"/>
          <w:color w:val="0E0E0E"/>
          <w:w w:val="105"/>
          <w:rtl/>
        </w:rPr>
        <w:t>امور اداری و بودجه:</w:t>
      </w:r>
    </w:p>
    <w:p w14:paraId="346F5500" w14:textId="4E9C3F23" w:rsidR="007978A6" w:rsidRPr="00EE6AF2" w:rsidRDefault="00D85FD7" w:rsidP="00AA23FB">
      <w:pPr>
        <w:pStyle w:val="ListParagraph"/>
        <w:numPr>
          <w:ilvl w:val="1"/>
          <w:numId w:val="31"/>
        </w:numPr>
        <w:tabs>
          <w:tab w:val="left" w:pos="2215"/>
          <w:tab w:val="right" w:pos="10430"/>
        </w:tabs>
        <w:bidi/>
        <w:spacing w:before="175"/>
        <w:ind w:left="2214" w:hanging="198"/>
        <w:jc w:val="left"/>
        <w:rPr>
          <w:rFonts w:cs="B Titr"/>
          <w:color w:val="0E0E0E"/>
          <w:w w:val="105"/>
        </w:rPr>
      </w:pPr>
      <w:r w:rsidRPr="00EE6AF2">
        <w:rPr>
          <w:rFonts w:cs="B Titr"/>
          <w:color w:val="0E0E0E"/>
          <w:w w:val="105"/>
          <w:rtl/>
        </w:rPr>
        <w:t xml:space="preserve">توصیه های </w:t>
      </w:r>
      <w:r w:rsidR="00377ADB" w:rsidRPr="00EE6AF2">
        <w:rPr>
          <w:rFonts w:cs="B Titr"/>
          <w:color w:val="0E0E0E"/>
          <w:w w:val="105"/>
          <w:rtl/>
        </w:rPr>
        <w:t>هیات</w:t>
      </w:r>
      <w:r w:rsidRPr="00EE6AF2">
        <w:rPr>
          <w:rFonts w:cs="B Titr"/>
          <w:color w:val="0E0E0E"/>
          <w:w w:val="105"/>
          <w:rtl/>
        </w:rPr>
        <w:t xml:space="preserve"> </w:t>
      </w:r>
      <w:r w:rsidR="009D5D64">
        <w:rPr>
          <w:rFonts w:cs="B Titr"/>
          <w:color w:val="0E0E0E"/>
          <w:w w:val="105"/>
          <w:rtl/>
        </w:rPr>
        <w:t>گزینش</w:t>
      </w:r>
      <w:r w:rsidRPr="00EE6AF2">
        <w:rPr>
          <w:rFonts w:cs="B Titr"/>
          <w:color w:val="0E0E0E"/>
          <w:w w:val="105"/>
          <w:rtl/>
        </w:rPr>
        <w:t>.</w:t>
      </w:r>
    </w:p>
    <w:p w14:paraId="2E1CB8D1" w14:textId="77777777" w:rsidR="007978A6" w:rsidRPr="00EE6AF2" w:rsidRDefault="007978A6" w:rsidP="00AA23FB">
      <w:pPr>
        <w:pStyle w:val="BodyText"/>
        <w:tabs>
          <w:tab w:val="right" w:pos="10430"/>
        </w:tabs>
        <w:bidi/>
        <w:spacing w:before="3"/>
        <w:rPr>
          <w:rFonts w:cs="B Titr"/>
          <w:color w:val="0E0E0E"/>
          <w:w w:val="105"/>
        </w:rPr>
      </w:pPr>
    </w:p>
    <w:p w14:paraId="1EEAFF45" w14:textId="74FF2246" w:rsidR="007978A6" w:rsidRPr="00EE6AF2" w:rsidRDefault="00377ADB" w:rsidP="00AA23FB">
      <w:pPr>
        <w:pStyle w:val="ListParagraph"/>
        <w:numPr>
          <w:ilvl w:val="0"/>
          <w:numId w:val="31"/>
        </w:numPr>
        <w:tabs>
          <w:tab w:val="left" w:pos="2097"/>
          <w:tab w:val="right" w:pos="10430"/>
        </w:tabs>
        <w:bidi/>
        <w:ind w:hanging="321"/>
        <w:rPr>
          <w:rFonts w:cs="B Titr"/>
          <w:color w:val="0E0E0E"/>
          <w:w w:val="105"/>
        </w:rPr>
      </w:pPr>
      <w:r w:rsidRPr="00EE6AF2">
        <w:rPr>
          <w:rFonts w:cs="B Titr" w:hint="cs"/>
          <w:color w:val="0E0E0E"/>
          <w:w w:val="105"/>
          <w:rtl/>
        </w:rPr>
        <w:t>سایر موارد</w:t>
      </w:r>
      <w:r w:rsidR="00D85FD7" w:rsidRPr="00E83BC6">
        <w:rPr>
          <w:rFonts w:cs="B Titr"/>
          <w:color w:val="0E0E0E"/>
          <w:w w:val="105"/>
          <w:rtl/>
        </w:rPr>
        <w:t>؛</w:t>
      </w:r>
    </w:p>
    <w:p w14:paraId="384FCFA3" w14:textId="77777777" w:rsidR="007978A6" w:rsidRPr="00EE6AF2" w:rsidRDefault="007978A6" w:rsidP="00AA23FB">
      <w:pPr>
        <w:pStyle w:val="BodyText"/>
        <w:tabs>
          <w:tab w:val="right" w:pos="10430"/>
        </w:tabs>
        <w:bidi/>
        <w:spacing w:before="1"/>
        <w:rPr>
          <w:rFonts w:cs="B Titr"/>
          <w:color w:val="0E0E0E"/>
          <w:w w:val="105"/>
        </w:rPr>
      </w:pPr>
    </w:p>
    <w:p w14:paraId="68DD6453" w14:textId="77777777" w:rsidR="007978A6" w:rsidRPr="00EE6AF2" w:rsidRDefault="00D85FD7" w:rsidP="00AA23FB">
      <w:pPr>
        <w:pStyle w:val="ListParagraph"/>
        <w:numPr>
          <w:ilvl w:val="0"/>
          <w:numId w:val="31"/>
        </w:numPr>
        <w:tabs>
          <w:tab w:val="left" w:pos="2095"/>
          <w:tab w:val="right" w:pos="10430"/>
        </w:tabs>
        <w:bidi/>
        <w:ind w:left="2094" w:hanging="335"/>
        <w:rPr>
          <w:rFonts w:cs="B Titr"/>
          <w:color w:val="0E0E0E"/>
          <w:w w:val="105"/>
        </w:rPr>
      </w:pPr>
      <w:r w:rsidRPr="00EE6AF2">
        <w:rPr>
          <w:rFonts w:cs="B Titr"/>
          <w:color w:val="0E0E0E"/>
          <w:w w:val="105"/>
          <w:rtl/>
        </w:rPr>
        <w:t>تاریخ جلسه CPR بعدی.</w:t>
      </w:r>
    </w:p>
    <w:p w14:paraId="105EA244"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12"/>
          <w:pgSz w:w="12240" w:h="15840"/>
          <w:pgMar w:top="540" w:right="720" w:bottom="1560" w:left="820" w:header="0" w:footer="1363" w:gutter="0"/>
          <w:pgNumType w:start="2"/>
          <w:cols w:space="720"/>
        </w:sectPr>
      </w:pPr>
    </w:p>
    <w:p w14:paraId="1983C394" w14:textId="77777777" w:rsidR="007978A6" w:rsidRPr="00EE6AF2" w:rsidRDefault="007978A6" w:rsidP="00AA23FB">
      <w:pPr>
        <w:pStyle w:val="BodyText"/>
        <w:tabs>
          <w:tab w:val="right" w:pos="10430"/>
        </w:tabs>
        <w:bidi/>
        <w:rPr>
          <w:rFonts w:cs="B Titr"/>
          <w:color w:val="0E0E0E"/>
          <w:w w:val="105"/>
        </w:rPr>
      </w:pPr>
    </w:p>
    <w:p w14:paraId="6EF2B312" w14:textId="77777777" w:rsidR="007978A6" w:rsidRPr="00EE6AF2" w:rsidRDefault="007978A6" w:rsidP="00AA23FB">
      <w:pPr>
        <w:pStyle w:val="BodyText"/>
        <w:tabs>
          <w:tab w:val="right" w:pos="10430"/>
        </w:tabs>
        <w:bidi/>
        <w:spacing w:before="10"/>
        <w:rPr>
          <w:rFonts w:cs="B Titr"/>
          <w:color w:val="0E0E0E"/>
          <w:w w:val="105"/>
        </w:rPr>
      </w:pPr>
    </w:p>
    <w:p w14:paraId="6FCC9D1E" w14:textId="1C255660" w:rsidR="007978A6" w:rsidRPr="00EE6AF2" w:rsidRDefault="00D85FD7" w:rsidP="00AA23FB">
      <w:pPr>
        <w:tabs>
          <w:tab w:val="right" w:pos="10430"/>
        </w:tabs>
        <w:bidi/>
        <w:ind w:left="4389"/>
        <w:rPr>
          <w:rFonts w:cs="B Titr"/>
          <w:color w:val="0E0E0E"/>
          <w:w w:val="105"/>
        </w:rPr>
      </w:pPr>
      <w:r w:rsidRPr="00EE6AF2">
        <w:rPr>
          <w:rFonts w:cs="B Titr"/>
          <w:color w:val="0E0E0E"/>
          <w:w w:val="105"/>
          <w:rtl/>
        </w:rPr>
        <w:t xml:space="preserve">پیش نویس دستور کار </w:t>
      </w:r>
      <w:r w:rsidR="00EE6AF2" w:rsidRPr="00EE6AF2">
        <w:rPr>
          <w:rFonts w:cs="B Titr"/>
          <w:color w:val="0E0E0E"/>
          <w:w w:val="105"/>
          <w:rtl/>
        </w:rPr>
        <w:t>مشروح</w:t>
      </w:r>
    </w:p>
    <w:p w14:paraId="34C4D1AD" w14:textId="77777777" w:rsidR="007978A6" w:rsidRPr="00EE6AF2" w:rsidRDefault="00D85FD7" w:rsidP="00AA23FB">
      <w:pPr>
        <w:tabs>
          <w:tab w:val="right" w:pos="10430"/>
        </w:tabs>
        <w:bidi/>
        <w:spacing w:before="91"/>
        <w:ind w:left="1466"/>
        <w:rPr>
          <w:rFonts w:cs="B Titr"/>
          <w:color w:val="0E0E0E"/>
          <w:w w:val="105"/>
        </w:rPr>
      </w:pPr>
      <w:r w:rsidRPr="00EE6AF2">
        <w:rPr>
          <w:rFonts w:cs="B Titr"/>
          <w:color w:val="0E0E0E"/>
          <w:w w:val="105"/>
          <w:rtl/>
        </w:rPr>
        <w:t>دستور کار شماره 1</w:t>
      </w:r>
    </w:p>
    <w:p w14:paraId="7DACB21C" w14:textId="77777777" w:rsidR="007978A6" w:rsidRPr="00EE6AF2" w:rsidRDefault="00D85FD7" w:rsidP="00AA23FB">
      <w:pPr>
        <w:pStyle w:val="BodyText"/>
        <w:tabs>
          <w:tab w:val="right" w:pos="10430"/>
        </w:tabs>
        <w:bidi/>
        <w:spacing w:before="9"/>
        <w:ind w:left="1461"/>
        <w:rPr>
          <w:rFonts w:cs="B Titr"/>
          <w:color w:val="0E0E0E"/>
          <w:w w:val="105"/>
        </w:rPr>
      </w:pPr>
      <w:r w:rsidRPr="00EE6AF2">
        <w:rPr>
          <w:rFonts w:cs="B Titr"/>
          <w:color w:val="0E0E0E"/>
          <w:w w:val="105"/>
          <w:rtl/>
        </w:rPr>
        <w:t>تصویب دستور کار</w:t>
      </w:r>
    </w:p>
    <w:p w14:paraId="6539DB53" w14:textId="77777777" w:rsidR="007978A6" w:rsidRPr="00EE6AF2" w:rsidRDefault="007978A6" w:rsidP="00AA23FB">
      <w:pPr>
        <w:pStyle w:val="BodyText"/>
        <w:tabs>
          <w:tab w:val="right" w:pos="10430"/>
        </w:tabs>
        <w:bidi/>
        <w:spacing w:before="6"/>
        <w:rPr>
          <w:rFonts w:cs="B Titr"/>
          <w:color w:val="0E0E0E"/>
          <w:w w:val="105"/>
        </w:rPr>
      </w:pPr>
    </w:p>
    <w:p w14:paraId="779FE26E" w14:textId="1C0CBA0F" w:rsidR="007978A6" w:rsidRPr="00EE6AF2" w:rsidRDefault="00D85FD7" w:rsidP="00AA23FB">
      <w:pPr>
        <w:pStyle w:val="ListParagraph"/>
        <w:numPr>
          <w:ilvl w:val="0"/>
          <w:numId w:val="29"/>
        </w:numPr>
        <w:tabs>
          <w:tab w:val="left" w:pos="2091"/>
          <w:tab w:val="left" w:pos="2092"/>
          <w:tab w:val="right" w:pos="10430"/>
        </w:tabs>
        <w:bidi/>
        <w:spacing w:before="1"/>
        <w:rPr>
          <w:rFonts w:cs="B Titr"/>
          <w:color w:val="0E0E0E"/>
          <w:w w:val="105"/>
        </w:rPr>
      </w:pPr>
      <w:r w:rsidRPr="00EE6AF2">
        <w:rPr>
          <w:rFonts w:cs="B Titr"/>
          <w:color w:val="0E0E0E"/>
          <w:w w:val="105"/>
          <w:rtl/>
        </w:rPr>
        <w:t>دبیرخانه پیش نویس دستور کار زیر را برای تصویب پیشنهاد می کند:</w:t>
      </w:r>
    </w:p>
    <w:p w14:paraId="4BBE89A6" w14:textId="469A058B" w:rsidR="007978A6" w:rsidRPr="00EE6AF2" w:rsidRDefault="00D85FD7" w:rsidP="00AA23FB">
      <w:pPr>
        <w:pStyle w:val="ListParagraph"/>
        <w:numPr>
          <w:ilvl w:val="1"/>
          <w:numId w:val="29"/>
        </w:numPr>
        <w:tabs>
          <w:tab w:val="left" w:pos="2087"/>
          <w:tab w:val="right" w:pos="10430"/>
        </w:tabs>
        <w:bidi/>
        <w:spacing w:before="124" w:line="341" w:lineRule="exact"/>
        <w:ind w:hanging="351"/>
        <w:jc w:val="left"/>
        <w:rPr>
          <w:rFonts w:cs="B Titr"/>
          <w:color w:val="0E0E0E"/>
          <w:w w:val="105"/>
        </w:rPr>
      </w:pPr>
      <w:r w:rsidRPr="00EE6AF2">
        <w:rPr>
          <w:rFonts w:cs="B Titr"/>
          <w:color w:val="0E0E0E"/>
          <w:w w:val="105"/>
          <w:rtl/>
        </w:rPr>
        <w:t xml:space="preserve">تصویب پیش نویس دستور کار </w:t>
      </w:r>
      <w:r w:rsidR="004D7F45">
        <w:rPr>
          <w:rFonts w:cs="B Titr" w:hint="cs"/>
          <w:color w:val="0E0E0E"/>
          <w:w w:val="105"/>
          <w:rtl/>
        </w:rPr>
        <w:t>دویست و نود و دومین</w:t>
      </w:r>
      <w:r w:rsidRPr="00EE6AF2">
        <w:rPr>
          <w:rFonts w:cs="B Titr"/>
          <w:color w:val="0E0E0E"/>
          <w:w w:val="105"/>
          <w:rtl/>
        </w:rPr>
        <w:t xml:space="preserve"> </w:t>
      </w:r>
      <w:r w:rsidRPr="00E83BC6">
        <w:rPr>
          <w:rFonts w:cs="B Titr"/>
          <w:color w:val="0E0E0E"/>
          <w:w w:val="105"/>
          <w:rtl/>
        </w:rPr>
        <w:t>نشست CPR؛</w:t>
      </w:r>
    </w:p>
    <w:p w14:paraId="67B39086" w14:textId="2708D096" w:rsidR="007978A6" w:rsidRPr="00EE6AF2" w:rsidRDefault="00D85FD7" w:rsidP="00AA23FB">
      <w:pPr>
        <w:pStyle w:val="ListParagraph"/>
        <w:numPr>
          <w:ilvl w:val="1"/>
          <w:numId w:val="29"/>
        </w:numPr>
        <w:tabs>
          <w:tab w:val="left" w:pos="2087"/>
          <w:tab w:val="right" w:pos="10430"/>
        </w:tabs>
        <w:bidi/>
        <w:spacing w:line="276" w:lineRule="exact"/>
        <w:ind w:hanging="353"/>
        <w:jc w:val="left"/>
        <w:rPr>
          <w:rFonts w:cs="B Titr"/>
          <w:color w:val="0E0E0E"/>
          <w:w w:val="105"/>
        </w:rPr>
      </w:pPr>
      <w:r w:rsidRPr="00EE6AF2">
        <w:rPr>
          <w:rFonts w:cs="B Titr"/>
          <w:color w:val="0E0E0E"/>
          <w:w w:val="105"/>
          <w:rtl/>
        </w:rPr>
        <w:t>تصویب پیش نویس گزارش</w:t>
      </w:r>
      <w:r w:rsidR="00321E65" w:rsidRPr="00EE6AF2">
        <w:rPr>
          <w:rFonts w:cs="B Titr"/>
          <w:color w:val="0E0E0E"/>
          <w:w w:val="105"/>
        </w:rPr>
        <w:t>‌</w:t>
      </w:r>
      <w:r w:rsidR="0006466E" w:rsidRPr="00EE6AF2">
        <w:rPr>
          <w:rFonts w:cs="B Titr"/>
          <w:color w:val="0E0E0E"/>
          <w:w w:val="105"/>
          <w:rtl/>
        </w:rPr>
        <w:t>دویست</w:t>
      </w:r>
      <w:r w:rsidRPr="00EE6AF2">
        <w:rPr>
          <w:rFonts w:cs="B Titr"/>
          <w:color w:val="0E0E0E"/>
          <w:w w:val="105"/>
          <w:rtl/>
        </w:rPr>
        <w:t xml:space="preserve"> و نود و یکمین نشست CPR؛</w:t>
      </w:r>
    </w:p>
    <w:p w14:paraId="6EBC621B" w14:textId="77777777" w:rsidR="007978A6" w:rsidRPr="00EE6AF2" w:rsidRDefault="00D85FD7" w:rsidP="00AA23FB">
      <w:pPr>
        <w:pStyle w:val="ListParagraph"/>
        <w:numPr>
          <w:ilvl w:val="1"/>
          <w:numId w:val="29"/>
        </w:numPr>
        <w:tabs>
          <w:tab w:val="left" w:pos="2086"/>
          <w:tab w:val="right" w:pos="10430"/>
        </w:tabs>
        <w:bidi/>
        <w:spacing w:line="349" w:lineRule="exact"/>
        <w:ind w:left="2085"/>
        <w:jc w:val="left"/>
        <w:rPr>
          <w:rFonts w:cs="B Titr"/>
          <w:color w:val="0E0E0E"/>
          <w:w w:val="105"/>
        </w:rPr>
      </w:pPr>
      <w:r w:rsidRPr="00E83BC6">
        <w:rPr>
          <w:rFonts w:cs="B Titr"/>
          <w:color w:val="0E0E0E"/>
          <w:w w:val="105"/>
          <w:rtl/>
        </w:rPr>
        <w:t>آماده سازی برای:</w:t>
      </w:r>
    </w:p>
    <w:p w14:paraId="4C0CA88F" w14:textId="4BDE94E3" w:rsidR="007978A6" w:rsidRPr="00EE6AF2" w:rsidRDefault="00D85FD7" w:rsidP="00AA23FB">
      <w:pPr>
        <w:pStyle w:val="ListParagraph"/>
        <w:numPr>
          <w:ilvl w:val="2"/>
          <w:numId w:val="29"/>
        </w:numPr>
        <w:tabs>
          <w:tab w:val="left" w:pos="2318"/>
          <w:tab w:val="right" w:pos="10430"/>
        </w:tabs>
        <w:bidi/>
        <w:spacing w:before="99"/>
        <w:ind w:left="2317"/>
        <w:jc w:val="left"/>
        <w:rPr>
          <w:rFonts w:cs="B Titr"/>
          <w:color w:val="0E0E0E"/>
          <w:w w:val="105"/>
        </w:rPr>
      </w:pPr>
      <w:r w:rsidRPr="00EE6AF2">
        <w:rPr>
          <w:rFonts w:cs="B Titr"/>
          <w:color w:val="0E0E0E"/>
          <w:w w:val="105"/>
          <w:rtl/>
        </w:rPr>
        <w:t>هفدهمین اجلاس سران اکو</w:t>
      </w:r>
      <w:r w:rsidR="00C236D2" w:rsidRPr="00EE6AF2">
        <w:rPr>
          <w:rFonts w:cs="B Titr"/>
          <w:color w:val="0E0E0E"/>
          <w:w w:val="105"/>
          <w:rtl/>
        </w:rPr>
        <w:t xml:space="preserve"> </w:t>
      </w:r>
      <w:r w:rsidRPr="00EE6AF2">
        <w:rPr>
          <w:rFonts w:cs="B Titr"/>
          <w:color w:val="0E0E0E"/>
          <w:w w:val="105"/>
          <w:rtl/>
        </w:rPr>
        <w:t>(3 تا 4 ژوئیه 2025، آذربایجان)</w:t>
      </w:r>
    </w:p>
    <w:p w14:paraId="1CAB4E71" w14:textId="401C6764" w:rsidR="007978A6" w:rsidRPr="00EE6AF2" w:rsidRDefault="00D85FD7" w:rsidP="00AA23FB">
      <w:pPr>
        <w:pStyle w:val="ListParagraph"/>
        <w:numPr>
          <w:ilvl w:val="2"/>
          <w:numId w:val="29"/>
        </w:numPr>
        <w:tabs>
          <w:tab w:val="left" w:pos="2336"/>
          <w:tab w:val="right" w:pos="10430"/>
        </w:tabs>
        <w:bidi/>
        <w:spacing w:before="54" w:line="283" w:lineRule="auto"/>
        <w:ind w:right="1605" w:hanging="261"/>
        <w:jc w:val="left"/>
        <w:rPr>
          <w:rFonts w:cs="B Titr"/>
          <w:color w:val="0E0E0E"/>
          <w:w w:val="105"/>
        </w:rPr>
      </w:pPr>
      <w:r w:rsidRPr="00E83BC6">
        <w:rPr>
          <w:rFonts w:cs="B Titr"/>
          <w:color w:val="0E0E0E"/>
          <w:w w:val="105"/>
          <w:rtl/>
        </w:rPr>
        <w:t xml:space="preserve">اولین نشست کمیته عالی رتبه معاونان وزرای خارجه اکو در مورد بررسی چشم انداز 2025 اکو </w:t>
      </w:r>
      <w:r w:rsidRPr="00EE6AF2">
        <w:rPr>
          <w:rFonts w:cs="B Titr"/>
          <w:color w:val="0E0E0E"/>
          <w:w w:val="105"/>
          <w:rtl/>
        </w:rPr>
        <w:t>(</w:t>
      </w:r>
      <w:r w:rsidRPr="00E83BC6">
        <w:rPr>
          <w:rFonts w:cs="B Titr"/>
          <w:color w:val="0E0E0E"/>
          <w:w w:val="105"/>
          <w:rtl/>
        </w:rPr>
        <w:t>3</w:t>
      </w:r>
      <w:r w:rsidR="00C236D2">
        <w:rPr>
          <w:rFonts w:cs="B Titr"/>
          <w:color w:val="0E0E0E"/>
          <w:w w:val="105"/>
          <w:rtl/>
        </w:rPr>
        <w:t xml:space="preserve"> </w:t>
      </w:r>
      <w:r w:rsidRPr="00E83BC6">
        <w:rPr>
          <w:rFonts w:cs="B Titr"/>
          <w:color w:val="0E0E0E"/>
          <w:w w:val="105"/>
          <w:rtl/>
        </w:rPr>
        <w:t xml:space="preserve">فوریه </w:t>
      </w:r>
      <w:r w:rsidRPr="00EE6AF2">
        <w:rPr>
          <w:rFonts w:cs="B Titr"/>
          <w:color w:val="0E0E0E"/>
          <w:w w:val="105"/>
          <w:rtl/>
        </w:rPr>
        <w:t>2025)؛</w:t>
      </w:r>
    </w:p>
    <w:p w14:paraId="72ED0C61" w14:textId="77777777" w:rsidR="007978A6" w:rsidRPr="00EE6AF2" w:rsidRDefault="00D85FD7" w:rsidP="00AA23FB">
      <w:pPr>
        <w:pStyle w:val="ListParagraph"/>
        <w:numPr>
          <w:ilvl w:val="2"/>
          <w:numId w:val="29"/>
        </w:numPr>
        <w:tabs>
          <w:tab w:val="left" w:pos="2335"/>
          <w:tab w:val="right" w:pos="10430"/>
        </w:tabs>
        <w:bidi/>
        <w:spacing w:before="9"/>
        <w:ind w:left="2334" w:hanging="256"/>
        <w:jc w:val="left"/>
        <w:rPr>
          <w:rFonts w:cs="B Titr"/>
          <w:color w:val="0E0E0E"/>
          <w:w w:val="105"/>
        </w:rPr>
      </w:pPr>
      <w:r w:rsidRPr="00EE6AF2">
        <w:rPr>
          <w:rFonts w:cs="B Titr"/>
          <w:color w:val="0E0E0E"/>
          <w:w w:val="105"/>
          <w:rtl/>
        </w:rPr>
        <w:t>سی و پنجمین جلسه شورای برنامه ریزی منطقه ای (RPC).</w:t>
      </w:r>
    </w:p>
    <w:p w14:paraId="0B00E272" w14:textId="77777777" w:rsidR="007978A6" w:rsidRPr="00EE6AF2" w:rsidRDefault="00D85FD7" w:rsidP="00AA23FB">
      <w:pPr>
        <w:pStyle w:val="ListParagraph"/>
        <w:numPr>
          <w:ilvl w:val="1"/>
          <w:numId w:val="29"/>
        </w:numPr>
        <w:tabs>
          <w:tab w:val="left" w:pos="2086"/>
          <w:tab w:val="right" w:pos="10430"/>
        </w:tabs>
        <w:bidi/>
        <w:spacing w:before="14" w:line="372" w:lineRule="exact"/>
        <w:ind w:left="2085" w:hanging="352"/>
        <w:jc w:val="left"/>
        <w:rPr>
          <w:rFonts w:cs="B Titr"/>
          <w:color w:val="0E0E0E"/>
          <w:w w:val="105"/>
        </w:rPr>
      </w:pPr>
      <w:r w:rsidRPr="00EE6AF2">
        <w:rPr>
          <w:rFonts w:cs="B Titr"/>
          <w:color w:val="0E0E0E"/>
          <w:w w:val="105"/>
          <w:rtl/>
        </w:rPr>
        <w:t>پیگیری نتایج بیست و هشتمین نشست شورای وزیران؛</w:t>
      </w:r>
    </w:p>
    <w:p w14:paraId="3BFBF6F9" w14:textId="77777777" w:rsidR="007978A6" w:rsidRPr="00EE6AF2" w:rsidRDefault="00D85FD7" w:rsidP="00AA23FB">
      <w:pPr>
        <w:pStyle w:val="ListParagraph"/>
        <w:numPr>
          <w:ilvl w:val="1"/>
          <w:numId w:val="29"/>
        </w:numPr>
        <w:tabs>
          <w:tab w:val="left" w:pos="2086"/>
          <w:tab w:val="right" w:pos="10430"/>
        </w:tabs>
        <w:bidi/>
        <w:spacing w:line="250" w:lineRule="exact"/>
        <w:ind w:left="2085"/>
        <w:jc w:val="left"/>
        <w:rPr>
          <w:rFonts w:cs="B Titr"/>
          <w:color w:val="0E0E0E"/>
          <w:w w:val="105"/>
        </w:rPr>
      </w:pPr>
      <w:r w:rsidRPr="00E83BC6">
        <w:rPr>
          <w:rFonts w:cs="B Titr"/>
          <w:color w:val="0E0E0E"/>
          <w:w w:val="105"/>
          <w:rtl/>
        </w:rPr>
        <w:t>بررسی ابتکارات پیشنهادی جمهوری قزاقستان؛</w:t>
      </w:r>
    </w:p>
    <w:p w14:paraId="4C3E73D7" w14:textId="546BC7A1" w:rsidR="007978A6" w:rsidRPr="00EE6AF2" w:rsidRDefault="00D85FD7" w:rsidP="00AA23FB">
      <w:pPr>
        <w:pStyle w:val="ListParagraph"/>
        <w:numPr>
          <w:ilvl w:val="1"/>
          <w:numId w:val="29"/>
        </w:numPr>
        <w:tabs>
          <w:tab w:val="left" w:pos="2085"/>
          <w:tab w:val="right" w:pos="10430"/>
        </w:tabs>
        <w:bidi/>
        <w:spacing w:line="349" w:lineRule="exact"/>
        <w:ind w:left="2084" w:hanging="351"/>
        <w:jc w:val="left"/>
        <w:rPr>
          <w:rFonts w:cs="B Titr"/>
          <w:color w:val="0E0E0E"/>
          <w:w w:val="105"/>
        </w:rPr>
      </w:pPr>
      <w:r w:rsidRPr="00E83BC6">
        <w:rPr>
          <w:rFonts w:cs="B Titr"/>
          <w:color w:val="0E0E0E"/>
          <w:w w:val="105"/>
          <w:rtl/>
        </w:rPr>
        <w:t xml:space="preserve">بحث در مورد اشتراک افغانستان در تمرینات زمستانی </w:t>
      </w:r>
      <w:r w:rsidRPr="00EE6AF2">
        <w:rPr>
          <w:rFonts w:cs="B Titr"/>
          <w:color w:val="0E0E0E"/>
          <w:w w:val="105"/>
          <w:rtl/>
        </w:rPr>
        <w:t xml:space="preserve">و </w:t>
      </w:r>
      <w:r w:rsidR="00D370D7">
        <w:rPr>
          <w:rFonts w:cs="B Titr"/>
          <w:color w:val="0E0E0E"/>
          <w:w w:val="105"/>
          <w:rtl/>
        </w:rPr>
        <w:t>فنی</w:t>
      </w:r>
      <w:r w:rsidRPr="00E83BC6">
        <w:rPr>
          <w:rFonts w:cs="B Titr"/>
          <w:color w:val="0E0E0E"/>
          <w:w w:val="105"/>
          <w:rtl/>
        </w:rPr>
        <w:t xml:space="preserve"> اکو</w:t>
      </w:r>
    </w:p>
    <w:p w14:paraId="12EEE097" w14:textId="0147ECB2" w:rsidR="007978A6" w:rsidRPr="00EE6AF2" w:rsidRDefault="00D85FD7" w:rsidP="00AA23FB">
      <w:pPr>
        <w:pStyle w:val="BodyText"/>
        <w:tabs>
          <w:tab w:val="right" w:pos="10430"/>
        </w:tabs>
        <w:bidi/>
        <w:spacing w:line="240" w:lineRule="exact"/>
        <w:ind w:left="2088"/>
        <w:rPr>
          <w:rFonts w:cs="B Titr"/>
          <w:color w:val="0E0E0E"/>
          <w:w w:val="105"/>
        </w:rPr>
      </w:pPr>
      <w:r w:rsidRPr="00E83BC6">
        <w:rPr>
          <w:rFonts w:cs="B Titr"/>
          <w:color w:val="0E0E0E"/>
          <w:w w:val="105"/>
          <w:rtl/>
        </w:rPr>
        <w:t xml:space="preserve">نشست گروه تخصصی در مورد </w:t>
      </w:r>
      <w:r w:rsidR="00C160BD">
        <w:rPr>
          <w:rFonts w:cs="B Titr"/>
          <w:color w:val="0E0E0E"/>
          <w:w w:val="105"/>
          <w:rtl/>
        </w:rPr>
        <w:t>کاهش خطر بلایا</w:t>
      </w:r>
      <w:r w:rsidRPr="00E83BC6">
        <w:rPr>
          <w:rFonts w:cs="B Titr"/>
          <w:color w:val="0E0E0E"/>
          <w:w w:val="105"/>
          <w:rtl/>
        </w:rPr>
        <w:t xml:space="preserve"> در ارزروم، </w:t>
      </w:r>
      <w:r w:rsidR="00CE5488">
        <w:rPr>
          <w:rFonts w:cs="B Titr"/>
          <w:color w:val="0E0E0E"/>
          <w:w w:val="105"/>
          <w:rtl/>
        </w:rPr>
        <w:t>ترکیه</w:t>
      </w:r>
      <w:r w:rsidRPr="00E83BC6">
        <w:rPr>
          <w:rFonts w:cs="B Titr"/>
          <w:color w:val="0E0E0E"/>
          <w:w w:val="105"/>
          <w:rtl/>
        </w:rPr>
        <w:t>؛</w:t>
      </w:r>
    </w:p>
    <w:p w14:paraId="712AC064" w14:textId="341C1C9E" w:rsidR="007978A6" w:rsidRPr="00EE6AF2" w:rsidRDefault="00E83BC6" w:rsidP="00AA23FB">
      <w:pPr>
        <w:pStyle w:val="BodyText"/>
        <w:tabs>
          <w:tab w:val="right" w:pos="10430"/>
        </w:tabs>
        <w:bidi/>
        <w:spacing w:before="12" w:line="247" w:lineRule="auto"/>
        <w:ind w:left="2084" w:right="1409"/>
        <w:rPr>
          <w:rFonts w:cs="B Titr"/>
          <w:color w:val="0E0E0E"/>
          <w:w w:val="105"/>
        </w:rPr>
      </w:pPr>
      <w:r w:rsidRPr="00EE6AF2">
        <w:rPr>
          <w:rFonts w:cs="B Titr"/>
          <w:color w:val="0E0E0E"/>
          <w:w w:val="105"/>
        </w:rPr>
        <mc:AlternateContent>
          <mc:Choice Requires="wps">
            <w:drawing>
              <wp:anchor distT="0" distB="0" distL="114300" distR="114300" simplePos="0" relativeHeight="15734784" behindDoc="0" locked="0" layoutInCell="1" allowOverlap="1" wp14:anchorId="1BDA39E4" wp14:editId="5B9F4DDC">
                <wp:simplePos x="0" y="0"/>
                <wp:positionH relativeFrom="page">
                  <wp:posOffset>1623695</wp:posOffset>
                </wp:positionH>
                <wp:positionV relativeFrom="paragraph">
                  <wp:posOffset>255270</wp:posOffset>
                </wp:positionV>
                <wp:extent cx="114935" cy="270510"/>
                <wp:effectExtent l="0" t="0" r="0" b="0"/>
                <wp:wrapNone/>
                <wp:docPr id="15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6B87C" w14:textId="26E6B2B4" w:rsidR="007978A6" w:rsidRDefault="007978A6">
                            <w:pPr>
                              <w:bidi/>
                              <w:spacing w:line="425" w:lineRule="exact"/>
                              <w:rPr>
                                <w:rFonts w:ascii="Arial" w:hAnsi="Arial"/>
                                <w:sz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A39E4" id="_x0000_t202" coordsize="21600,21600" o:spt="202" path="m,l,21600r21600,l21600,xe">
                <v:stroke joinstyle="miter"/>
                <v:path gradientshapeok="t" o:connecttype="rect"/>
              </v:shapetype>
              <v:shape id="docshape14" o:spid="_x0000_s1026" type="#_x0000_t202" style="position:absolute;left:0;text-align:left;margin-left:127.85pt;margin-top:20.1pt;width:9.05pt;height:21.3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" filled="f" stroked="f">
                <v:textbox inset="0,0,0,0">
                  <w:txbxContent>
                    <w:p w14:paraId="3566B87C" w14:textId="26E6B2B4" w:rsidR="007978A6" w:rsidRDefault="007978A6">
                      <w:pPr>
                        <w:bidi/>
                        <w:spacing w:line="425" w:lineRule="exact"/>
                        <w:rPr>
                          <w:rFonts w:ascii="Arial" w:hAnsi="Arial"/>
                          <w:sz w:val="38"/>
                        </w:rPr>
                      </w:pPr>
                    </w:p>
                  </w:txbxContent>
                </v:textbox>
                <w10:wrap anchorx="page"/>
              </v:shape>
            </w:pict>
          </mc:Fallback>
        </mc:AlternateContent>
      </w:r>
      <w:r w:rsidR="00D85FD7" w:rsidRPr="00E83BC6">
        <w:rPr>
          <w:rFonts w:cs="B Titr"/>
          <w:color w:val="0E0E0E"/>
          <w:w w:val="105"/>
          <w:rtl/>
        </w:rPr>
        <w:t xml:space="preserve">اشتراک </w:t>
      </w:r>
      <w:r w:rsidR="00A36A53">
        <w:rPr>
          <w:rFonts w:cs="B Titr" w:hint="cs"/>
          <w:color w:val="0E0E0E"/>
          <w:w w:val="105"/>
          <w:rtl/>
        </w:rPr>
        <w:t>مدیر</w:t>
      </w:r>
      <w:r w:rsidR="00321E65">
        <w:rPr>
          <w:rFonts w:cs="B Titr"/>
          <w:color w:val="0E0E0E"/>
          <w:w w:val="105"/>
          <w:rtl/>
        </w:rPr>
        <w:t xml:space="preserve"> </w:t>
      </w:r>
      <w:r w:rsidR="00DE47DC">
        <w:rPr>
          <w:rFonts w:cs="B Titr"/>
          <w:color w:val="0E0E0E"/>
          <w:w w:val="105"/>
          <w:rtl/>
        </w:rPr>
        <w:t>منابع انسانی و توسعه پایدار</w:t>
      </w:r>
      <w:r w:rsidR="00D85FD7" w:rsidRPr="00E83BC6">
        <w:rPr>
          <w:rFonts w:cs="B Titr"/>
          <w:color w:val="0E0E0E"/>
          <w:w w:val="105"/>
          <w:rtl/>
        </w:rPr>
        <w:t xml:space="preserve"> در</w:t>
      </w:r>
      <w:r w:rsidR="00D85FD7" w:rsidRPr="00EE6AF2">
        <w:rPr>
          <w:rFonts w:cs="B Titr"/>
          <w:color w:val="0E0E0E"/>
          <w:w w:val="105"/>
          <w:rtl/>
        </w:rPr>
        <w:t>دومین نشست</w:t>
      </w:r>
      <w:r w:rsidR="00C236D2" w:rsidRPr="00EE6AF2">
        <w:rPr>
          <w:rFonts w:cs="B Titr"/>
          <w:color w:val="0E0E0E"/>
          <w:w w:val="105"/>
          <w:rtl/>
        </w:rPr>
        <w:t xml:space="preserve"> </w:t>
      </w:r>
      <w:r w:rsidR="00D85FD7" w:rsidRPr="00EE6AF2">
        <w:rPr>
          <w:rFonts w:cs="B Titr"/>
          <w:color w:val="0E0E0E"/>
          <w:w w:val="105"/>
          <w:rtl/>
        </w:rPr>
        <w:t xml:space="preserve">بررسی منطقه ای آسیا و اقیانوسیه </w:t>
      </w:r>
      <w:r w:rsidR="00D85FD7" w:rsidRPr="00E83BC6">
        <w:rPr>
          <w:rFonts w:cs="B Titr"/>
          <w:color w:val="0E0E0E"/>
          <w:w w:val="105"/>
          <w:rtl/>
        </w:rPr>
        <w:t>در بانکوک؛</w:t>
      </w:r>
    </w:p>
    <w:p w14:paraId="1023BDBC" w14:textId="77777777" w:rsidR="007978A6" w:rsidRPr="00EE6AF2" w:rsidRDefault="00D85FD7" w:rsidP="00AA23FB">
      <w:pPr>
        <w:pStyle w:val="BodyText"/>
        <w:tabs>
          <w:tab w:val="right" w:pos="10430"/>
        </w:tabs>
        <w:bidi/>
        <w:spacing w:before="7"/>
        <w:ind w:left="2086"/>
        <w:rPr>
          <w:rFonts w:cs="B Titr"/>
          <w:color w:val="0E0E0E"/>
          <w:w w:val="105"/>
        </w:rPr>
      </w:pPr>
      <w:r w:rsidRPr="00E83BC6">
        <w:rPr>
          <w:rFonts w:cs="B Titr"/>
          <w:color w:val="0E0E0E"/>
          <w:w w:val="105"/>
          <w:rtl/>
        </w:rPr>
        <w:t>امور اداری و بودجه:</w:t>
      </w:r>
    </w:p>
    <w:p w14:paraId="46327D15" w14:textId="2B49E7F1" w:rsidR="007978A6" w:rsidRPr="00EE6AF2" w:rsidRDefault="00D85FD7" w:rsidP="00AA23FB">
      <w:pPr>
        <w:pStyle w:val="BodyText"/>
        <w:tabs>
          <w:tab w:val="left" w:pos="2339"/>
          <w:tab w:val="right" w:pos="10430"/>
        </w:tabs>
        <w:bidi/>
        <w:spacing w:before="7" w:line="249" w:lineRule="auto"/>
        <w:ind w:left="2086" w:right="5133" w:hanging="70"/>
        <w:rPr>
          <w:rFonts w:cs="B Titr"/>
          <w:color w:val="0E0E0E"/>
          <w:w w:val="105"/>
        </w:rPr>
      </w:pPr>
      <w:r w:rsidRPr="00E83BC6">
        <w:rPr>
          <w:rFonts w:cs="B Titr"/>
          <w:color w:val="0E0E0E"/>
          <w:w w:val="105"/>
          <w:rtl/>
        </w:rPr>
        <w:t>-</w:t>
      </w:r>
      <w:r w:rsidRPr="00E83BC6">
        <w:rPr>
          <w:rFonts w:cs="B Titr"/>
          <w:color w:val="0E0E0E"/>
          <w:w w:val="105"/>
          <w:rtl/>
        </w:rPr>
        <w:tab/>
      </w:r>
      <w:r w:rsidRPr="00EE6AF2">
        <w:rPr>
          <w:rFonts w:cs="B Titr"/>
          <w:color w:val="0E0E0E"/>
          <w:w w:val="105"/>
          <w:rtl/>
        </w:rPr>
        <w:t xml:space="preserve">توصیه های </w:t>
      </w:r>
      <w:r w:rsidR="00377ADB" w:rsidRPr="00EE6AF2">
        <w:rPr>
          <w:rFonts w:cs="B Titr"/>
          <w:color w:val="0E0E0E"/>
          <w:w w:val="105"/>
          <w:rtl/>
        </w:rPr>
        <w:t>هیات</w:t>
      </w:r>
      <w:r w:rsidRPr="00EE6AF2">
        <w:rPr>
          <w:rFonts w:cs="B Titr"/>
          <w:color w:val="0E0E0E"/>
          <w:w w:val="105"/>
          <w:rtl/>
        </w:rPr>
        <w:t xml:space="preserve"> </w:t>
      </w:r>
      <w:r w:rsidR="009D5D64">
        <w:rPr>
          <w:rFonts w:cs="B Titr"/>
          <w:color w:val="0E0E0E"/>
          <w:w w:val="105"/>
          <w:rtl/>
        </w:rPr>
        <w:t>گزینش</w:t>
      </w:r>
      <w:r w:rsidRPr="00EE6AF2">
        <w:rPr>
          <w:rFonts w:cs="B Titr"/>
          <w:color w:val="0E0E0E"/>
          <w:w w:val="105"/>
          <w:rtl/>
        </w:rPr>
        <w:t xml:space="preserve">. </w:t>
      </w:r>
      <w:r w:rsidR="009D5D64">
        <w:rPr>
          <w:rFonts w:cs="B Titr"/>
          <w:color w:val="0E0E0E"/>
          <w:w w:val="105"/>
          <w:rtl/>
        </w:rPr>
        <w:t>سایر موارد</w:t>
      </w:r>
    </w:p>
    <w:p w14:paraId="5209BAE3" w14:textId="77777777" w:rsidR="00A36A53" w:rsidRDefault="00D85FD7" w:rsidP="00AA23FB">
      <w:pPr>
        <w:pStyle w:val="BodyText"/>
        <w:tabs>
          <w:tab w:val="right" w:pos="10430"/>
        </w:tabs>
        <w:bidi/>
        <w:spacing w:before="2"/>
        <w:ind w:left="2084"/>
        <w:rPr>
          <w:rFonts w:cs="B Titr"/>
          <w:color w:val="0E0E0E"/>
          <w:w w:val="105"/>
          <w:rtl/>
        </w:rPr>
      </w:pPr>
      <w:r w:rsidRPr="00EE6AF2">
        <w:rPr>
          <w:rFonts w:cs="B Titr"/>
          <w:color w:val="0E0E0E"/>
          <w:w w:val="105"/>
          <w:rtl/>
        </w:rPr>
        <w:t>تاریخ جلسه CPR بعدی.</w:t>
      </w:r>
    </w:p>
    <w:p w14:paraId="465A64C8" w14:textId="42B3FA9B" w:rsidR="007978A6" w:rsidRPr="00EE6AF2" w:rsidRDefault="00D85FD7" w:rsidP="00AA23FB">
      <w:pPr>
        <w:pStyle w:val="BodyText"/>
        <w:numPr>
          <w:ilvl w:val="0"/>
          <w:numId w:val="29"/>
        </w:numPr>
        <w:tabs>
          <w:tab w:val="right" w:pos="10430"/>
        </w:tabs>
        <w:bidi/>
        <w:spacing w:before="2"/>
        <w:rPr>
          <w:rFonts w:cs="B Titr"/>
          <w:color w:val="0E0E0E"/>
          <w:w w:val="105"/>
        </w:rPr>
      </w:pPr>
      <w:r w:rsidRPr="00E83BC6">
        <w:rPr>
          <w:rFonts w:cs="B Titr"/>
          <w:color w:val="0E0E0E"/>
          <w:w w:val="105"/>
          <w:rtl/>
        </w:rPr>
        <w:t>شورا</w:t>
      </w:r>
      <w:r w:rsidR="00321E65">
        <w:rPr>
          <w:rFonts w:cs="B Titr"/>
          <w:color w:val="0E0E0E"/>
          <w:w w:val="105"/>
        </w:rPr>
        <w:t>‌‌</w:t>
      </w:r>
      <w:r w:rsidRPr="00E83BC6">
        <w:rPr>
          <w:rFonts w:cs="B Titr"/>
          <w:color w:val="0E0E0E"/>
          <w:w w:val="105"/>
          <w:rtl/>
        </w:rPr>
        <w:t>پیش نویس دستور کار فوق را برای تصویب بررسی کند.</w:t>
      </w:r>
    </w:p>
    <w:p w14:paraId="14D936E8" w14:textId="77777777" w:rsidR="007978A6" w:rsidRPr="00EE6AF2" w:rsidRDefault="007978A6" w:rsidP="00AA23FB">
      <w:pPr>
        <w:pStyle w:val="BodyText"/>
        <w:tabs>
          <w:tab w:val="right" w:pos="10430"/>
        </w:tabs>
        <w:bidi/>
        <w:spacing w:before="1"/>
        <w:rPr>
          <w:rFonts w:cs="B Titr"/>
          <w:color w:val="0E0E0E"/>
          <w:w w:val="105"/>
        </w:rPr>
      </w:pPr>
    </w:p>
    <w:p w14:paraId="6C1C2B7C" w14:textId="77777777" w:rsidR="007978A6" w:rsidRPr="00EE6AF2" w:rsidRDefault="00D85FD7" w:rsidP="00AA23FB">
      <w:pPr>
        <w:tabs>
          <w:tab w:val="right" w:pos="10430"/>
        </w:tabs>
        <w:bidi/>
        <w:spacing w:before="1"/>
        <w:ind w:left="1466"/>
        <w:rPr>
          <w:rFonts w:cs="B Titr"/>
          <w:color w:val="0E0E0E"/>
          <w:w w:val="105"/>
        </w:rPr>
      </w:pPr>
      <w:r w:rsidRPr="00EE6AF2">
        <w:rPr>
          <w:rFonts w:cs="B Titr"/>
          <w:color w:val="0E0E0E"/>
          <w:w w:val="105"/>
          <w:rtl/>
        </w:rPr>
        <w:t>دستور کار شماره 2</w:t>
      </w:r>
    </w:p>
    <w:p w14:paraId="0FBD1FA6" w14:textId="739ED040" w:rsidR="007978A6" w:rsidRPr="00EE6AF2" w:rsidRDefault="00D85FD7" w:rsidP="00AA23FB">
      <w:pPr>
        <w:pStyle w:val="BodyText"/>
        <w:tabs>
          <w:tab w:val="right" w:pos="10430"/>
        </w:tabs>
        <w:bidi/>
        <w:spacing w:before="13"/>
        <w:ind w:left="1466"/>
        <w:rPr>
          <w:rFonts w:cs="B Titr"/>
          <w:color w:val="0E0E0E"/>
          <w:w w:val="105"/>
        </w:rPr>
      </w:pPr>
      <w:r w:rsidRPr="00E83BC6">
        <w:rPr>
          <w:rFonts w:cs="B Titr"/>
          <w:color w:val="0E0E0E"/>
          <w:w w:val="105"/>
          <w:rtl/>
        </w:rPr>
        <w:t>تصویب پیش نویس گزارش</w:t>
      </w:r>
      <w:r w:rsidR="00321E65">
        <w:rPr>
          <w:rFonts w:cs="B Titr"/>
          <w:color w:val="0E0E0E"/>
          <w:w w:val="105"/>
        </w:rPr>
        <w:t>‌</w:t>
      </w:r>
      <w:r w:rsidR="0006466E">
        <w:rPr>
          <w:rFonts w:cs="B Titr"/>
          <w:color w:val="0E0E0E"/>
          <w:w w:val="105"/>
          <w:rtl/>
        </w:rPr>
        <w:t>دویست</w:t>
      </w:r>
      <w:r w:rsidRPr="00E83BC6">
        <w:rPr>
          <w:rFonts w:cs="B Titr"/>
          <w:color w:val="0E0E0E"/>
          <w:w w:val="105"/>
          <w:rtl/>
        </w:rPr>
        <w:t xml:space="preserve"> و نود و یکمین</w:t>
      </w:r>
      <w:r w:rsidRPr="00EE6AF2">
        <w:rPr>
          <w:rFonts w:cs="B Titr"/>
          <w:color w:val="0E0E0E"/>
          <w:w w:val="105"/>
          <w:rtl/>
        </w:rPr>
        <w:t xml:space="preserve"> </w:t>
      </w:r>
      <w:r w:rsidRPr="00E83BC6">
        <w:rPr>
          <w:rFonts w:cs="B Titr"/>
          <w:color w:val="0E0E0E"/>
          <w:w w:val="105"/>
          <w:rtl/>
        </w:rPr>
        <w:t>نشست CPR</w:t>
      </w:r>
    </w:p>
    <w:p w14:paraId="6573D07C" w14:textId="312CEAEE" w:rsidR="007978A6" w:rsidRPr="00EE6AF2" w:rsidRDefault="00E83BC6" w:rsidP="00AA23FB">
      <w:pPr>
        <w:pStyle w:val="BodyText"/>
        <w:tabs>
          <w:tab w:val="right" w:pos="10430"/>
        </w:tabs>
        <w:bidi/>
        <w:spacing w:line="20" w:lineRule="exact"/>
        <w:ind w:left="1457"/>
        <w:rPr>
          <w:rFonts w:cs="B Titr"/>
          <w:color w:val="0E0E0E"/>
          <w:w w:val="105"/>
        </w:rPr>
      </w:pPr>
      <w:r w:rsidRPr="00EE6AF2">
        <w:rPr>
          <w:rFonts w:cs="B Titr"/>
          <w:color w:val="0E0E0E"/>
          <w:w w:val="105"/>
        </w:rPr>
        <mc:AlternateContent>
          <mc:Choice Requires="wpg">
            <w:drawing>
              <wp:inline distT="0" distB="0" distL="0" distR="0" wp14:anchorId="10CA8D12" wp14:editId="041EEB13">
                <wp:extent cx="3009900" cy="9525"/>
                <wp:effectExtent l="1905" t="2540" r="0" b="0"/>
                <wp:docPr id="15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9525"/>
                          <a:chOff x="0" y="0"/>
                          <a:chExt cx="4740" cy="15"/>
                        </a:xfrm>
                      </wpg:grpSpPr>
                      <wps:wsp>
                        <wps:cNvPr id="153" name="docshape18"/>
                        <wps:cNvSpPr>
                          <a:spLocks noChangeArrowheads="1"/>
                        </wps:cNvSpPr>
                        <wps:spPr bwMode="auto">
                          <a:xfrm>
                            <a:off x="0" y="0"/>
                            <a:ext cx="47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E91BDC" id="docshapegroup17" o:spid="_x0000_s1026" style="width:237pt;height:.75pt;mso-position-horizontal-relative:char;mso-position-vertical-relative:line" coordsize="47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">
                <v:rect id="docshape18" o:spid="_x0000_s1027" style="position:absolute;width:47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w10:anchorlock/>
              </v:group>
            </w:pict>
          </mc:Fallback>
        </mc:AlternateContent>
      </w:r>
    </w:p>
    <w:p w14:paraId="27121331" w14:textId="77777777" w:rsidR="007978A6" w:rsidRPr="00EE6AF2" w:rsidRDefault="007978A6" w:rsidP="00AA23FB">
      <w:pPr>
        <w:pStyle w:val="BodyText"/>
        <w:tabs>
          <w:tab w:val="right" w:pos="10430"/>
        </w:tabs>
        <w:bidi/>
        <w:rPr>
          <w:rFonts w:cs="B Titr"/>
          <w:color w:val="0E0E0E"/>
          <w:w w:val="105"/>
        </w:rPr>
      </w:pPr>
    </w:p>
    <w:p w14:paraId="7B771916" w14:textId="201F3406" w:rsidR="007978A6" w:rsidRPr="00EE6AF2" w:rsidRDefault="00D85FD7" w:rsidP="00AA23FB">
      <w:pPr>
        <w:pStyle w:val="ListParagraph"/>
        <w:numPr>
          <w:ilvl w:val="0"/>
          <w:numId w:val="29"/>
        </w:numPr>
        <w:tabs>
          <w:tab w:val="left" w:pos="2092"/>
          <w:tab w:val="right" w:pos="10430"/>
        </w:tabs>
        <w:bidi/>
        <w:spacing w:line="249" w:lineRule="auto"/>
        <w:ind w:right="1599"/>
        <w:rPr>
          <w:rFonts w:cs="B Titr"/>
          <w:color w:val="0E0E0E"/>
          <w:w w:val="105"/>
        </w:rPr>
      </w:pPr>
      <w:r w:rsidRPr="00EE6AF2">
        <w:rPr>
          <w:rFonts w:cs="B Titr"/>
          <w:color w:val="0E0E0E"/>
          <w:w w:val="105"/>
          <w:rtl/>
        </w:rPr>
        <w:t>پیش نویس گزارش</w:t>
      </w:r>
      <w:r w:rsidR="00321E65" w:rsidRPr="00EE6AF2">
        <w:rPr>
          <w:rFonts w:cs="B Titr"/>
          <w:color w:val="0E0E0E"/>
          <w:w w:val="105"/>
        </w:rPr>
        <w:t>‌</w:t>
      </w:r>
      <w:r w:rsidR="0006466E" w:rsidRPr="00EE6AF2">
        <w:rPr>
          <w:rFonts w:cs="B Titr"/>
          <w:color w:val="0E0E0E"/>
          <w:w w:val="105"/>
          <w:rtl/>
        </w:rPr>
        <w:t>دویست</w:t>
      </w:r>
      <w:r w:rsidRPr="00EE6AF2">
        <w:rPr>
          <w:rFonts w:cs="B Titr"/>
          <w:color w:val="0E0E0E"/>
          <w:w w:val="105"/>
          <w:rtl/>
        </w:rPr>
        <w:t xml:space="preserve"> و نود و یکمین نشست CPR که در تاریخ 24 دسامبر 2024 در دبیرخانه اکو در تهران</w:t>
      </w:r>
      <w:r w:rsidR="00C236D2" w:rsidRPr="00EE6AF2">
        <w:rPr>
          <w:rFonts w:cs="B Titr"/>
          <w:color w:val="0E0E0E"/>
          <w:w w:val="105"/>
          <w:rtl/>
        </w:rPr>
        <w:t xml:space="preserve"> </w:t>
      </w:r>
      <w:r w:rsidRPr="00EE6AF2">
        <w:rPr>
          <w:rFonts w:cs="B Titr"/>
          <w:color w:val="0E0E0E"/>
          <w:w w:val="105"/>
          <w:rtl/>
        </w:rPr>
        <w:t>برگزار شد،</w:t>
      </w:r>
      <w:r w:rsidR="00C236D2" w:rsidRPr="00EE6AF2">
        <w:rPr>
          <w:rFonts w:cs="B Titr"/>
          <w:color w:val="0E0E0E"/>
          <w:w w:val="105"/>
          <w:rtl/>
        </w:rPr>
        <w:t xml:space="preserve"> </w:t>
      </w:r>
      <w:r w:rsidRPr="00EE6AF2">
        <w:rPr>
          <w:rFonts w:cs="B Titr"/>
          <w:color w:val="0E0E0E"/>
          <w:w w:val="105"/>
          <w:rtl/>
        </w:rPr>
        <w:t xml:space="preserve">از </w:t>
      </w:r>
      <w:r w:rsidRPr="00E83BC6">
        <w:rPr>
          <w:rFonts w:cs="B Titr"/>
          <w:color w:val="0E0E0E"/>
          <w:w w:val="105"/>
          <w:rtl/>
        </w:rPr>
        <w:t>طریق</w:t>
      </w:r>
      <w:r w:rsidR="00C236D2">
        <w:rPr>
          <w:rFonts w:cs="B Titr"/>
          <w:color w:val="0E0E0E"/>
          <w:w w:val="105"/>
          <w:rtl/>
        </w:rPr>
        <w:t xml:space="preserve"> </w:t>
      </w:r>
      <w:r w:rsidRPr="00E83BC6">
        <w:rPr>
          <w:rFonts w:cs="B Titr"/>
          <w:color w:val="0E0E0E"/>
          <w:w w:val="105"/>
          <w:rtl/>
        </w:rPr>
        <w:t>یادداشت</w:t>
      </w:r>
      <w:r w:rsidR="00321E65">
        <w:rPr>
          <w:rFonts w:cs="B Titr"/>
          <w:color w:val="0E0E0E"/>
          <w:w w:val="105"/>
        </w:rPr>
        <w:t>‌</w:t>
      </w:r>
      <w:r w:rsidRPr="00E83BC6">
        <w:rPr>
          <w:rFonts w:cs="B Titr"/>
          <w:color w:val="0E0E0E"/>
          <w:w w:val="105"/>
          <w:rtl/>
        </w:rPr>
        <w:t>دبیرخانه</w:t>
      </w:r>
      <w:r w:rsidR="00C236D2">
        <w:rPr>
          <w:rFonts w:cs="B Titr"/>
          <w:color w:val="0E0E0E"/>
          <w:w w:val="105"/>
          <w:rtl/>
        </w:rPr>
        <w:t xml:space="preserve"> </w:t>
      </w:r>
      <w:r w:rsidRPr="00EE6AF2">
        <w:rPr>
          <w:rFonts w:cs="B Titr"/>
          <w:color w:val="0E0E0E"/>
          <w:w w:val="105"/>
          <w:rtl/>
        </w:rPr>
        <w:t xml:space="preserve">در بین کشورهای عضو </w:t>
      </w:r>
      <w:r w:rsidRPr="00E83BC6">
        <w:rPr>
          <w:rFonts w:cs="B Titr"/>
          <w:color w:val="0E0E0E"/>
          <w:w w:val="105"/>
          <w:rtl/>
        </w:rPr>
        <w:t>توزیع شد. CFU/2024/1849 مورخ 29 دسامبر 2024.</w:t>
      </w:r>
    </w:p>
    <w:p w14:paraId="230A5C7A" w14:textId="77777777" w:rsidR="007978A6" w:rsidRPr="00EE6AF2" w:rsidRDefault="007978A6" w:rsidP="00AA23FB">
      <w:pPr>
        <w:pStyle w:val="BodyText"/>
        <w:tabs>
          <w:tab w:val="right" w:pos="10430"/>
        </w:tabs>
        <w:bidi/>
        <w:spacing w:before="5"/>
        <w:rPr>
          <w:rFonts w:cs="B Titr"/>
          <w:color w:val="0E0E0E"/>
          <w:w w:val="105"/>
        </w:rPr>
      </w:pPr>
    </w:p>
    <w:p w14:paraId="5F8A74FB" w14:textId="1700086A" w:rsidR="007978A6" w:rsidRPr="00EE6AF2" w:rsidRDefault="00D85FD7" w:rsidP="00AA23FB">
      <w:pPr>
        <w:pStyle w:val="ListParagraph"/>
        <w:numPr>
          <w:ilvl w:val="0"/>
          <w:numId w:val="29"/>
        </w:numPr>
        <w:tabs>
          <w:tab w:val="left" w:pos="2091"/>
          <w:tab w:val="left" w:pos="2092"/>
          <w:tab w:val="right" w:pos="10430"/>
        </w:tabs>
        <w:bidi/>
        <w:ind w:hanging="647"/>
        <w:rPr>
          <w:rFonts w:cs="B Titr"/>
          <w:color w:val="0E0E0E"/>
          <w:w w:val="105"/>
        </w:rPr>
      </w:pPr>
      <w:r w:rsidRPr="00E83BC6">
        <w:rPr>
          <w:rFonts w:cs="B Titr"/>
          <w:color w:val="0E0E0E"/>
          <w:w w:val="105"/>
          <w:rtl/>
        </w:rPr>
        <w:t>شورا</w:t>
      </w:r>
      <w:r w:rsidR="00321E65">
        <w:rPr>
          <w:rFonts w:cs="B Titr"/>
          <w:color w:val="0E0E0E"/>
          <w:w w:val="105"/>
        </w:rPr>
        <w:t>‌‌</w:t>
      </w:r>
      <w:r w:rsidRPr="00E83BC6">
        <w:rPr>
          <w:rFonts w:cs="B Titr"/>
          <w:color w:val="0E0E0E"/>
          <w:w w:val="105"/>
          <w:rtl/>
        </w:rPr>
        <w:t>تصویب پیش نویس گزارش را بررسی کند.</w:t>
      </w:r>
    </w:p>
    <w:p w14:paraId="5DB6B805" w14:textId="77777777" w:rsidR="007978A6" w:rsidRPr="00EE6AF2" w:rsidRDefault="007978A6" w:rsidP="00AA23FB">
      <w:pPr>
        <w:pStyle w:val="BodyText"/>
        <w:tabs>
          <w:tab w:val="right" w:pos="10430"/>
        </w:tabs>
        <w:bidi/>
        <w:spacing w:before="6"/>
        <w:rPr>
          <w:rFonts w:cs="B Titr"/>
          <w:color w:val="0E0E0E"/>
          <w:w w:val="105"/>
        </w:rPr>
      </w:pPr>
    </w:p>
    <w:p w14:paraId="45BE74CD" w14:textId="77777777" w:rsidR="007978A6" w:rsidRPr="00EE6AF2" w:rsidRDefault="00D85FD7" w:rsidP="00AA23FB">
      <w:pPr>
        <w:tabs>
          <w:tab w:val="right" w:pos="10430"/>
        </w:tabs>
        <w:bidi/>
        <w:ind w:left="1466"/>
        <w:rPr>
          <w:rFonts w:cs="B Titr"/>
          <w:color w:val="0E0E0E"/>
          <w:w w:val="105"/>
        </w:rPr>
      </w:pPr>
      <w:r w:rsidRPr="00EE6AF2">
        <w:rPr>
          <w:rFonts w:cs="B Titr"/>
          <w:color w:val="0E0E0E"/>
          <w:w w:val="105"/>
          <w:rtl/>
        </w:rPr>
        <w:t>دستور کار شماره 3</w:t>
      </w:r>
    </w:p>
    <w:p w14:paraId="3693C646" w14:textId="77777777" w:rsidR="007978A6" w:rsidRPr="00EE6AF2" w:rsidRDefault="00D85FD7" w:rsidP="00AA23FB">
      <w:pPr>
        <w:pStyle w:val="BodyText"/>
        <w:tabs>
          <w:tab w:val="right" w:pos="10430"/>
        </w:tabs>
        <w:bidi/>
        <w:spacing w:before="9"/>
        <w:ind w:left="1460"/>
        <w:rPr>
          <w:rFonts w:cs="B Titr"/>
          <w:color w:val="0E0E0E"/>
          <w:w w:val="105"/>
        </w:rPr>
      </w:pPr>
      <w:r w:rsidRPr="00EE6AF2">
        <w:rPr>
          <w:rFonts w:cs="B Titr"/>
          <w:color w:val="0E0E0E"/>
          <w:w w:val="105"/>
          <w:rtl/>
        </w:rPr>
        <w:t>آماده سازی برای:</w:t>
      </w:r>
    </w:p>
    <w:p w14:paraId="5E2A3130" w14:textId="77777777" w:rsidR="007978A6" w:rsidRPr="00EE6AF2" w:rsidRDefault="007978A6" w:rsidP="00AA23FB">
      <w:pPr>
        <w:pStyle w:val="BodyText"/>
        <w:tabs>
          <w:tab w:val="right" w:pos="10430"/>
        </w:tabs>
        <w:bidi/>
        <w:rPr>
          <w:rFonts w:cs="B Titr"/>
          <w:color w:val="0E0E0E"/>
          <w:w w:val="105"/>
        </w:rPr>
      </w:pPr>
    </w:p>
    <w:p w14:paraId="13ADDC67" w14:textId="37355B9E" w:rsidR="007978A6" w:rsidRPr="00EE6AF2" w:rsidRDefault="00D85FD7" w:rsidP="00AA23FB">
      <w:pPr>
        <w:tabs>
          <w:tab w:val="right" w:pos="10430"/>
        </w:tabs>
        <w:bidi/>
        <w:ind w:left="2079"/>
        <w:rPr>
          <w:rFonts w:cs="B Titr"/>
          <w:color w:val="0E0E0E"/>
          <w:w w:val="105"/>
        </w:rPr>
      </w:pPr>
      <w:r w:rsidRPr="00EE6AF2">
        <w:rPr>
          <w:rFonts w:cs="B Titr"/>
          <w:color w:val="0E0E0E"/>
          <w:w w:val="105"/>
          <w:rtl/>
        </w:rPr>
        <w:lastRenderedPageBreak/>
        <w:t>-هفدهمین اجلاس سران اکو</w:t>
      </w:r>
      <w:r w:rsidR="00321E65" w:rsidRPr="00EE6AF2">
        <w:rPr>
          <w:rFonts w:cs="B Titr"/>
          <w:color w:val="0E0E0E"/>
          <w:w w:val="105"/>
          <w:rtl/>
        </w:rPr>
        <w:t xml:space="preserve"> </w:t>
      </w:r>
      <w:r w:rsidRPr="00EE6AF2">
        <w:rPr>
          <w:rFonts w:cs="B Titr"/>
          <w:color w:val="0E0E0E"/>
          <w:w w:val="105"/>
          <w:rtl/>
        </w:rPr>
        <w:t>(3-4 ژوئیه 2025، آذربایجان)</w:t>
      </w:r>
    </w:p>
    <w:p w14:paraId="0FED065B" w14:textId="4739A611" w:rsidR="007978A6" w:rsidRPr="00EE6AF2" w:rsidRDefault="00E83BC6" w:rsidP="00AA23FB">
      <w:pPr>
        <w:pStyle w:val="BodyText"/>
        <w:tabs>
          <w:tab w:val="right" w:pos="10430"/>
        </w:tabs>
        <w:bidi/>
        <w:spacing w:line="20" w:lineRule="exact"/>
        <w:ind w:left="2331"/>
        <w:rPr>
          <w:rFonts w:cs="B Titr"/>
          <w:color w:val="0E0E0E"/>
          <w:w w:val="105"/>
        </w:rPr>
      </w:pPr>
      <w:r w:rsidRPr="00EE6AF2">
        <w:rPr>
          <w:rFonts w:cs="B Titr"/>
          <w:color w:val="0E0E0E"/>
          <w:w w:val="105"/>
        </w:rPr>
        <mc:AlternateContent>
          <mc:Choice Requires="wpg">
            <w:drawing>
              <wp:inline distT="0" distB="0" distL="0" distR="0" wp14:anchorId="243BD604" wp14:editId="1E128309">
                <wp:extent cx="2590800" cy="9525"/>
                <wp:effectExtent l="0" t="0" r="635" b="4445"/>
                <wp:docPr id="15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9525"/>
                          <a:chOff x="0" y="0"/>
                          <a:chExt cx="4080" cy="15"/>
                        </a:xfrm>
                      </wpg:grpSpPr>
                      <wps:wsp>
                        <wps:cNvPr id="151" name="docshape20"/>
                        <wps:cNvSpPr>
                          <a:spLocks noChangeArrowheads="1"/>
                        </wps:cNvSpPr>
                        <wps:spPr bwMode="auto">
                          <a:xfrm>
                            <a:off x="0" y="0"/>
                            <a:ext cx="408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1D7BEE" id="docshapegroup19" o:spid="_x0000_s1026" style="width:204pt;height:.75pt;mso-position-horizontal-relative:char;mso-position-vertical-relative:line" coordsize="40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">
                <v:rect id="docshape20" o:spid="_x0000_s1027" style="position:absolute;width:408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w10:anchorlock/>
              </v:group>
            </w:pict>
          </mc:Fallback>
        </mc:AlternateContent>
      </w:r>
    </w:p>
    <w:p w14:paraId="1319879C" w14:textId="406FF4E8" w:rsidR="007978A6" w:rsidRPr="00EE6AF2" w:rsidRDefault="00D85FD7" w:rsidP="00AA23FB">
      <w:pPr>
        <w:pStyle w:val="ListParagraph"/>
        <w:numPr>
          <w:ilvl w:val="0"/>
          <w:numId w:val="29"/>
        </w:numPr>
        <w:tabs>
          <w:tab w:val="left" w:pos="2095"/>
          <w:tab w:val="right" w:pos="10430"/>
        </w:tabs>
        <w:bidi/>
        <w:spacing w:before="203" w:line="249" w:lineRule="auto"/>
        <w:ind w:left="1462" w:right="1598" w:hanging="19"/>
        <w:rPr>
          <w:rFonts w:cs="B Titr"/>
          <w:color w:val="0E0E0E"/>
          <w:w w:val="105"/>
        </w:rPr>
      </w:pPr>
      <w:r w:rsidRPr="00E83BC6">
        <w:rPr>
          <w:rFonts w:cs="B Titr"/>
          <w:color w:val="0E0E0E"/>
          <w:w w:val="105"/>
          <w:rtl/>
        </w:rPr>
        <w:t>در جریان</w:t>
      </w:r>
      <w:r w:rsidR="00321E65">
        <w:rPr>
          <w:rFonts w:cs="B Titr"/>
          <w:color w:val="0E0E0E"/>
          <w:w w:val="105"/>
        </w:rPr>
        <w:t>‌</w:t>
      </w:r>
      <w:r w:rsidR="0006466E">
        <w:rPr>
          <w:rFonts w:cs="B Titr"/>
          <w:color w:val="0E0E0E"/>
          <w:w w:val="105"/>
          <w:rtl/>
        </w:rPr>
        <w:t>دویست</w:t>
      </w:r>
      <w:r w:rsidRPr="00E83BC6">
        <w:rPr>
          <w:rFonts w:cs="B Titr"/>
          <w:color w:val="0E0E0E"/>
          <w:w w:val="105"/>
          <w:rtl/>
        </w:rPr>
        <w:t xml:space="preserve"> و نود و یکمین</w:t>
      </w:r>
      <w:r w:rsidRPr="00EE6AF2">
        <w:rPr>
          <w:rFonts w:cs="B Titr"/>
          <w:color w:val="0E0E0E"/>
          <w:w w:val="105"/>
          <w:rtl/>
        </w:rPr>
        <w:t xml:space="preserve"> </w:t>
      </w:r>
      <w:r w:rsidRPr="00E83BC6">
        <w:rPr>
          <w:rFonts w:cs="B Titr"/>
          <w:color w:val="0E0E0E"/>
          <w:w w:val="105"/>
          <w:rtl/>
        </w:rPr>
        <w:t>نشست CRP که در 24 دسامبر 2024 برگزار شد، از طرف آذربایجانی</w:t>
      </w:r>
      <w:r w:rsidR="00C236D2">
        <w:rPr>
          <w:rFonts w:cs="B Titr"/>
          <w:color w:val="0E0E0E"/>
          <w:w w:val="105"/>
          <w:rtl/>
        </w:rPr>
        <w:t xml:space="preserve"> </w:t>
      </w:r>
      <w:r w:rsidRPr="00E83BC6">
        <w:rPr>
          <w:rFonts w:cs="B Titr"/>
          <w:color w:val="0E0E0E"/>
          <w:w w:val="105"/>
          <w:rtl/>
        </w:rPr>
        <w:t>درخواست شد تا جزئیات بیشتری در مورد برنامه اجلاس ارائه دهد.</w:t>
      </w:r>
    </w:p>
    <w:p w14:paraId="55742823" w14:textId="77777777" w:rsidR="007978A6" w:rsidRPr="00EE6AF2" w:rsidRDefault="007978A6" w:rsidP="00AA23FB">
      <w:pPr>
        <w:pStyle w:val="BodyText"/>
        <w:tabs>
          <w:tab w:val="right" w:pos="10430"/>
        </w:tabs>
        <w:bidi/>
        <w:spacing w:before="2"/>
        <w:rPr>
          <w:rFonts w:cs="B Titr"/>
          <w:color w:val="0E0E0E"/>
          <w:w w:val="105"/>
        </w:rPr>
      </w:pPr>
    </w:p>
    <w:p w14:paraId="6434B6F5" w14:textId="0C892788" w:rsidR="007978A6" w:rsidRPr="00EE6AF2" w:rsidRDefault="00D85FD7" w:rsidP="00AA23FB">
      <w:pPr>
        <w:pStyle w:val="ListParagraph"/>
        <w:numPr>
          <w:ilvl w:val="0"/>
          <w:numId w:val="29"/>
        </w:numPr>
        <w:tabs>
          <w:tab w:val="left" w:pos="2092"/>
          <w:tab w:val="right" w:pos="10430"/>
        </w:tabs>
        <w:bidi/>
        <w:spacing w:line="249" w:lineRule="auto"/>
        <w:ind w:left="1466" w:right="1603" w:hanging="22"/>
        <w:rPr>
          <w:rFonts w:cs="B Titr"/>
          <w:color w:val="0E0E0E"/>
          <w:w w:val="105"/>
        </w:rPr>
      </w:pPr>
      <w:r w:rsidRPr="00E83BC6">
        <w:rPr>
          <w:rFonts w:cs="B Titr"/>
          <w:color w:val="0E0E0E"/>
          <w:w w:val="105"/>
          <w:rtl/>
        </w:rPr>
        <w:t>شورا</w:t>
      </w:r>
      <w:r w:rsidR="00EE6AF2">
        <w:rPr>
          <w:rFonts w:cs="B Titr" w:hint="cs"/>
          <w:color w:val="0E0E0E"/>
          <w:w w:val="105"/>
          <w:rtl/>
        </w:rPr>
        <w:t xml:space="preserve"> </w:t>
      </w:r>
      <w:r w:rsidR="00321E65">
        <w:rPr>
          <w:rFonts w:cs="B Titr"/>
          <w:color w:val="0E0E0E"/>
          <w:w w:val="105"/>
        </w:rPr>
        <w:t>‌‌</w:t>
      </w:r>
      <w:r w:rsidRPr="00EE6AF2">
        <w:rPr>
          <w:rFonts w:cs="B Titr"/>
          <w:color w:val="0E0E0E"/>
          <w:w w:val="105"/>
          <w:rtl/>
        </w:rPr>
        <w:t xml:space="preserve">از طرف آذربایجانی </w:t>
      </w:r>
      <w:r w:rsidR="00EE6AF2" w:rsidRPr="00EE6AF2">
        <w:rPr>
          <w:rFonts w:cs="B Titr" w:hint="cs"/>
          <w:color w:val="0E0E0E"/>
          <w:w w:val="105"/>
          <w:rtl/>
        </w:rPr>
        <w:t>می‌</w:t>
      </w:r>
      <w:r w:rsidRPr="00EE6AF2">
        <w:rPr>
          <w:rFonts w:cs="B Titr"/>
          <w:color w:val="0E0E0E"/>
          <w:w w:val="105"/>
          <w:rtl/>
        </w:rPr>
        <w:t xml:space="preserve">خواهد که اطلاعات بیشتری در مورد اجلاس ارائه دهد و از کشورهای عضو بخواهد که تأییدیه های شرکت </w:t>
      </w:r>
      <w:r w:rsidRPr="00E83BC6">
        <w:rPr>
          <w:rFonts w:cs="B Titr"/>
          <w:color w:val="0E0E0E"/>
          <w:w w:val="105"/>
          <w:rtl/>
        </w:rPr>
        <w:t>سران</w:t>
      </w:r>
      <w:r w:rsidR="00C236D2">
        <w:rPr>
          <w:rFonts w:cs="B Titr"/>
          <w:color w:val="0E0E0E"/>
          <w:w w:val="105"/>
          <w:rtl/>
        </w:rPr>
        <w:t xml:space="preserve"> </w:t>
      </w:r>
      <w:r w:rsidRPr="00E83BC6">
        <w:rPr>
          <w:rFonts w:cs="B Titr"/>
          <w:color w:val="0E0E0E"/>
          <w:w w:val="105"/>
          <w:rtl/>
        </w:rPr>
        <w:t xml:space="preserve">محترم دولت های خود </w:t>
      </w:r>
      <w:r w:rsidRPr="00EE6AF2">
        <w:rPr>
          <w:rFonts w:cs="B Titr"/>
          <w:color w:val="0E0E0E"/>
          <w:w w:val="105"/>
          <w:rtl/>
        </w:rPr>
        <w:t>را به اجلاس بعدی اکو ابلاغ کنند.</w:t>
      </w:r>
      <w:r w:rsidRPr="00E83BC6">
        <w:rPr>
          <w:rFonts w:cs="B Titr"/>
          <w:color w:val="0E0E0E"/>
          <w:w w:val="105"/>
          <w:rtl/>
        </w:rPr>
        <w:t xml:space="preserve"> </w:t>
      </w:r>
    </w:p>
    <w:p w14:paraId="02800FF6" w14:textId="77777777" w:rsidR="007978A6" w:rsidRPr="00EE6AF2" w:rsidRDefault="007978A6" w:rsidP="00AA23FB">
      <w:pPr>
        <w:pStyle w:val="BodyText"/>
        <w:tabs>
          <w:tab w:val="right" w:pos="10430"/>
        </w:tabs>
        <w:bidi/>
        <w:spacing w:before="9"/>
        <w:rPr>
          <w:rFonts w:cs="B Titr"/>
          <w:color w:val="0E0E0E"/>
          <w:w w:val="105"/>
        </w:rPr>
      </w:pPr>
    </w:p>
    <w:p w14:paraId="05F1057F" w14:textId="16832244" w:rsidR="007978A6" w:rsidRPr="00EE6AF2" w:rsidRDefault="00D85FD7" w:rsidP="00AA23FB">
      <w:pPr>
        <w:pStyle w:val="BodyText"/>
        <w:tabs>
          <w:tab w:val="right" w:pos="10430"/>
        </w:tabs>
        <w:bidi/>
        <w:spacing w:line="283" w:lineRule="auto"/>
        <w:ind w:left="2340" w:right="1409" w:hanging="261"/>
        <w:rPr>
          <w:rFonts w:cs="B Titr"/>
          <w:color w:val="0E0E0E"/>
          <w:w w:val="105"/>
        </w:rPr>
      </w:pPr>
      <w:r w:rsidRPr="00EE6AF2">
        <w:rPr>
          <w:rFonts w:cs="B Titr"/>
          <w:color w:val="0E0E0E"/>
          <w:w w:val="105"/>
          <w:rtl/>
        </w:rPr>
        <w:t>- اولین نشست کمیته عالی رتبه معاونان وزرای خارجه اکو در مورد بررسی چشم انداز 2025 اکو (3</w:t>
      </w:r>
      <w:r w:rsidR="00C236D2" w:rsidRPr="00EE6AF2">
        <w:rPr>
          <w:rFonts w:cs="B Titr"/>
          <w:color w:val="0E0E0E"/>
          <w:w w:val="105"/>
          <w:rtl/>
        </w:rPr>
        <w:t xml:space="preserve"> </w:t>
      </w:r>
      <w:r w:rsidRPr="00EE6AF2">
        <w:rPr>
          <w:rFonts w:cs="B Titr"/>
          <w:color w:val="0E0E0E"/>
          <w:w w:val="105"/>
          <w:rtl/>
        </w:rPr>
        <w:t>فوریه 2025)</w:t>
      </w:r>
    </w:p>
    <w:p w14:paraId="0A6C844D" w14:textId="4221BA28" w:rsidR="007978A6" w:rsidRPr="00EE6AF2" w:rsidRDefault="00D85FD7" w:rsidP="00AA23FB">
      <w:pPr>
        <w:pStyle w:val="ListParagraph"/>
        <w:numPr>
          <w:ilvl w:val="0"/>
          <w:numId w:val="29"/>
        </w:numPr>
        <w:tabs>
          <w:tab w:val="left" w:pos="2100"/>
          <w:tab w:val="right" w:pos="10430"/>
        </w:tabs>
        <w:bidi/>
        <w:spacing w:before="186" w:line="249" w:lineRule="auto"/>
        <w:ind w:left="1460" w:right="1595" w:hanging="10"/>
        <w:rPr>
          <w:rFonts w:cs="B Titr"/>
          <w:color w:val="0E0E0E"/>
          <w:w w:val="105"/>
        </w:rPr>
      </w:pPr>
      <w:r w:rsidRPr="00EE6AF2">
        <w:rPr>
          <w:rFonts w:cs="B Titr"/>
          <w:color w:val="0E0E0E"/>
          <w:w w:val="105"/>
          <w:rtl/>
        </w:rPr>
        <w:t>بر اساس بحث های صورت گرفته در</w:t>
      </w:r>
      <w:r w:rsidR="00321E65" w:rsidRPr="00EE6AF2">
        <w:rPr>
          <w:rFonts w:cs="B Titr"/>
          <w:color w:val="0E0E0E"/>
          <w:w w:val="105"/>
        </w:rPr>
        <w:t>‌</w:t>
      </w:r>
      <w:r w:rsidR="0006466E" w:rsidRPr="00EE6AF2">
        <w:rPr>
          <w:rFonts w:cs="B Titr"/>
          <w:color w:val="0E0E0E"/>
          <w:w w:val="105"/>
          <w:rtl/>
        </w:rPr>
        <w:t>دویست</w:t>
      </w:r>
      <w:r w:rsidRPr="00EE6AF2">
        <w:rPr>
          <w:rFonts w:cs="B Titr"/>
          <w:color w:val="0E0E0E"/>
          <w:w w:val="105"/>
          <w:rtl/>
        </w:rPr>
        <w:t xml:space="preserve"> و نود و یکمین نشست CPR، سند کاری اولین نشست </w:t>
      </w:r>
      <w:r w:rsidR="00EE6AF2" w:rsidRPr="00EE6AF2">
        <w:rPr>
          <w:rFonts w:cs="B Titr" w:hint="cs"/>
          <w:color w:val="0E0E0E"/>
          <w:w w:val="105"/>
          <w:rtl/>
        </w:rPr>
        <w:t xml:space="preserve"> کمیته عالی </w:t>
      </w:r>
      <w:r w:rsidRPr="00EE6AF2">
        <w:rPr>
          <w:rFonts w:cs="B Titr"/>
          <w:color w:val="0E0E0E"/>
          <w:w w:val="105"/>
          <w:rtl/>
        </w:rPr>
        <w:t xml:space="preserve"> که به طیف وسیعی از مسائل اداری، مالی و سازمانی می پردازد تا به عنوان مبنایی برای بحث در میان معاونان محترم وزیران امور خارجه مورد استفاده قرار گیرد، از طریق یادداشت</w:t>
      </w:r>
      <w:r w:rsidR="00321E65" w:rsidRPr="00EE6AF2">
        <w:rPr>
          <w:rFonts w:cs="B Titr"/>
          <w:color w:val="0E0E0E"/>
          <w:w w:val="105"/>
        </w:rPr>
        <w:t>‌</w:t>
      </w:r>
      <w:r w:rsidRPr="00EE6AF2">
        <w:rPr>
          <w:rFonts w:cs="B Titr"/>
          <w:color w:val="0E0E0E"/>
          <w:w w:val="105"/>
          <w:rtl/>
        </w:rPr>
        <w:t>دبیرخانه با کشورهای عضو به اشتراک گذاشته شد.  مورخ 6 ژانویه 2025. دبیرخانه از طریق یادداشت</w:t>
      </w:r>
      <w:r w:rsidR="00321E65" w:rsidRPr="00EE6AF2">
        <w:rPr>
          <w:rFonts w:cs="B Titr"/>
          <w:color w:val="0E0E0E"/>
          <w:w w:val="105"/>
        </w:rPr>
        <w:t>‌</w:t>
      </w:r>
      <w:r w:rsidRPr="00EE6AF2">
        <w:rPr>
          <w:rFonts w:cs="B Titr"/>
          <w:color w:val="0E0E0E"/>
          <w:w w:val="105"/>
          <w:rtl/>
        </w:rPr>
        <w:t xml:space="preserve">مذکور از کشورهای عضو درخواست کرد تا موافقت خود را با </w:t>
      </w:r>
      <w:r w:rsidR="00EE6AF2" w:rsidRPr="00EE6AF2">
        <w:rPr>
          <w:rFonts w:cs="B Titr"/>
          <w:color w:val="0E0E0E"/>
          <w:w w:val="105"/>
          <w:rtl/>
        </w:rPr>
        <w:t>سند</w:t>
      </w:r>
      <w:r w:rsidRPr="00EE6AF2">
        <w:rPr>
          <w:rFonts w:cs="B Titr"/>
          <w:color w:val="0E0E0E"/>
          <w:w w:val="105"/>
          <w:rtl/>
        </w:rPr>
        <w:t xml:space="preserve"> کاری تا 13 ژانویه 2025 یا قبل از آن اعلام کنند.</w:t>
      </w:r>
    </w:p>
    <w:p w14:paraId="001C3A0F" w14:textId="77777777" w:rsidR="007978A6" w:rsidRPr="00EE6AF2" w:rsidRDefault="007978A6" w:rsidP="00AA23FB">
      <w:pPr>
        <w:pStyle w:val="BodyText"/>
        <w:tabs>
          <w:tab w:val="right" w:pos="10430"/>
        </w:tabs>
        <w:bidi/>
        <w:spacing w:before="11"/>
        <w:rPr>
          <w:rFonts w:cs="B Titr"/>
          <w:color w:val="0E0E0E"/>
          <w:w w:val="105"/>
        </w:rPr>
      </w:pPr>
    </w:p>
    <w:p w14:paraId="55EC0F98" w14:textId="5C50B889" w:rsidR="007978A6" w:rsidRPr="00EE6AF2" w:rsidRDefault="00D85FD7" w:rsidP="00AA23FB">
      <w:pPr>
        <w:pStyle w:val="ListParagraph"/>
        <w:numPr>
          <w:ilvl w:val="0"/>
          <w:numId w:val="29"/>
        </w:numPr>
        <w:tabs>
          <w:tab w:val="left" w:pos="2092"/>
          <w:tab w:val="right" w:pos="10430"/>
        </w:tabs>
        <w:bidi/>
        <w:spacing w:line="249" w:lineRule="auto"/>
        <w:ind w:left="1454" w:right="1603" w:hanging="14"/>
        <w:rPr>
          <w:rFonts w:cs="B Titr"/>
          <w:color w:val="0E0E0E"/>
          <w:w w:val="105"/>
        </w:rPr>
      </w:pPr>
      <w:r w:rsidRPr="00EE6AF2">
        <w:rPr>
          <w:rFonts w:cs="B Titr"/>
          <w:color w:val="0E0E0E"/>
          <w:w w:val="105"/>
          <w:rtl/>
        </w:rPr>
        <w:t>سفارت جمهوری اسلامی در تهران از طریق یادداشت</w:t>
      </w:r>
      <w:r w:rsidR="00321E65" w:rsidRPr="00EE6AF2">
        <w:rPr>
          <w:rFonts w:cs="B Titr"/>
          <w:color w:val="0E0E0E"/>
          <w:w w:val="105"/>
        </w:rPr>
        <w:t>‌</w:t>
      </w:r>
      <w:r w:rsidRPr="00EE6AF2">
        <w:rPr>
          <w:rFonts w:cs="B Titr"/>
          <w:color w:val="0E0E0E"/>
          <w:w w:val="105"/>
          <w:rtl/>
        </w:rPr>
        <w:t xml:space="preserve">مورخ 9 ژانویه 2025 درخواست تمدید مهلت موافقت با سند اولین </w:t>
      </w:r>
      <w:r w:rsidR="00A36A53" w:rsidRPr="00EE6AF2">
        <w:rPr>
          <w:rFonts w:cs="B Titr"/>
          <w:color w:val="0E0E0E"/>
          <w:w w:val="105"/>
          <w:rtl/>
        </w:rPr>
        <w:t xml:space="preserve">نشست کمیته عالی </w:t>
      </w:r>
      <w:r w:rsidRPr="00EE6AF2">
        <w:rPr>
          <w:rFonts w:cs="B Titr"/>
          <w:color w:val="0E0E0E"/>
          <w:w w:val="105"/>
          <w:rtl/>
        </w:rPr>
        <w:t xml:space="preserve">را </w:t>
      </w:r>
      <w:r w:rsidR="00A36A53">
        <w:rPr>
          <w:rFonts w:cs="B Titr" w:hint="cs"/>
          <w:color w:val="0E0E0E"/>
          <w:w w:val="105"/>
          <w:rtl/>
        </w:rPr>
        <w:t xml:space="preserve"> ارائه </w:t>
      </w:r>
      <w:r w:rsidRPr="00EE6AF2">
        <w:rPr>
          <w:rFonts w:cs="B Titr"/>
          <w:color w:val="0E0E0E"/>
          <w:w w:val="105"/>
          <w:rtl/>
        </w:rPr>
        <w:t>کرد تا بتواند بررسی کامل انجام دهد.</w:t>
      </w:r>
    </w:p>
    <w:p w14:paraId="5C1F0B5B" w14:textId="77777777" w:rsidR="007978A6" w:rsidRPr="00EE6AF2" w:rsidRDefault="007978A6" w:rsidP="00AA23FB">
      <w:pPr>
        <w:pStyle w:val="BodyText"/>
        <w:tabs>
          <w:tab w:val="right" w:pos="10430"/>
        </w:tabs>
        <w:bidi/>
        <w:spacing w:before="10"/>
        <w:rPr>
          <w:rFonts w:cs="B Titr"/>
          <w:color w:val="0E0E0E"/>
          <w:w w:val="105"/>
        </w:rPr>
      </w:pPr>
    </w:p>
    <w:p w14:paraId="2E039680" w14:textId="51AF3F85" w:rsidR="007978A6" w:rsidRPr="00EE6AF2" w:rsidRDefault="00D85FD7" w:rsidP="00AA23FB">
      <w:pPr>
        <w:pStyle w:val="ListParagraph"/>
        <w:numPr>
          <w:ilvl w:val="0"/>
          <w:numId w:val="29"/>
        </w:numPr>
        <w:tabs>
          <w:tab w:val="left" w:pos="2092"/>
          <w:tab w:val="right" w:pos="10430"/>
        </w:tabs>
        <w:bidi/>
        <w:spacing w:line="249" w:lineRule="auto"/>
        <w:ind w:left="1459" w:right="1595" w:hanging="15"/>
        <w:rPr>
          <w:rFonts w:cs="B Titr"/>
          <w:color w:val="0E0E0E"/>
          <w:w w:val="105"/>
        </w:rPr>
      </w:pPr>
      <w:r w:rsidRPr="00EE6AF2">
        <w:rPr>
          <w:rFonts w:cs="B Titr"/>
          <w:color w:val="0E0E0E"/>
          <w:w w:val="105"/>
          <w:rtl/>
        </w:rPr>
        <w:t>دبیرخانه از طریق یادداشت</w:t>
      </w:r>
      <w:r w:rsidR="00321E65" w:rsidRPr="00EE6AF2">
        <w:rPr>
          <w:rFonts w:cs="B Titr"/>
          <w:color w:val="0E0E0E"/>
          <w:w w:val="105"/>
        </w:rPr>
        <w:t>‌</w:t>
      </w:r>
      <w:r w:rsidRPr="00EE6AF2">
        <w:rPr>
          <w:rFonts w:cs="B Titr"/>
          <w:color w:val="0E0E0E"/>
          <w:w w:val="105"/>
          <w:rtl/>
        </w:rPr>
        <w:t xml:space="preserve">خود شماره. CFU/2025/20 مورخ 12 ژانویه 2025 از کشورهای عضو درخواست کرد تا تأییدیه های خود را برای شرکت در نشست </w:t>
      </w:r>
      <w:r w:rsidR="00EE6AF2" w:rsidRPr="00EE6AF2">
        <w:rPr>
          <w:rFonts w:cs="B Titr"/>
          <w:color w:val="0E0E0E"/>
          <w:w w:val="105"/>
          <w:rtl/>
        </w:rPr>
        <w:t>کمیته عالی رتبه</w:t>
      </w:r>
      <w:r w:rsidRPr="00EE6AF2">
        <w:rPr>
          <w:rFonts w:cs="B Titr"/>
          <w:color w:val="0E0E0E"/>
          <w:w w:val="105"/>
          <w:rtl/>
        </w:rPr>
        <w:t xml:space="preserve"> تسریع کنند و خاطرنشان کرد که اگر حد نصاب مورد نیاز تا 19 ژانویه 2025 محقق نشود، جلسه </w:t>
      </w:r>
      <w:r w:rsidR="00EE6AF2" w:rsidRPr="00EE6AF2">
        <w:rPr>
          <w:rFonts w:cs="B Titr"/>
          <w:color w:val="0E0E0E"/>
          <w:w w:val="105"/>
          <w:rtl/>
        </w:rPr>
        <w:t>کمیته عالی رتبه</w:t>
      </w:r>
      <w:r w:rsidRPr="00EE6AF2">
        <w:rPr>
          <w:rFonts w:cs="B Titr"/>
          <w:color w:val="0E0E0E"/>
          <w:w w:val="105"/>
          <w:rtl/>
        </w:rPr>
        <w:t xml:space="preserve"> مطابق با آیین نامه اکو به تاریخ دیگری موکول می شود، که مستلزم اعلام حد نصاب حداقل دو هفته قبل است.</w:t>
      </w:r>
    </w:p>
    <w:p w14:paraId="5AB16A51" w14:textId="77777777" w:rsidR="007978A6" w:rsidRPr="00EE6AF2" w:rsidRDefault="007978A6" w:rsidP="00AA23FB">
      <w:pPr>
        <w:pStyle w:val="BodyText"/>
        <w:tabs>
          <w:tab w:val="right" w:pos="10430"/>
        </w:tabs>
        <w:bidi/>
        <w:spacing w:before="9"/>
        <w:rPr>
          <w:rFonts w:cs="B Titr"/>
          <w:color w:val="0E0E0E"/>
          <w:w w:val="105"/>
        </w:rPr>
      </w:pPr>
    </w:p>
    <w:p w14:paraId="634879A5" w14:textId="77777777" w:rsidR="007978A6" w:rsidRPr="00EE6AF2" w:rsidRDefault="00D85FD7" w:rsidP="00AA23FB">
      <w:pPr>
        <w:pStyle w:val="ListParagraph"/>
        <w:numPr>
          <w:ilvl w:val="0"/>
          <w:numId w:val="29"/>
        </w:numPr>
        <w:tabs>
          <w:tab w:val="left" w:pos="2092"/>
          <w:tab w:val="right" w:pos="10430"/>
        </w:tabs>
        <w:bidi/>
        <w:ind w:hanging="664"/>
        <w:rPr>
          <w:rFonts w:cs="B Titr"/>
          <w:color w:val="0E0E0E"/>
          <w:w w:val="105"/>
        </w:rPr>
      </w:pPr>
      <w:r w:rsidRPr="00EE6AF2">
        <w:rPr>
          <w:rFonts w:cs="B Titr"/>
          <w:color w:val="0E0E0E"/>
          <w:w w:val="105"/>
          <w:rtl/>
        </w:rPr>
        <w:t>شورا از وضعیت تأییدیه ها در رویداد مذکور مطلع خواهد شد.</w:t>
      </w:r>
    </w:p>
    <w:p w14:paraId="6E6F8F12" w14:textId="77777777" w:rsidR="007978A6" w:rsidRPr="00EE6AF2" w:rsidRDefault="007978A6" w:rsidP="00AA23FB">
      <w:pPr>
        <w:pStyle w:val="BodyText"/>
        <w:tabs>
          <w:tab w:val="right" w:pos="10430"/>
        </w:tabs>
        <w:bidi/>
        <w:spacing w:before="11"/>
        <w:rPr>
          <w:rFonts w:cs="B Titr"/>
          <w:color w:val="0E0E0E"/>
          <w:w w:val="105"/>
        </w:rPr>
      </w:pPr>
    </w:p>
    <w:p w14:paraId="48D0A777" w14:textId="591C7037" w:rsidR="007978A6" w:rsidRPr="008D208B" w:rsidRDefault="00D85FD7" w:rsidP="00AA23FB">
      <w:pPr>
        <w:pStyle w:val="BodyText"/>
        <w:tabs>
          <w:tab w:val="right" w:pos="10430"/>
        </w:tabs>
        <w:bidi/>
        <w:ind w:left="707" w:firstLine="720"/>
        <w:rPr>
          <w:rFonts w:cs="B Titr"/>
          <w:color w:val="0E0E0E"/>
          <w:w w:val="105"/>
          <w:u w:val="single"/>
        </w:rPr>
      </w:pPr>
      <w:r w:rsidRPr="008D208B">
        <w:rPr>
          <w:rFonts w:cs="B Titr"/>
          <w:color w:val="0E0E0E"/>
          <w:w w:val="105"/>
          <w:u w:val="single"/>
          <w:rtl/>
        </w:rPr>
        <w:t xml:space="preserve"> سی وپنجمین جلسه شورای برنامه ریزی منطقه ای</w:t>
      </w:r>
      <w:r w:rsidR="008D208B">
        <w:rPr>
          <w:rFonts w:cs="B Titr" w:hint="cs"/>
          <w:color w:val="0E0E0E"/>
          <w:w w:val="105"/>
          <w:u w:val="single"/>
          <w:rtl/>
        </w:rPr>
        <w:t xml:space="preserve"> اکو </w:t>
      </w:r>
      <w:r w:rsidRPr="008D208B">
        <w:rPr>
          <w:rFonts w:cs="B Titr"/>
          <w:color w:val="0E0E0E"/>
          <w:w w:val="105"/>
          <w:u w:val="single"/>
          <w:rtl/>
        </w:rPr>
        <w:t xml:space="preserve"> (RPC)</w:t>
      </w:r>
    </w:p>
    <w:p w14:paraId="07B558E0" w14:textId="07C21CA3" w:rsidR="007978A6" w:rsidRPr="00EE6AF2" w:rsidRDefault="007978A6" w:rsidP="00AA23FB">
      <w:pPr>
        <w:pStyle w:val="BodyText"/>
        <w:tabs>
          <w:tab w:val="right" w:pos="10430"/>
        </w:tabs>
        <w:bidi/>
        <w:spacing w:line="20" w:lineRule="exact"/>
        <w:ind w:left="2331"/>
        <w:rPr>
          <w:rFonts w:cs="B Titr"/>
          <w:color w:val="0E0E0E"/>
          <w:w w:val="105"/>
        </w:rPr>
      </w:pPr>
    </w:p>
    <w:p w14:paraId="531F3847" w14:textId="3A681244" w:rsidR="007978A6" w:rsidRPr="00EE6AF2" w:rsidRDefault="00D85FD7" w:rsidP="00AA23FB">
      <w:pPr>
        <w:pStyle w:val="ListParagraph"/>
        <w:numPr>
          <w:ilvl w:val="0"/>
          <w:numId w:val="29"/>
        </w:numPr>
        <w:tabs>
          <w:tab w:val="left" w:pos="2097"/>
          <w:tab w:val="right" w:pos="10430"/>
        </w:tabs>
        <w:bidi/>
        <w:spacing w:before="208" w:line="249" w:lineRule="auto"/>
        <w:ind w:left="1454" w:right="1595" w:hanging="26"/>
        <w:rPr>
          <w:rFonts w:cs="B Titr"/>
          <w:color w:val="0E0E0E"/>
          <w:w w:val="105"/>
        </w:rPr>
      </w:pPr>
      <w:r w:rsidRPr="00EE6AF2">
        <w:rPr>
          <w:rFonts w:cs="B Titr"/>
          <w:color w:val="0E0E0E"/>
          <w:w w:val="105"/>
          <w:rtl/>
        </w:rPr>
        <w:t>طبق تصمیم</w:t>
      </w:r>
      <w:r w:rsidR="00321E65" w:rsidRPr="00EE6AF2">
        <w:rPr>
          <w:rFonts w:cs="B Titr"/>
          <w:color w:val="0E0E0E"/>
          <w:w w:val="105"/>
        </w:rPr>
        <w:t>‌</w:t>
      </w:r>
      <w:r w:rsidR="0006466E" w:rsidRPr="00EE6AF2">
        <w:rPr>
          <w:rFonts w:cs="B Titr"/>
          <w:color w:val="0E0E0E"/>
          <w:w w:val="105"/>
          <w:rtl/>
        </w:rPr>
        <w:t>دویست</w:t>
      </w:r>
      <w:r w:rsidRPr="00EE6AF2">
        <w:rPr>
          <w:rFonts w:cs="B Titr"/>
          <w:color w:val="0E0E0E"/>
          <w:w w:val="105"/>
          <w:rtl/>
        </w:rPr>
        <w:t xml:space="preserve"> و نود ویکمین نشست CPR، از کشورهای عضو خواسته شد تا تأییدیه های شرکت خود را در سی وپنجمین </w:t>
      </w:r>
      <w:r w:rsidR="00EE6AF2">
        <w:rPr>
          <w:rFonts w:cs="B Titr"/>
          <w:color w:val="0E0E0E"/>
          <w:w w:val="105"/>
          <w:rtl/>
        </w:rPr>
        <w:t xml:space="preserve">نشست شورای برنامه ریزی منطقه ای </w:t>
      </w:r>
      <w:r w:rsidRPr="00EE6AF2">
        <w:rPr>
          <w:rFonts w:cs="B Titr"/>
          <w:color w:val="0E0E0E"/>
          <w:w w:val="105"/>
          <w:rtl/>
        </w:rPr>
        <w:t xml:space="preserve"> تا 4 ژانویه 2025 یا قبل از آن ارائه دهند. برای اطمینان از ترتیبات لازم برای تسهیل هیئت ها، مهلت </w:t>
      </w:r>
      <w:r w:rsidR="00A36A53">
        <w:rPr>
          <w:rFonts w:cs="B Titr" w:hint="cs"/>
          <w:color w:val="0E0E0E"/>
          <w:w w:val="105"/>
          <w:rtl/>
        </w:rPr>
        <w:t>ارسال</w:t>
      </w:r>
      <w:r w:rsidRPr="00EE6AF2">
        <w:rPr>
          <w:rFonts w:cs="B Titr"/>
          <w:color w:val="0E0E0E"/>
          <w:w w:val="105"/>
          <w:rtl/>
        </w:rPr>
        <w:t xml:space="preserve"> تأییدیه ها تا 12 ژانویه 2025 تمدید شد. تا آخرین مهلت 12 ژانویه 2025، تنها قرقیزستان، تاجیکستان و پاکستان ترکیب هیئت های خود را در </w:t>
      </w:r>
      <w:r w:rsidR="00EE6AF2">
        <w:rPr>
          <w:rFonts w:cs="B Titr"/>
          <w:color w:val="0E0E0E"/>
          <w:w w:val="105"/>
          <w:rtl/>
        </w:rPr>
        <w:t xml:space="preserve">نشست شورای برنامه ریزی منطقه ای </w:t>
      </w:r>
      <w:r w:rsidRPr="00EE6AF2">
        <w:rPr>
          <w:rFonts w:cs="B Titr"/>
          <w:color w:val="0E0E0E"/>
          <w:w w:val="105"/>
          <w:rtl/>
        </w:rPr>
        <w:t xml:space="preserve"> ارائه کرده اند.</w:t>
      </w:r>
    </w:p>
    <w:p w14:paraId="6FBEF0C1" w14:textId="77777777" w:rsidR="007978A6" w:rsidRPr="00EE6AF2" w:rsidRDefault="007978A6" w:rsidP="00AA23FB">
      <w:pPr>
        <w:pStyle w:val="BodyText"/>
        <w:tabs>
          <w:tab w:val="right" w:pos="10430"/>
        </w:tabs>
        <w:bidi/>
        <w:spacing w:before="9"/>
        <w:rPr>
          <w:rFonts w:cs="B Titr"/>
          <w:color w:val="0E0E0E"/>
          <w:w w:val="105"/>
        </w:rPr>
      </w:pPr>
    </w:p>
    <w:p w14:paraId="0B270AB6" w14:textId="741AA0DE" w:rsidR="007978A6" w:rsidRPr="00EE6AF2" w:rsidRDefault="00D85FD7" w:rsidP="00AA23FB">
      <w:pPr>
        <w:pStyle w:val="ListParagraph"/>
        <w:numPr>
          <w:ilvl w:val="0"/>
          <w:numId w:val="29"/>
        </w:numPr>
        <w:tabs>
          <w:tab w:val="left" w:pos="2100"/>
          <w:tab w:val="right" w:pos="10430"/>
        </w:tabs>
        <w:bidi/>
        <w:spacing w:line="249" w:lineRule="auto"/>
        <w:ind w:left="1454" w:right="1597" w:hanging="27"/>
        <w:rPr>
          <w:rFonts w:cs="B Titr"/>
          <w:color w:val="0E0E0E"/>
          <w:w w:val="105"/>
        </w:rPr>
      </w:pPr>
      <w:r w:rsidRPr="00EE6AF2">
        <w:rPr>
          <w:rFonts w:cs="B Titr"/>
          <w:color w:val="0E0E0E"/>
          <w:w w:val="105"/>
          <w:rtl/>
        </w:rPr>
        <w:t xml:space="preserve">بر اساس </w:t>
      </w:r>
      <w:r w:rsidR="00A36A53">
        <w:rPr>
          <w:rFonts w:cs="B Titr" w:hint="cs"/>
          <w:color w:val="0E0E0E"/>
          <w:w w:val="105"/>
          <w:rtl/>
        </w:rPr>
        <w:t>نظام</w:t>
      </w:r>
      <w:r w:rsidRPr="00EE6AF2">
        <w:rPr>
          <w:rFonts w:cs="B Titr"/>
          <w:color w:val="0E0E0E"/>
          <w:w w:val="105"/>
          <w:rtl/>
        </w:rPr>
        <w:t xml:space="preserve">نامه </w:t>
      </w:r>
      <w:r w:rsidR="00377ADB" w:rsidRPr="00EE6AF2">
        <w:rPr>
          <w:rFonts w:cs="B Titr"/>
          <w:color w:val="0E0E0E"/>
          <w:w w:val="105"/>
          <w:rtl/>
        </w:rPr>
        <w:t>اکو</w:t>
      </w:r>
      <w:r w:rsidRPr="00EE6AF2">
        <w:rPr>
          <w:rFonts w:cs="B Titr"/>
          <w:color w:val="0E0E0E"/>
          <w:w w:val="105"/>
          <w:rtl/>
        </w:rPr>
        <w:t>، دبیرخانه از طریق یادداشت</w:t>
      </w:r>
      <w:r w:rsidR="00321E65" w:rsidRPr="00EE6AF2">
        <w:rPr>
          <w:rFonts w:cs="B Titr"/>
          <w:color w:val="0E0E0E"/>
          <w:w w:val="105"/>
        </w:rPr>
        <w:t>‌</w:t>
      </w:r>
      <w:r w:rsidRPr="00EE6AF2">
        <w:rPr>
          <w:rFonts w:cs="B Titr"/>
          <w:color w:val="0E0E0E"/>
          <w:w w:val="105"/>
          <w:rtl/>
        </w:rPr>
        <w:t>خود شماره. CFU/2024/21 مورخ 12 ژانویه 2025 اعلام کرد که به دلیل عدم حد نصاب سی و پنجمین شورای برنامه ریزی منطقه ای اکو (</w:t>
      </w:r>
      <w:r w:rsidR="00EE6AF2" w:rsidRPr="00EE6AF2">
        <w:rPr>
          <w:rFonts w:cs="B Titr"/>
          <w:color w:val="0E0E0E"/>
          <w:w w:val="105"/>
          <w:rtl/>
        </w:rPr>
        <w:t xml:space="preserve">جلسه شورای برنامه ریزی منطقه ای </w:t>
      </w:r>
      <w:r w:rsidRPr="00EE6AF2">
        <w:rPr>
          <w:rFonts w:cs="B Titr"/>
          <w:color w:val="0E0E0E"/>
          <w:w w:val="105"/>
          <w:rtl/>
        </w:rPr>
        <w:t>) که برای 20 تا 23 ژانویه 2025 در دبیرخانه اکو در تهران برنامه ریزی شده بود، به تعویق افتاده است.</w:t>
      </w:r>
    </w:p>
    <w:p w14:paraId="73D29F7D" w14:textId="77777777" w:rsidR="007978A6" w:rsidRPr="00EE6AF2" w:rsidRDefault="007978A6" w:rsidP="00AA23FB">
      <w:pPr>
        <w:pStyle w:val="BodyText"/>
        <w:tabs>
          <w:tab w:val="right" w:pos="10430"/>
        </w:tabs>
        <w:bidi/>
        <w:rPr>
          <w:rFonts w:cs="B Titr"/>
          <w:color w:val="0E0E0E"/>
          <w:w w:val="105"/>
        </w:rPr>
      </w:pPr>
    </w:p>
    <w:p w14:paraId="723D612A" w14:textId="6A643481" w:rsidR="007978A6" w:rsidRPr="00EE6AF2" w:rsidRDefault="00D85FD7" w:rsidP="00AA23FB">
      <w:pPr>
        <w:pStyle w:val="ListParagraph"/>
        <w:numPr>
          <w:ilvl w:val="0"/>
          <w:numId w:val="29"/>
        </w:numPr>
        <w:tabs>
          <w:tab w:val="left" w:pos="2092"/>
          <w:tab w:val="right" w:pos="10430"/>
        </w:tabs>
        <w:bidi/>
        <w:ind w:hanging="664"/>
        <w:rPr>
          <w:rFonts w:cs="B Titr"/>
          <w:color w:val="0E0E0E"/>
          <w:w w:val="105"/>
        </w:rPr>
      </w:pPr>
      <w:r w:rsidRPr="00EE6AF2">
        <w:rPr>
          <w:rFonts w:cs="B Titr"/>
          <w:color w:val="0E0E0E"/>
          <w:w w:val="105"/>
          <w:rtl/>
        </w:rPr>
        <w:t xml:space="preserve">شورا تاریخ های جدید را برای سازماندهی سی و پنجمین </w:t>
      </w:r>
      <w:r w:rsidR="00EE6AF2" w:rsidRPr="00EE6AF2">
        <w:rPr>
          <w:rFonts w:cs="B Titr"/>
          <w:color w:val="0E0E0E"/>
          <w:w w:val="105"/>
          <w:rtl/>
        </w:rPr>
        <w:t xml:space="preserve">نشست شورای برنامه ریزی منطقه ای </w:t>
      </w:r>
      <w:r w:rsidRPr="00EE6AF2">
        <w:rPr>
          <w:rFonts w:cs="B Titr"/>
          <w:color w:val="0E0E0E"/>
          <w:w w:val="105"/>
          <w:rtl/>
        </w:rPr>
        <w:t xml:space="preserve"> در نظر بگیرد.</w:t>
      </w:r>
    </w:p>
    <w:p w14:paraId="37C571AF" w14:textId="77777777" w:rsidR="007978A6" w:rsidRPr="00EE6AF2" w:rsidRDefault="007978A6" w:rsidP="00AA23FB">
      <w:pPr>
        <w:pStyle w:val="BodyText"/>
        <w:tabs>
          <w:tab w:val="right" w:pos="10430"/>
        </w:tabs>
        <w:bidi/>
        <w:spacing w:before="11"/>
        <w:rPr>
          <w:rFonts w:cs="B Titr"/>
          <w:color w:val="0E0E0E"/>
          <w:w w:val="105"/>
        </w:rPr>
      </w:pPr>
    </w:p>
    <w:p w14:paraId="2CA70FEE" w14:textId="77777777" w:rsidR="007978A6" w:rsidRPr="00EE6AF2" w:rsidRDefault="00D85FD7" w:rsidP="00AA23FB">
      <w:pPr>
        <w:tabs>
          <w:tab w:val="right" w:pos="10430"/>
        </w:tabs>
        <w:bidi/>
        <w:ind w:left="1466"/>
        <w:rPr>
          <w:rFonts w:cs="B Titr"/>
          <w:color w:val="0E0E0E"/>
          <w:w w:val="105"/>
        </w:rPr>
      </w:pPr>
      <w:r w:rsidRPr="00EE6AF2">
        <w:rPr>
          <w:rFonts w:cs="B Titr"/>
          <w:color w:val="0E0E0E"/>
          <w:w w:val="105"/>
          <w:rtl/>
        </w:rPr>
        <w:t>دستور کار شماره 4</w:t>
      </w:r>
    </w:p>
    <w:p w14:paraId="201AF0A2" w14:textId="77777777" w:rsidR="007978A6" w:rsidRPr="008D208B" w:rsidRDefault="00D85FD7" w:rsidP="00AA23FB">
      <w:pPr>
        <w:pStyle w:val="BodyText"/>
        <w:tabs>
          <w:tab w:val="right" w:pos="10430"/>
        </w:tabs>
        <w:bidi/>
        <w:spacing w:before="13"/>
        <w:ind w:left="1460"/>
        <w:rPr>
          <w:rFonts w:cs="B Titr"/>
          <w:color w:val="0E0E0E"/>
          <w:w w:val="105"/>
          <w:u w:val="single"/>
        </w:rPr>
      </w:pPr>
      <w:r w:rsidRPr="008D208B">
        <w:rPr>
          <w:rFonts w:cs="B Titr"/>
          <w:color w:val="0E0E0E"/>
          <w:w w:val="105"/>
          <w:u w:val="single"/>
          <w:rtl/>
        </w:rPr>
        <w:t>پیگیری نتایج بیست و هشتمین نشست شورای وزیران اکو (COM)</w:t>
      </w:r>
    </w:p>
    <w:p w14:paraId="448E4228" w14:textId="3309C799" w:rsidR="007978A6" w:rsidRPr="00EE6AF2" w:rsidRDefault="007978A6" w:rsidP="00AA23FB">
      <w:pPr>
        <w:pStyle w:val="BodyText"/>
        <w:tabs>
          <w:tab w:val="right" w:pos="10430"/>
        </w:tabs>
        <w:bidi/>
        <w:spacing w:line="20" w:lineRule="exact"/>
        <w:ind w:left="1457"/>
        <w:rPr>
          <w:rFonts w:cs="B Titr"/>
          <w:color w:val="0E0E0E"/>
          <w:w w:val="105"/>
        </w:rPr>
      </w:pPr>
    </w:p>
    <w:p w14:paraId="208CC110" w14:textId="77777777" w:rsidR="007978A6" w:rsidRPr="00EE6AF2" w:rsidRDefault="007978A6" w:rsidP="00AA23FB">
      <w:pPr>
        <w:pStyle w:val="BodyText"/>
        <w:tabs>
          <w:tab w:val="right" w:pos="10430"/>
        </w:tabs>
        <w:bidi/>
        <w:spacing w:before="9"/>
        <w:rPr>
          <w:rFonts w:cs="B Titr"/>
          <w:color w:val="0E0E0E"/>
          <w:w w:val="105"/>
        </w:rPr>
      </w:pPr>
    </w:p>
    <w:p w14:paraId="52D7560F" w14:textId="3F4BA816" w:rsidR="007978A6" w:rsidRPr="00EE6AF2" w:rsidRDefault="00D85FD7" w:rsidP="00AA23FB">
      <w:pPr>
        <w:pStyle w:val="ListParagraph"/>
        <w:numPr>
          <w:ilvl w:val="0"/>
          <w:numId w:val="29"/>
        </w:numPr>
        <w:tabs>
          <w:tab w:val="left" w:pos="2100"/>
          <w:tab w:val="right" w:pos="10430"/>
        </w:tabs>
        <w:bidi/>
        <w:spacing w:before="1" w:line="249" w:lineRule="auto"/>
        <w:ind w:left="1449" w:right="1600" w:hanging="22"/>
        <w:rPr>
          <w:rFonts w:cs="B Titr"/>
          <w:color w:val="0E0E0E"/>
          <w:w w:val="105"/>
        </w:rPr>
      </w:pPr>
      <w:r w:rsidRPr="00EE6AF2">
        <w:rPr>
          <w:rFonts w:cs="B Titr"/>
          <w:color w:val="0E0E0E"/>
          <w:w w:val="105"/>
          <w:rtl/>
        </w:rPr>
        <w:t>بر اساس وظیفه ای که در</w:t>
      </w:r>
      <w:r w:rsidR="00321E65" w:rsidRPr="00EE6AF2">
        <w:rPr>
          <w:rFonts w:cs="B Titr"/>
          <w:color w:val="0E0E0E"/>
          <w:w w:val="105"/>
        </w:rPr>
        <w:t>‌</w:t>
      </w:r>
      <w:r w:rsidR="0006466E" w:rsidRPr="00EE6AF2">
        <w:rPr>
          <w:rFonts w:cs="B Titr"/>
          <w:color w:val="0E0E0E"/>
          <w:w w:val="105"/>
          <w:rtl/>
        </w:rPr>
        <w:t>دویست</w:t>
      </w:r>
      <w:r w:rsidRPr="00EE6AF2">
        <w:rPr>
          <w:rFonts w:cs="B Titr"/>
          <w:color w:val="0E0E0E"/>
          <w:w w:val="105"/>
          <w:rtl/>
        </w:rPr>
        <w:t xml:space="preserve"> و نود و یکمین نشست CPR تعیین شده است، دبیرخانه یک برنامه اقدام </w:t>
      </w:r>
      <w:r w:rsidR="00A36A53">
        <w:rPr>
          <w:rFonts w:cs="B Titr" w:hint="cs"/>
          <w:color w:val="0E0E0E"/>
          <w:w w:val="105"/>
          <w:rtl/>
        </w:rPr>
        <w:t>برای هر بخش</w:t>
      </w:r>
      <w:r w:rsidRPr="00EE6AF2">
        <w:rPr>
          <w:rFonts w:cs="B Titr"/>
          <w:color w:val="0E0E0E"/>
          <w:w w:val="105"/>
          <w:rtl/>
        </w:rPr>
        <w:t xml:space="preserve"> را تهیه می کند که در </w:t>
      </w:r>
      <w:r w:rsidR="00A36A53">
        <w:rPr>
          <w:rFonts w:cs="B Titr" w:hint="cs"/>
          <w:color w:val="0E0E0E"/>
          <w:w w:val="105"/>
          <w:rtl/>
        </w:rPr>
        <w:t>بر اساس آن</w:t>
      </w:r>
      <w:r w:rsidRPr="00EE6AF2">
        <w:rPr>
          <w:rFonts w:cs="B Titr"/>
          <w:color w:val="0E0E0E"/>
          <w:w w:val="105"/>
          <w:rtl/>
        </w:rPr>
        <w:t xml:space="preserve"> از اجرای </w:t>
      </w:r>
      <w:r w:rsidR="00A36A53">
        <w:rPr>
          <w:rFonts w:cs="B Titr" w:hint="cs"/>
          <w:color w:val="0E0E0E"/>
          <w:w w:val="105"/>
          <w:rtl/>
        </w:rPr>
        <w:t>بی نقص</w:t>
      </w:r>
      <w:r w:rsidR="00C236D2" w:rsidRPr="00EE6AF2">
        <w:rPr>
          <w:rFonts w:cs="B Titr"/>
          <w:color w:val="0E0E0E"/>
          <w:w w:val="105"/>
          <w:rtl/>
        </w:rPr>
        <w:t xml:space="preserve"> </w:t>
      </w:r>
      <w:r w:rsidRPr="00EE6AF2">
        <w:rPr>
          <w:rFonts w:cs="B Titr"/>
          <w:color w:val="0E0E0E"/>
          <w:w w:val="105"/>
          <w:rtl/>
        </w:rPr>
        <w:t>بیانیه مشهد مصوب</w:t>
      </w:r>
      <w:r w:rsidR="00321E65" w:rsidRPr="00EE6AF2">
        <w:rPr>
          <w:rFonts w:cs="B Titr"/>
          <w:color w:val="0E0E0E"/>
          <w:w w:val="105"/>
        </w:rPr>
        <w:t>‌</w:t>
      </w:r>
      <w:r w:rsidR="0006466E" w:rsidRPr="00EE6AF2">
        <w:rPr>
          <w:rFonts w:cs="B Titr"/>
          <w:color w:val="0E0E0E"/>
          <w:w w:val="105"/>
          <w:rtl/>
        </w:rPr>
        <w:t>دویست</w:t>
      </w:r>
      <w:r w:rsidRPr="00EE6AF2">
        <w:rPr>
          <w:rFonts w:cs="B Titr"/>
          <w:color w:val="0E0E0E"/>
          <w:w w:val="105"/>
          <w:rtl/>
        </w:rPr>
        <w:t xml:space="preserve"> و هشتمین نشست شورای وزیران (COM) که در تاریخ 13 دسامبر 2024 در مشهد برگزار شد، </w:t>
      </w:r>
      <w:r w:rsidR="00A36A53">
        <w:rPr>
          <w:rFonts w:cs="B Titr" w:hint="cs"/>
          <w:color w:val="0E0E0E"/>
          <w:w w:val="105"/>
          <w:rtl/>
        </w:rPr>
        <w:t>اطمینان حاصل شده</w:t>
      </w:r>
      <w:r w:rsidRPr="00EE6AF2">
        <w:rPr>
          <w:rFonts w:cs="B Titr"/>
          <w:color w:val="0E0E0E"/>
          <w:w w:val="105"/>
          <w:rtl/>
        </w:rPr>
        <w:t xml:space="preserve"> و آن را بین کشورهای عضو توزیع می کند.</w:t>
      </w:r>
    </w:p>
    <w:p w14:paraId="34225FD8" w14:textId="3E3757E8" w:rsidR="007978A6" w:rsidRPr="00EE6AF2" w:rsidRDefault="00D85FD7" w:rsidP="00AA23FB">
      <w:pPr>
        <w:pStyle w:val="ListParagraph"/>
        <w:numPr>
          <w:ilvl w:val="0"/>
          <w:numId w:val="29"/>
        </w:numPr>
        <w:tabs>
          <w:tab w:val="left" w:pos="2092"/>
          <w:tab w:val="right" w:pos="10430"/>
        </w:tabs>
        <w:bidi/>
        <w:spacing w:line="249" w:lineRule="auto"/>
        <w:ind w:left="1466" w:right="1619" w:hanging="38"/>
        <w:rPr>
          <w:rFonts w:cs="B Titr"/>
          <w:color w:val="0E0E0E"/>
          <w:w w:val="105"/>
        </w:rPr>
      </w:pPr>
      <w:r w:rsidRPr="00EE6AF2">
        <w:rPr>
          <w:rFonts w:cs="B Titr"/>
          <w:color w:val="0E0E0E"/>
          <w:w w:val="105"/>
          <w:rtl/>
        </w:rPr>
        <w:t xml:space="preserve">شورا از وضعیت </w:t>
      </w:r>
      <w:r w:rsidR="00A36A53">
        <w:rPr>
          <w:rFonts w:cs="B Titr" w:hint="cs"/>
          <w:color w:val="0E0E0E"/>
          <w:w w:val="105"/>
          <w:rtl/>
        </w:rPr>
        <w:t>جرای</w:t>
      </w:r>
      <w:r w:rsidRPr="00EE6AF2">
        <w:rPr>
          <w:rFonts w:cs="B Titr"/>
          <w:color w:val="0E0E0E"/>
          <w:w w:val="105"/>
          <w:rtl/>
        </w:rPr>
        <w:t xml:space="preserve"> وظیفه مذکور مطلع خواهد شد.</w:t>
      </w:r>
    </w:p>
    <w:p w14:paraId="25C3B6F7" w14:textId="77777777" w:rsidR="007978A6" w:rsidRPr="00EE6AF2" w:rsidRDefault="007978A6" w:rsidP="00AA23FB">
      <w:pPr>
        <w:pStyle w:val="BodyText"/>
        <w:tabs>
          <w:tab w:val="right" w:pos="10430"/>
        </w:tabs>
        <w:bidi/>
        <w:spacing w:before="9"/>
        <w:rPr>
          <w:rFonts w:cs="B Titr"/>
          <w:color w:val="0E0E0E"/>
          <w:w w:val="105"/>
        </w:rPr>
      </w:pPr>
    </w:p>
    <w:p w14:paraId="604EDEDF" w14:textId="77777777" w:rsidR="007978A6" w:rsidRPr="00EE6AF2" w:rsidRDefault="00D85FD7" w:rsidP="00AA23FB">
      <w:pPr>
        <w:tabs>
          <w:tab w:val="right" w:pos="10430"/>
        </w:tabs>
        <w:bidi/>
        <w:ind w:left="1466"/>
        <w:rPr>
          <w:rFonts w:cs="B Titr"/>
          <w:color w:val="0E0E0E"/>
          <w:w w:val="105"/>
        </w:rPr>
      </w:pPr>
      <w:r w:rsidRPr="00EE6AF2">
        <w:rPr>
          <w:rFonts w:cs="B Titr"/>
          <w:color w:val="0E0E0E"/>
          <w:w w:val="105"/>
          <w:rtl/>
        </w:rPr>
        <w:t>دستور کار شماره 5</w:t>
      </w:r>
    </w:p>
    <w:p w14:paraId="4CC8F33E" w14:textId="77777777" w:rsidR="007978A6" w:rsidRPr="00EE6AF2" w:rsidRDefault="00D85FD7" w:rsidP="00AA23FB">
      <w:pPr>
        <w:pStyle w:val="BodyText"/>
        <w:tabs>
          <w:tab w:val="right" w:pos="10430"/>
        </w:tabs>
        <w:bidi/>
        <w:spacing w:before="9"/>
        <w:ind w:left="1460"/>
        <w:rPr>
          <w:rFonts w:cs="B Titr"/>
          <w:color w:val="0E0E0E"/>
          <w:w w:val="105"/>
        </w:rPr>
      </w:pPr>
      <w:r w:rsidRPr="00EE6AF2">
        <w:rPr>
          <w:rFonts w:cs="B Titr"/>
          <w:color w:val="0E0E0E"/>
          <w:w w:val="105"/>
          <w:rtl/>
        </w:rPr>
        <w:t>بررسی ابتکارات پیشنهادی جمهوری قزاقستان</w:t>
      </w:r>
    </w:p>
    <w:p w14:paraId="54287062" w14:textId="77777777" w:rsidR="007978A6" w:rsidRPr="00EE6AF2" w:rsidRDefault="007978A6" w:rsidP="00AA23FB">
      <w:pPr>
        <w:pStyle w:val="BodyText"/>
        <w:tabs>
          <w:tab w:val="right" w:pos="10430"/>
        </w:tabs>
        <w:bidi/>
        <w:spacing w:before="11"/>
        <w:rPr>
          <w:rFonts w:cs="B Titr"/>
          <w:color w:val="0E0E0E"/>
          <w:w w:val="105"/>
        </w:rPr>
      </w:pPr>
    </w:p>
    <w:p w14:paraId="2E6C37CB" w14:textId="357EAE66" w:rsidR="007978A6" w:rsidRPr="00EE6AF2" w:rsidRDefault="00D85FD7" w:rsidP="00AA23FB">
      <w:pPr>
        <w:pStyle w:val="ListParagraph"/>
        <w:numPr>
          <w:ilvl w:val="0"/>
          <w:numId w:val="29"/>
        </w:numPr>
        <w:tabs>
          <w:tab w:val="left" w:pos="2092"/>
          <w:tab w:val="right" w:pos="10430"/>
        </w:tabs>
        <w:bidi/>
        <w:spacing w:line="247" w:lineRule="auto"/>
        <w:ind w:left="1460" w:right="1597" w:hanging="32"/>
        <w:rPr>
          <w:rFonts w:cs="B Titr"/>
          <w:color w:val="0E0E0E"/>
          <w:w w:val="105"/>
        </w:rPr>
      </w:pPr>
      <w:r w:rsidRPr="00EE6AF2">
        <w:rPr>
          <w:rFonts w:cs="B Titr"/>
          <w:color w:val="0E0E0E"/>
          <w:w w:val="105"/>
          <w:rtl/>
        </w:rPr>
        <w:t>سفارت جمهوری قزاقستان در تهران با یادداشت</w:t>
      </w:r>
      <w:r w:rsidR="00321E65" w:rsidRPr="00EE6AF2">
        <w:rPr>
          <w:rFonts w:cs="B Titr"/>
          <w:color w:val="0E0E0E"/>
          <w:w w:val="105"/>
        </w:rPr>
        <w:t>‌</w:t>
      </w:r>
      <w:r w:rsidRPr="00EE6AF2">
        <w:rPr>
          <w:rFonts w:cs="B Titr"/>
          <w:color w:val="0E0E0E"/>
          <w:w w:val="105"/>
          <w:rtl/>
        </w:rPr>
        <w:t>خود از دبیرخانه درخواست کرد تا موضوع تخصیص بودجه لازم به ابتکارات طرف قزاقستان را که از طریق یادداشت</w:t>
      </w:r>
      <w:r w:rsidR="00321E65" w:rsidRPr="00EE6AF2">
        <w:rPr>
          <w:rFonts w:cs="B Titr"/>
          <w:color w:val="0E0E0E"/>
          <w:w w:val="105"/>
        </w:rPr>
        <w:t>‌</w:t>
      </w:r>
      <w:r w:rsidRPr="00EE6AF2">
        <w:rPr>
          <w:rFonts w:cs="B Titr"/>
          <w:color w:val="0E0E0E"/>
          <w:w w:val="105"/>
          <w:rtl/>
        </w:rPr>
        <w:t>دبیرخانه شماره 1834 مورخ 25 دسامبر 2024 بین کشورهای عضو توزیع شده است، در دستور کار CPR بگنجاند.</w:t>
      </w:r>
    </w:p>
    <w:p w14:paraId="08A53892" w14:textId="77777777" w:rsidR="007978A6" w:rsidRPr="00EE6AF2" w:rsidRDefault="007978A6" w:rsidP="00AA23FB">
      <w:pPr>
        <w:pStyle w:val="BodyText"/>
        <w:tabs>
          <w:tab w:val="right" w:pos="10430"/>
        </w:tabs>
        <w:bidi/>
        <w:spacing w:before="5"/>
        <w:rPr>
          <w:rFonts w:cs="B Titr"/>
          <w:color w:val="0E0E0E"/>
          <w:w w:val="105"/>
        </w:rPr>
      </w:pPr>
    </w:p>
    <w:p w14:paraId="4577FA00" w14:textId="0C42A288" w:rsidR="007978A6" w:rsidRPr="00EE6AF2" w:rsidRDefault="00D85FD7" w:rsidP="00AA23FB">
      <w:pPr>
        <w:pStyle w:val="ListParagraph"/>
        <w:numPr>
          <w:ilvl w:val="0"/>
          <w:numId w:val="29"/>
        </w:numPr>
        <w:tabs>
          <w:tab w:val="left" w:pos="2092"/>
          <w:tab w:val="right" w:pos="10430"/>
        </w:tabs>
        <w:bidi/>
        <w:ind w:hanging="664"/>
        <w:rPr>
          <w:rFonts w:cs="B Titr"/>
          <w:color w:val="0E0E0E"/>
          <w:w w:val="105"/>
        </w:rPr>
      </w:pPr>
      <w:r w:rsidRPr="00EE6AF2">
        <w:rPr>
          <w:rFonts w:cs="B Titr"/>
          <w:color w:val="0E0E0E"/>
          <w:w w:val="105"/>
          <w:rtl/>
        </w:rPr>
        <w:t>شورا</w:t>
      </w:r>
      <w:r w:rsidR="00321E65" w:rsidRPr="00EE6AF2">
        <w:rPr>
          <w:rFonts w:cs="B Titr"/>
          <w:color w:val="0E0E0E"/>
          <w:w w:val="105"/>
        </w:rPr>
        <w:t>‌‌</w:t>
      </w:r>
      <w:r w:rsidRPr="00EE6AF2">
        <w:rPr>
          <w:rFonts w:cs="B Titr"/>
          <w:color w:val="0E0E0E"/>
          <w:w w:val="105"/>
          <w:rtl/>
        </w:rPr>
        <w:t xml:space="preserve">پیشنهادات مذکور را مورد بررسی قرار </w:t>
      </w:r>
      <w:r w:rsidR="00A36A53">
        <w:rPr>
          <w:rFonts w:cs="B Titr" w:hint="cs"/>
          <w:color w:val="0E0E0E"/>
          <w:w w:val="105"/>
          <w:rtl/>
        </w:rPr>
        <w:t>می‌</w:t>
      </w:r>
      <w:r w:rsidRPr="00EE6AF2">
        <w:rPr>
          <w:rFonts w:cs="B Titr"/>
          <w:color w:val="0E0E0E"/>
          <w:w w:val="105"/>
          <w:rtl/>
        </w:rPr>
        <w:t xml:space="preserve">دهد و تصمیم لازم را اتخاذ </w:t>
      </w:r>
      <w:r w:rsidR="00A36A53">
        <w:rPr>
          <w:rFonts w:cs="B Titr" w:hint="cs"/>
          <w:color w:val="0E0E0E"/>
          <w:w w:val="105"/>
          <w:rtl/>
        </w:rPr>
        <w:t>می‌</w:t>
      </w:r>
      <w:r w:rsidRPr="00EE6AF2">
        <w:rPr>
          <w:rFonts w:cs="B Titr"/>
          <w:color w:val="0E0E0E"/>
          <w:w w:val="105"/>
          <w:rtl/>
        </w:rPr>
        <w:t>کند.</w:t>
      </w:r>
    </w:p>
    <w:p w14:paraId="26BEBE59" w14:textId="77777777" w:rsidR="007978A6" w:rsidRPr="00EE6AF2" w:rsidRDefault="007978A6" w:rsidP="00AA23FB">
      <w:pPr>
        <w:pStyle w:val="BodyText"/>
        <w:tabs>
          <w:tab w:val="right" w:pos="10430"/>
        </w:tabs>
        <w:bidi/>
        <w:spacing w:before="6"/>
        <w:rPr>
          <w:rFonts w:cs="B Titr"/>
          <w:color w:val="0E0E0E"/>
          <w:w w:val="105"/>
        </w:rPr>
      </w:pPr>
    </w:p>
    <w:p w14:paraId="7E9928D5" w14:textId="3062B0F3" w:rsidR="007978A6" w:rsidRDefault="00D85FD7" w:rsidP="00AA23FB">
      <w:pPr>
        <w:tabs>
          <w:tab w:val="right" w:pos="10430"/>
        </w:tabs>
        <w:bidi/>
        <w:ind w:left="1466"/>
        <w:rPr>
          <w:rFonts w:cs="B Titr"/>
          <w:color w:val="0E0E0E"/>
          <w:w w:val="105"/>
          <w:rtl/>
        </w:rPr>
      </w:pPr>
      <w:r w:rsidRPr="00EE6AF2">
        <w:rPr>
          <w:rFonts w:cs="B Titr"/>
          <w:color w:val="0E0E0E"/>
          <w:w w:val="105"/>
          <w:rtl/>
        </w:rPr>
        <w:t>دستور کار شماره 6</w:t>
      </w:r>
    </w:p>
    <w:p w14:paraId="0431CBE8" w14:textId="7361F4F3" w:rsidR="00AF64D3" w:rsidRPr="00AF64D3" w:rsidRDefault="00AF64D3" w:rsidP="00AA23FB">
      <w:pPr>
        <w:pStyle w:val="NormalWeb"/>
        <w:shd w:val="clear" w:color="auto" w:fill="FFFFFF"/>
        <w:tabs>
          <w:tab w:val="right" w:pos="10430"/>
        </w:tabs>
        <w:bidi/>
        <w:spacing w:before="0" w:beforeAutospacing="0" w:after="0" w:afterAutospacing="0"/>
        <w:ind w:left="708" w:firstLine="720"/>
        <w:rPr>
          <w:rFonts w:cs="B Titr"/>
          <w:color w:val="0E0E0E"/>
          <w:w w:val="105"/>
          <w:sz w:val="22"/>
          <w:szCs w:val="22"/>
        </w:rPr>
      </w:pPr>
      <w:r w:rsidRPr="00AF64D3">
        <w:rPr>
          <w:rFonts w:cs="B Titr"/>
          <w:color w:val="0E0E0E"/>
          <w:w w:val="105"/>
          <w:sz w:val="22"/>
          <w:szCs w:val="22"/>
          <w:rtl/>
        </w:rPr>
        <w:t>بحث و بررسی اشتراک افغانستان در</w:t>
      </w:r>
      <w:r>
        <w:rPr>
          <w:rFonts w:cs="B Titr" w:hint="cs"/>
          <w:color w:val="0E0E0E"/>
          <w:w w:val="105"/>
          <w:sz w:val="22"/>
          <w:szCs w:val="22"/>
          <w:rtl/>
        </w:rPr>
        <w:t xml:space="preserve"> </w:t>
      </w:r>
      <w:r w:rsidRPr="00AF64D3">
        <w:rPr>
          <w:rFonts w:cs="B Titr"/>
          <w:color w:val="0E0E0E"/>
          <w:w w:val="105"/>
          <w:sz w:val="22"/>
          <w:szCs w:val="22"/>
          <w:rtl/>
        </w:rPr>
        <w:t xml:space="preserve">نشست تمرینات زمستانی اکو و نشست گروه کارشناسان فنی در مورد </w:t>
      </w:r>
      <w:r w:rsidR="00A36A53">
        <w:rPr>
          <w:rFonts w:cs="B Titr" w:hint="cs"/>
          <w:color w:val="0E0E0E"/>
          <w:w w:val="105"/>
          <w:sz w:val="22"/>
          <w:szCs w:val="22"/>
          <w:rtl/>
        </w:rPr>
        <w:t>ا</w:t>
      </w:r>
      <w:r w:rsidRPr="00AF64D3">
        <w:rPr>
          <w:rFonts w:cs="B Titr"/>
          <w:color w:val="0E0E0E"/>
          <w:w w:val="105"/>
          <w:sz w:val="22"/>
          <w:szCs w:val="22"/>
          <w:rtl/>
        </w:rPr>
        <w:t>رزروم ترکیه</w:t>
      </w:r>
    </w:p>
    <w:p w14:paraId="552B34F1" w14:textId="77777777" w:rsidR="00AF64D3" w:rsidRPr="00EE6AF2" w:rsidRDefault="00AF64D3" w:rsidP="00AA23FB">
      <w:pPr>
        <w:tabs>
          <w:tab w:val="right" w:pos="10430"/>
        </w:tabs>
        <w:bidi/>
        <w:ind w:left="1466"/>
        <w:rPr>
          <w:rFonts w:cs="B Titr"/>
          <w:color w:val="0E0E0E"/>
          <w:w w:val="105"/>
        </w:rPr>
      </w:pPr>
    </w:p>
    <w:p w14:paraId="72FCF0E1" w14:textId="77777777" w:rsidR="007978A6" w:rsidRPr="00EE6AF2" w:rsidRDefault="007978A6" w:rsidP="00AA23FB">
      <w:pPr>
        <w:pStyle w:val="BodyText"/>
        <w:tabs>
          <w:tab w:val="right" w:pos="10430"/>
        </w:tabs>
        <w:bidi/>
        <w:spacing w:before="4"/>
        <w:rPr>
          <w:rFonts w:cs="B Titr"/>
          <w:color w:val="0E0E0E"/>
          <w:w w:val="105"/>
        </w:rPr>
      </w:pPr>
    </w:p>
    <w:p w14:paraId="6CB1E65D" w14:textId="772BD884" w:rsidR="007978A6" w:rsidRPr="00EE6AF2" w:rsidRDefault="00D85FD7" w:rsidP="00AA23FB">
      <w:pPr>
        <w:pStyle w:val="ListParagraph"/>
        <w:numPr>
          <w:ilvl w:val="0"/>
          <w:numId w:val="29"/>
        </w:numPr>
        <w:tabs>
          <w:tab w:val="left" w:pos="2097"/>
          <w:tab w:val="right" w:pos="10430"/>
        </w:tabs>
        <w:bidi/>
        <w:spacing w:line="249" w:lineRule="auto"/>
        <w:ind w:left="1455" w:right="1596" w:hanging="27"/>
        <w:rPr>
          <w:rFonts w:cs="B Titr"/>
          <w:color w:val="0E0E0E"/>
          <w:w w:val="105"/>
        </w:rPr>
      </w:pPr>
      <w:r w:rsidRPr="00EE6AF2">
        <w:rPr>
          <w:rFonts w:cs="B Titr"/>
          <w:color w:val="0E0E0E"/>
          <w:w w:val="105"/>
          <w:rtl/>
        </w:rPr>
        <w:t xml:space="preserve">همانطور که می دانید، ارزروم به عنوان </w:t>
      </w:r>
      <w:r w:rsidR="004517A2" w:rsidRPr="00EE6AF2">
        <w:rPr>
          <w:rFonts w:cs="B Titr" w:hint="cs"/>
          <w:color w:val="0E0E0E"/>
          <w:w w:val="105"/>
          <w:rtl/>
        </w:rPr>
        <w:t xml:space="preserve">پایتخت گردشگری اکو </w:t>
      </w:r>
      <w:r w:rsidRPr="00EE6AF2">
        <w:rPr>
          <w:rFonts w:cs="B Titr"/>
          <w:color w:val="0E0E0E"/>
          <w:w w:val="105"/>
          <w:rtl/>
        </w:rPr>
        <w:t xml:space="preserve"> برای سال 2025 معرفی شده است.</w:t>
      </w:r>
      <w:r w:rsidR="00C236D2" w:rsidRPr="00EE6AF2">
        <w:rPr>
          <w:rFonts w:cs="B Titr"/>
          <w:color w:val="0E0E0E"/>
          <w:w w:val="105"/>
          <w:rtl/>
        </w:rPr>
        <w:t xml:space="preserve"> </w:t>
      </w:r>
      <w:r w:rsidRPr="00EE6AF2">
        <w:rPr>
          <w:rFonts w:cs="B Titr"/>
          <w:color w:val="0E0E0E"/>
          <w:w w:val="105"/>
          <w:rtl/>
        </w:rPr>
        <w:t xml:space="preserve">در این راستا، ترکیه قصد دارد مجموعه ای از فعالیت ها را در ارزروم انجام دهد. در چارچوب این فعالیت ها، ریاست مدیریت بلایای طبیعی و اضطراری </w:t>
      </w:r>
      <w:r w:rsidR="00CE5488" w:rsidRPr="00EE6AF2">
        <w:rPr>
          <w:rFonts w:cs="B Titr"/>
          <w:color w:val="0E0E0E"/>
          <w:w w:val="105"/>
          <w:rtl/>
        </w:rPr>
        <w:t>ترکیه</w:t>
      </w:r>
      <w:r w:rsidRPr="00EE6AF2">
        <w:rPr>
          <w:rFonts w:cs="B Titr"/>
          <w:color w:val="0E0E0E"/>
          <w:w w:val="105"/>
          <w:rtl/>
        </w:rPr>
        <w:t xml:space="preserve"> (AFAD) پیشنهاد کرد که یک رزمایش زمستانی </w:t>
      </w:r>
      <w:r w:rsidR="004517A2" w:rsidRPr="00EE6AF2">
        <w:rPr>
          <w:rFonts w:cs="B Titr" w:hint="cs"/>
          <w:color w:val="0E0E0E"/>
          <w:w w:val="105"/>
          <w:rtl/>
        </w:rPr>
        <w:t>بهمراه یک</w:t>
      </w:r>
      <w:r w:rsidRPr="00EE6AF2">
        <w:rPr>
          <w:rFonts w:cs="B Titr"/>
          <w:color w:val="0E0E0E"/>
          <w:w w:val="105"/>
          <w:rtl/>
        </w:rPr>
        <w:t xml:space="preserve"> گروه کارشناسی فنی در مورد </w:t>
      </w:r>
      <w:r w:rsidR="004517A2" w:rsidRPr="00EE6AF2">
        <w:rPr>
          <w:rFonts w:cs="B Titr" w:hint="cs"/>
          <w:color w:val="0E0E0E"/>
          <w:w w:val="105"/>
          <w:rtl/>
        </w:rPr>
        <w:t>کاهش خطر بلایا</w:t>
      </w:r>
      <w:r w:rsidR="004517A2" w:rsidRPr="00EE6AF2">
        <w:rPr>
          <w:rFonts w:cs="B Titr"/>
          <w:color w:val="0E0E0E"/>
          <w:w w:val="105"/>
          <w:rtl/>
        </w:rPr>
        <w:t xml:space="preserve"> </w:t>
      </w:r>
      <w:r w:rsidRPr="00EE6AF2">
        <w:rPr>
          <w:rFonts w:cs="B Titr"/>
          <w:color w:val="0E0E0E"/>
          <w:w w:val="105"/>
          <w:rtl/>
        </w:rPr>
        <w:t xml:space="preserve">در ارزروم برگزار شود که دبیرخانه اکو وظیفه برگزاری این جلسه گروه کارشناسی را در نهمین نشست وزیران در مورد </w:t>
      </w:r>
      <w:r w:rsidR="004517A2" w:rsidRPr="00EE6AF2">
        <w:rPr>
          <w:rFonts w:cs="B Titr" w:hint="cs"/>
          <w:color w:val="0E0E0E"/>
          <w:w w:val="105"/>
          <w:rtl/>
        </w:rPr>
        <w:t>کاهش خطر بلایا</w:t>
      </w:r>
      <w:r w:rsidRPr="00EE6AF2">
        <w:rPr>
          <w:rFonts w:cs="B Titr"/>
          <w:color w:val="0E0E0E"/>
          <w:w w:val="105"/>
          <w:rtl/>
        </w:rPr>
        <w:t xml:space="preserve"> که در 17 سپتامبر 2024 در دوشنبه برگزار شد، برای به روز رسانی چارچوب منطقه ای اکو در مورد </w:t>
      </w:r>
      <w:r w:rsidR="004517A2" w:rsidRPr="00EE6AF2">
        <w:rPr>
          <w:rFonts w:cs="B Titr" w:hint="cs"/>
          <w:color w:val="0E0E0E"/>
          <w:w w:val="105"/>
          <w:rtl/>
        </w:rPr>
        <w:t>کاهش خطر بلایا</w:t>
      </w:r>
      <w:r w:rsidR="004517A2" w:rsidRPr="00EE6AF2">
        <w:rPr>
          <w:rFonts w:cs="B Titr"/>
          <w:color w:val="0E0E0E"/>
          <w:w w:val="105"/>
          <w:rtl/>
        </w:rPr>
        <w:t xml:space="preserve"> </w:t>
      </w:r>
      <w:r w:rsidRPr="00EE6AF2">
        <w:rPr>
          <w:rFonts w:cs="B Titr"/>
          <w:color w:val="0E0E0E"/>
          <w:w w:val="105"/>
          <w:rtl/>
        </w:rPr>
        <w:t>(</w:t>
      </w:r>
      <w:r w:rsidR="00DE47DC" w:rsidRPr="00EE6AF2">
        <w:rPr>
          <w:rFonts w:cs="B Titr"/>
          <w:color w:val="0E0E0E"/>
          <w:w w:val="105"/>
        </w:rPr>
        <w:t>ECORFDDR</w:t>
      </w:r>
      <w:r w:rsidRPr="00EE6AF2">
        <w:rPr>
          <w:rFonts w:cs="B Titr"/>
          <w:color w:val="0E0E0E"/>
          <w:w w:val="105"/>
          <w:rtl/>
        </w:rPr>
        <w:t xml:space="preserve">) و نقشه راه آن برای سال های 2025-2030 و همچنین انجام آن انجام دهد، پیشنهاد کرد یک کارشناس ضرورت ایجاد صندوق اکو در </w:t>
      </w:r>
      <w:r w:rsidR="004517A2" w:rsidRPr="00EE6AF2">
        <w:rPr>
          <w:rFonts w:cs="B Titr" w:hint="cs"/>
          <w:color w:val="0E0E0E"/>
          <w:w w:val="105"/>
          <w:rtl/>
        </w:rPr>
        <w:t>کاهش خطر بلایا</w:t>
      </w:r>
      <w:r w:rsidR="004517A2" w:rsidRPr="00EE6AF2">
        <w:rPr>
          <w:rFonts w:cs="B Titr"/>
          <w:color w:val="0E0E0E"/>
          <w:w w:val="105"/>
          <w:rtl/>
        </w:rPr>
        <w:t xml:space="preserve"> </w:t>
      </w:r>
      <w:r w:rsidRPr="00EE6AF2">
        <w:rPr>
          <w:rFonts w:cs="B Titr"/>
          <w:color w:val="0E0E0E"/>
          <w:w w:val="105"/>
          <w:rtl/>
        </w:rPr>
        <w:t xml:space="preserve">را تجزیه و تحلیل </w:t>
      </w:r>
      <w:r w:rsidRPr="00EE6AF2">
        <w:rPr>
          <w:rFonts w:cs="B Titr"/>
          <w:color w:val="0E0E0E"/>
          <w:w w:val="105"/>
          <w:rtl/>
        </w:rPr>
        <w:lastRenderedPageBreak/>
        <w:t>می کند.</w:t>
      </w:r>
    </w:p>
    <w:p w14:paraId="7FDF7D16" w14:textId="77777777" w:rsidR="007978A6" w:rsidRPr="00EE6AF2" w:rsidRDefault="007978A6" w:rsidP="00AA23FB">
      <w:pPr>
        <w:pStyle w:val="BodyText"/>
        <w:tabs>
          <w:tab w:val="right" w:pos="10430"/>
        </w:tabs>
        <w:bidi/>
        <w:spacing w:before="3"/>
        <w:rPr>
          <w:rFonts w:cs="B Titr"/>
          <w:color w:val="0E0E0E"/>
          <w:w w:val="105"/>
        </w:rPr>
      </w:pPr>
    </w:p>
    <w:p w14:paraId="3BCEA636" w14:textId="0F10E928" w:rsidR="007978A6" w:rsidRPr="00EE6AF2" w:rsidRDefault="00D85FD7" w:rsidP="00AA23FB">
      <w:pPr>
        <w:pStyle w:val="ListParagraph"/>
        <w:numPr>
          <w:ilvl w:val="0"/>
          <w:numId w:val="29"/>
        </w:numPr>
        <w:tabs>
          <w:tab w:val="left" w:pos="2092"/>
          <w:tab w:val="right" w:pos="10430"/>
        </w:tabs>
        <w:bidi/>
        <w:spacing w:line="249" w:lineRule="auto"/>
        <w:ind w:left="1454" w:right="1591" w:hanging="26"/>
        <w:rPr>
          <w:rFonts w:cs="B Titr"/>
          <w:color w:val="0E0E0E"/>
          <w:w w:val="105"/>
        </w:rPr>
      </w:pPr>
      <w:r w:rsidRPr="00EE6AF2">
        <w:rPr>
          <w:rFonts w:cs="B Titr"/>
          <w:color w:val="0E0E0E"/>
          <w:w w:val="105"/>
          <w:rtl/>
        </w:rPr>
        <w:t>دبیرخانه یادداشتی</w:t>
      </w:r>
      <w:r w:rsidR="00321E65" w:rsidRPr="00EE6AF2">
        <w:rPr>
          <w:rFonts w:cs="B Titr"/>
          <w:color w:val="0E0E0E"/>
          <w:w w:val="105"/>
        </w:rPr>
        <w:t>‌</w:t>
      </w:r>
      <w:r w:rsidRPr="00EE6AF2">
        <w:rPr>
          <w:rFonts w:cs="B Titr"/>
          <w:color w:val="0E0E0E"/>
          <w:w w:val="105"/>
          <w:rtl/>
        </w:rPr>
        <w:t xml:space="preserve">از سفارت جمهوری </w:t>
      </w:r>
      <w:r w:rsidR="00CE5488" w:rsidRPr="00EE6AF2">
        <w:rPr>
          <w:rFonts w:cs="B Titr"/>
          <w:color w:val="0E0E0E"/>
          <w:w w:val="105"/>
          <w:rtl/>
        </w:rPr>
        <w:t>ترکیه</w:t>
      </w:r>
      <w:r w:rsidRPr="00EE6AF2">
        <w:rPr>
          <w:rFonts w:cs="B Titr"/>
          <w:color w:val="0E0E0E"/>
          <w:w w:val="105"/>
          <w:rtl/>
        </w:rPr>
        <w:t xml:space="preserve"> دریافت کرد که شامل یک یادداشت مفهومی ضمیمه شده در مورد رویدادهای مذکور در ارزروم در 5 ژانویه 2025 بود.</w:t>
      </w:r>
    </w:p>
    <w:p w14:paraId="01CB2AC8" w14:textId="77777777" w:rsidR="007978A6" w:rsidRPr="00EE6AF2" w:rsidRDefault="007978A6" w:rsidP="00AA23FB">
      <w:pPr>
        <w:pStyle w:val="BodyText"/>
        <w:tabs>
          <w:tab w:val="right" w:pos="10430"/>
        </w:tabs>
        <w:bidi/>
        <w:rPr>
          <w:rFonts w:cs="B Titr"/>
          <w:color w:val="0E0E0E"/>
          <w:w w:val="105"/>
        </w:rPr>
      </w:pPr>
    </w:p>
    <w:p w14:paraId="6A34E0DE" w14:textId="0537CA94" w:rsidR="007978A6" w:rsidRPr="00EE6AF2" w:rsidRDefault="00D85FD7" w:rsidP="00AA23FB">
      <w:pPr>
        <w:pStyle w:val="ListParagraph"/>
        <w:numPr>
          <w:ilvl w:val="0"/>
          <w:numId w:val="29"/>
        </w:numPr>
        <w:tabs>
          <w:tab w:val="left" w:pos="2092"/>
          <w:tab w:val="right" w:pos="10430"/>
        </w:tabs>
        <w:bidi/>
        <w:spacing w:before="1" w:line="249" w:lineRule="auto"/>
        <w:ind w:left="1456" w:right="1593" w:hanging="8"/>
        <w:rPr>
          <w:rFonts w:cs="B Titr"/>
          <w:color w:val="0E0E0E"/>
          <w:w w:val="105"/>
        </w:rPr>
      </w:pPr>
      <w:r w:rsidRPr="00EE6AF2">
        <w:rPr>
          <w:rFonts w:cs="B Titr"/>
          <w:color w:val="0E0E0E"/>
          <w:w w:val="105"/>
          <w:rtl/>
        </w:rPr>
        <w:t xml:space="preserve">سفارت </w:t>
      </w:r>
      <w:r w:rsidR="00D370D7" w:rsidRPr="00EE6AF2">
        <w:rPr>
          <w:rFonts w:cs="B Titr"/>
          <w:color w:val="0E0E0E"/>
          <w:w w:val="105"/>
          <w:rtl/>
        </w:rPr>
        <w:t>ترکیه</w:t>
      </w:r>
      <w:r w:rsidRPr="00EE6AF2">
        <w:rPr>
          <w:rFonts w:cs="B Titr"/>
          <w:color w:val="0E0E0E"/>
          <w:w w:val="105"/>
          <w:rtl/>
        </w:rPr>
        <w:t xml:space="preserve"> درخواست می کند که موضوع دعوت از مقامات ذیربط افغانستان برای اشتراک در سطح </w:t>
      </w:r>
      <w:r w:rsidR="00D370D7" w:rsidRPr="00EE6AF2">
        <w:rPr>
          <w:rFonts w:cs="B Titr"/>
          <w:color w:val="0E0E0E"/>
          <w:w w:val="105"/>
          <w:rtl/>
        </w:rPr>
        <w:t>فنی</w:t>
      </w:r>
      <w:r w:rsidRPr="00EE6AF2">
        <w:rPr>
          <w:rFonts w:cs="B Titr"/>
          <w:color w:val="0E0E0E"/>
          <w:w w:val="105"/>
          <w:rtl/>
        </w:rPr>
        <w:t xml:space="preserve"> در رویدادهای مذکور در دستور کار 292 مین نشست CPR درج شود.</w:t>
      </w:r>
    </w:p>
    <w:p w14:paraId="09A396EC" w14:textId="77777777" w:rsidR="007978A6" w:rsidRPr="00EE6AF2" w:rsidRDefault="007978A6" w:rsidP="00AA23FB">
      <w:pPr>
        <w:pStyle w:val="BodyText"/>
        <w:tabs>
          <w:tab w:val="right" w:pos="10430"/>
        </w:tabs>
        <w:bidi/>
        <w:spacing w:before="5"/>
        <w:rPr>
          <w:rFonts w:cs="B Titr"/>
          <w:color w:val="0E0E0E"/>
          <w:w w:val="105"/>
        </w:rPr>
      </w:pPr>
    </w:p>
    <w:p w14:paraId="63E17FEC" w14:textId="76133D12" w:rsidR="007978A6" w:rsidRPr="00EE6AF2" w:rsidRDefault="00D85FD7" w:rsidP="00AA23FB">
      <w:pPr>
        <w:pStyle w:val="ListParagraph"/>
        <w:numPr>
          <w:ilvl w:val="0"/>
          <w:numId w:val="29"/>
        </w:numPr>
        <w:tabs>
          <w:tab w:val="left" w:pos="2092"/>
          <w:tab w:val="right" w:pos="10430"/>
        </w:tabs>
        <w:bidi/>
        <w:ind w:hanging="643"/>
        <w:rPr>
          <w:rFonts w:cs="B Titr"/>
          <w:color w:val="0E0E0E"/>
          <w:w w:val="105"/>
        </w:rPr>
      </w:pPr>
      <w:r w:rsidRPr="00EE6AF2">
        <w:rPr>
          <w:rFonts w:cs="B Titr"/>
          <w:color w:val="0E0E0E"/>
          <w:w w:val="105"/>
          <w:rtl/>
        </w:rPr>
        <w:t>شورا</w:t>
      </w:r>
      <w:r w:rsidR="00321E65" w:rsidRPr="00EE6AF2">
        <w:rPr>
          <w:rFonts w:cs="B Titr"/>
          <w:color w:val="0E0E0E"/>
          <w:w w:val="105"/>
        </w:rPr>
        <w:t>‌‌</w:t>
      </w:r>
      <w:r w:rsidRPr="00EE6AF2">
        <w:rPr>
          <w:rFonts w:cs="B Titr"/>
          <w:color w:val="0E0E0E"/>
          <w:w w:val="105"/>
          <w:rtl/>
        </w:rPr>
        <w:t>موضوع را بررسی کرده و تصمیم لازم را اتخاذ کند.</w:t>
      </w:r>
    </w:p>
    <w:p w14:paraId="5CF576AC" w14:textId="77777777" w:rsidR="007978A6" w:rsidRPr="00EE6AF2" w:rsidRDefault="007978A6" w:rsidP="00AA23FB">
      <w:pPr>
        <w:pStyle w:val="BodyText"/>
        <w:tabs>
          <w:tab w:val="right" w:pos="10430"/>
        </w:tabs>
        <w:bidi/>
        <w:spacing w:before="1"/>
        <w:rPr>
          <w:rFonts w:cs="B Titr"/>
          <w:color w:val="0E0E0E"/>
          <w:w w:val="105"/>
        </w:rPr>
      </w:pPr>
    </w:p>
    <w:p w14:paraId="4FD67A94" w14:textId="77777777" w:rsidR="007978A6" w:rsidRPr="00EE6AF2" w:rsidRDefault="00D85FD7" w:rsidP="00AA23FB">
      <w:pPr>
        <w:tabs>
          <w:tab w:val="right" w:pos="10430"/>
        </w:tabs>
        <w:bidi/>
        <w:ind w:left="1466"/>
        <w:rPr>
          <w:rFonts w:cs="B Titr"/>
          <w:color w:val="0E0E0E"/>
          <w:w w:val="105"/>
        </w:rPr>
      </w:pPr>
      <w:r w:rsidRPr="00EE6AF2">
        <w:rPr>
          <w:rFonts w:cs="B Titr"/>
          <w:color w:val="0E0E0E"/>
          <w:w w:val="105"/>
          <w:rtl/>
        </w:rPr>
        <w:t>دستور کار شماره 7</w:t>
      </w:r>
    </w:p>
    <w:p w14:paraId="72294E4A" w14:textId="773E9F02" w:rsidR="007978A6" w:rsidRPr="008D208B" w:rsidRDefault="009D5D64" w:rsidP="00AA23FB">
      <w:pPr>
        <w:pStyle w:val="BodyText"/>
        <w:tabs>
          <w:tab w:val="right" w:pos="10430"/>
        </w:tabs>
        <w:bidi/>
        <w:spacing w:before="14"/>
        <w:ind w:left="1460"/>
        <w:rPr>
          <w:rFonts w:cs="B Titr"/>
          <w:color w:val="0E0E0E"/>
          <w:w w:val="105"/>
          <w:u w:val="single"/>
        </w:rPr>
      </w:pPr>
      <w:r w:rsidRPr="008D208B">
        <w:rPr>
          <w:rFonts w:cs="B Titr" w:hint="cs"/>
          <w:color w:val="0E0E0E"/>
          <w:w w:val="105"/>
          <w:u w:val="single"/>
          <w:rtl/>
        </w:rPr>
        <w:t>شرکت</w:t>
      </w:r>
      <w:r w:rsidR="00D85FD7" w:rsidRPr="008D208B">
        <w:rPr>
          <w:rFonts w:cs="B Titr"/>
          <w:color w:val="0E0E0E"/>
          <w:w w:val="105"/>
          <w:u w:val="single"/>
          <w:rtl/>
        </w:rPr>
        <w:t xml:space="preserve"> </w:t>
      </w:r>
      <w:r w:rsidR="00A36A53" w:rsidRPr="008D208B">
        <w:rPr>
          <w:rFonts w:cs="B Titr" w:hint="cs"/>
          <w:color w:val="0E0E0E"/>
          <w:w w:val="105"/>
          <w:u w:val="single"/>
          <w:rtl/>
        </w:rPr>
        <w:t>مدیر</w:t>
      </w:r>
      <w:r w:rsidR="00321E65" w:rsidRPr="008D208B">
        <w:rPr>
          <w:rFonts w:cs="B Titr"/>
          <w:color w:val="0E0E0E"/>
          <w:w w:val="105"/>
          <w:u w:val="single"/>
          <w:rtl/>
        </w:rPr>
        <w:t xml:space="preserve"> </w:t>
      </w:r>
      <w:r w:rsidR="00DE47DC" w:rsidRPr="008D208B">
        <w:rPr>
          <w:rFonts w:cs="B Titr"/>
          <w:color w:val="0E0E0E"/>
          <w:w w:val="105"/>
          <w:u w:val="single"/>
          <w:rtl/>
        </w:rPr>
        <w:t>منابع انسانی و توسعه پایدار</w:t>
      </w:r>
      <w:r w:rsidR="00D85FD7" w:rsidRPr="008D208B">
        <w:rPr>
          <w:rFonts w:cs="B Titr"/>
          <w:color w:val="0E0E0E"/>
          <w:w w:val="105"/>
          <w:u w:val="single"/>
          <w:rtl/>
        </w:rPr>
        <w:t xml:space="preserve"> در </w:t>
      </w:r>
      <w:r w:rsidR="00816A8B">
        <w:rPr>
          <w:rFonts w:cs="B Titr"/>
          <w:color w:val="0E0E0E"/>
          <w:w w:val="105"/>
          <w:u w:val="single"/>
          <w:rtl/>
        </w:rPr>
        <w:t>دومین نشست</w:t>
      </w:r>
      <w:r w:rsidR="00D85FD7" w:rsidRPr="008D208B">
        <w:rPr>
          <w:rFonts w:cs="B Titr"/>
          <w:color w:val="0E0E0E"/>
          <w:w w:val="105"/>
          <w:u w:val="single"/>
          <w:rtl/>
        </w:rPr>
        <w:t xml:space="preserve"> بررسی منطقه ای آسیا و اقیانوسیه در بانکوک</w:t>
      </w:r>
    </w:p>
    <w:p w14:paraId="35AD5482" w14:textId="193AF55A" w:rsidR="007978A6" w:rsidRPr="00EE6AF2" w:rsidRDefault="007978A6" w:rsidP="00AA23FB">
      <w:pPr>
        <w:pStyle w:val="BodyText"/>
        <w:tabs>
          <w:tab w:val="right" w:pos="10430"/>
        </w:tabs>
        <w:bidi/>
        <w:spacing w:line="20" w:lineRule="exact"/>
        <w:ind w:left="1455"/>
        <w:rPr>
          <w:rFonts w:cs="B Titr"/>
          <w:color w:val="0E0E0E"/>
          <w:w w:val="105"/>
        </w:rPr>
      </w:pPr>
    </w:p>
    <w:p w14:paraId="558FE128" w14:textId="77777777" w:rsidR="007978A6" w:rsidRPr="00EE6AF2" w:rsidRDefault="007978A6" w:rsidP="00AA23FB">
      <w:pPr>
        <w:pStyle w:val="BodyText"/>
        <w:tabs>
          <w:tab w:val="right" w:pos="10430"/>
        </w:tabs>
        <w:bidi/>
        <w:spacing w:before="4"/>
        <w:rPr>
          <w:rFonts w:cs="B Titr"/>
          <w:color w:val="0E0E0E"/>
          <w:w w:val="105"/>
        </w:rPr>
      </w:pPr>
    </w:p>
    <w:p w14:paraId="0BBDA4E2" w14:textId="28133CD5" w:rsidR="007978A6" w:rsidRPr="00EE6AF2" w:rsidRDefault="00A273CD" w:rsidP="00AA23FB">
      <w:pPr>
        <w:pStyle w:val="ListParagraph"/>
        <w:numPr>
          <w:ilvl w:val="0"/>
          <w:numId w:val="29"/>
        </w:numPr>
        <w:tabs>
          <w:tab w:val="left" w:pos="2100"/>
          <w:tab w:val="right" w:pos="10430"/>
        </w:tabs>
        <w:bidi/>
        <w:spacing w:line="249" w:lineRule="auto"/>
        <w:ind w:left="1454" w:right="1598" w:hanging="5"/>
        <w:rPr>
          <w:rFonts w:cs="B Titr"/>
          <w:color w:val="0E0E0E"/>
          <w:w w:val="105"/>
        </w:rPr>
      </w:pPr>
      <w:r>
        <w:rPr>
          <w:rFonts w:cs="B Titr" w:hint="cs"/>
          <w:color w:val="0E0E0E"/>
          <w:w w:val="105"/>
          <w:rtl/>
        </w:rPr>
        <w:t>عطف</w:t>
      </w:r>
      <w:r w:rsidR="00D85FD7" w:rsidRPr="00EE6AF2">
        <w:rPr>
          <w:rFonts w:cs="B Titr"/>
          <w:color w:val="0E0E0E"/>
          <w:w w:val="105"/>
          <w:rtl/>
        </w:rPr>
        <w:t xml:space="preserve"> به برنامه کاری </w:t>
      </w:r>
      <w:r w:rsidR="004517A2" w:rsidRPr="00EE6AF2">
        <w:rPr>
          <w:rFonts w:cs="B Titr" w:hint="cs"/>
          <w:color w:val="0E0E0E"/>
          <w:w w:val="105"/>
          <w:rtl/>
        </w:rPr>
        <w:t>منابع انسانی و توسعه پایدار</w:t>
      </w:r>
      <w:r w:rsidR="00D85FD7" w:rsidRPr="00EE6AF2">
        <w:rPr>
          <w:rFonts w:cs="B Titr"/>
          <w:color w:val="0E0E0E"/>
          <w:w w:val="105"/>
          <w:rtl/>
        </w:rPr>
        <w:t xml:space="preserve"> 2024، کارگاه مشترک -</w:t>
      </w:r>
      <w:r w:rsidR="004517A2" w:rsidRPr="00EE6AF2">
        <w:rPr>
          <w:rFonts w:cs="B Titr" w:hint="cs"/>
          <w:color w:val="0E0E0E"/>
          <w:w w:val="105"/>
          <w:rtl/>
        </w:rPr>
        <w:t>اکو و سازمان جهانی مهاجرت</w:t>
      </w:r>
      <w:r w:rsidR="00D85FD7" w:rsidRPr="00EE6AF2">
        <w:rPr>
          <w:rFonts w:cs="B Titr"/>
          <w:color w:val="0E0E0E"/>
          <w:w w:val="105"/>
          <w:rtl/>
        </w:rPr>
        <w:t xml:space="preserve"> در مورد "مبارزه با قاچاق انسان (TIP) و قاچاق انسان (HS)" در تاریخ 29 تا 30 ژوئیه در دبیرخانه اکو برگزار شد. در این کارگاه حدود 80 شرکت کننده از جمله نمایندگان هشت کشور عضو اکو و همچنین ناظران سازمان های بین المللی و نمایندگان وزارتخانه های امور خارجه شرکت کردند. این کارگاه با هدف تقویت همکاری های منطقه ای در مبارزه با TIP و HS، پرداختن به چالش های منحصر به فرد پیش روی کشورهای عضو و ماهیت در حال تحول این جرایم انجام شد. این گزارش بر نیاز به پاسخ منطقه ای هماهنگ، راه حل های جامع و تبادل بهترین شیوه ها برای مقابله موثر با این مسائل فراملی تأکید کرد.</w:t>
      </w:r>
    </w:p>
    <w:p w14:paraId="6995386D" w14:textId="1510D6D8" w:rsidR="007978A6" w:rsidRPr="00EE6AF2" w:rsidRDefault="007978A6" w:rsidP="00AA23FB">
      <w:pPr>
        <w:tabs>
          <w:tab w:val="right" w:pos="10430"/>
        </w:tabs>
        <w:bidi/>
        <w:spacing w:before="17"/>
        <w:ind w:right="1180"/>
        <w:jc w:val="right"/>
        <w:rPr>
          <w:rFonts w:cs="B Titr"/>
          <w:color w:val="0E0E0E"/>
          <w:w w:val="105"/>
        </w:rPr>
      </w:pPr>
    </w:p>
    <w:p w14:paraId="1CA29FB7" w14:textId="77777777" w:rsidR="007978A6" w:rsidRPr="00EE6AF2" w:rsidRDefault="007978A6" w:rsidP="00AA23FB">
      <w:pPr>
        <w:pStyle w:val="BodyText"/>
        <w:tabs>
          <w:tab w:val="right" w:pos="10430"/>
        </w:tabs>
        <w:bidi/>
        <w:spacing w:before="9"/>
        <w:rPr>
          <w:rFonts w:cs="B Titr"/>
          <w:color w:val="0E0E0E"/>
          <w:w w:val="105"/>
        </w:rPr>
      </w:pPr>
    </w:p>
    <w:p w14:paraId="25D5FB76" w14:textId="77777777" w:rsidR="007978A6" w:rsidRPr="00EE6AF2" w:rsidRDefault="00D85FD7" w:rsidP="00AA23FB">
      <w:pPr>
        <w:pStyle w:val="ListParagraph"/>
        <w:numPr>
          <w:ilvl w:val="0"/>
          <w:numId w:val="29"/>
        </w:numPr>
        <w:tabs>
          <w:tab w:val="left" w:pos="2097"/>
          <w:tab w:val="right" w:pos="10430"/>
        </w:tabs>
        <w:bidi/>
        <w:spacing w:line="249" w:lineRule="auto"/>
        <w:ind w:left="1454" w:right="1598" w:hanging="5"/>
        <w:rPr>
          <w:rFonts w:cs="B Titr"/>
          <w:color w:val="0E0E0E"/>
          <w:w w:val="105"/>
        </w:rPr>
      </w:pPr>
      <w:r w:rsidRPr="00EE6AF2">
        <w:rPr>
          <w:rFonts w:cs="B Titr"/>
          <w:color w:val="0E0E0E"/>
          <w:w w:val="105"/>
          <w:rtl/>
        </w:rPr>
        <w:t>به عنوان پیگیری نتایج کارگاه مشترک فوق الذکر با سازمان بین المللی مهاجرت ایران، ما به عنوان دبیرخانه اکو در حال کار بر روی توسعه یک پروژه مشترک با سازمان بین المللی مهاجرت با عنوان "رسیدگی به جریان های مختلط مهاجرت در طول مسیرهای مهاجرت در منطقه اکو" هستیم.</w:t>
      </w:r>
    </w:p>
    <w:p w14:paraId="1D1C9863" w14:textId="77777777" w:rsidR="007978A6" w:rsidRPr="00EE6AF2" w:rsidRDefault="007978A6" w:rsidP="00AA23FB">
      <w:pPr>
        <w:pStyle w:val="BodyText"/>
        <w:tabs>
          <w:tab w:val="right" w:pos="10430"/>
        </w:tabs>
        <w:bidi/>
        <w:spacing w:before="10"/>
        <w:rPr>
          <w:rFonts w:cs="B Titr"/>
          <w:color w:val="0E0E0E"/>
          <w:w w:val="105"/>
        </w:rPr>
      </w:pPr>
    </w:p>
    <w:p w14:paraId="6D0EE27B" w14:textId="148685F6" w:rsidR="007978A6" w:rsidRPr="00EE6AF2" w:rsidRDefault="00D85FD7" w:rsidP="00AA23FB">
      <w:pPr>
        <w:pStyle w:val="ListParagraph"/>
        <w:numPr>
          <w:ilvl w:val="0"/>
          <w:numId w:val="29"/>
        </w:numPr>
        <w:tabs>
          <w:tab w:val="left" w:pos="2096"/>
          <w:tab w:val="right" w:pos="10430"/>
        </w:tabs>
        <w:bidi/>
        <w:spacing w:line="249" w:lineRule="auto"/>
        <w:ind w:left="1458" w:right="1592" w:hanging="9"/>
        <w:rPr>
          <w:rFonts w:cs="B Titr"/>
          <w:color w:val="0E0E0E"/>
          <w:w w:val="105"/>
        </w:rPr>
      </w:pPr>
      <w:r w:rsidRPr="00EE6AF2">
        <w:rPr>
          <w:rFonts w:cs="B Titr"/>
          <w:color w:val="0E0E0E"/>
          <w:w w:val="105"/>
          <w:rtl/>
        </w:rPr>
        <w:t xml:space="preserve">از سوی دیگر، در 6 نوامبر 2024، دبیرخانه دعوت نامه ای از یونسکپ و سازمان ملل متحد برای شرکت در "دومین بررسی منطقه ای آسیا و اقیانوسیه در مورد اجرای پیمان جهانی برای </w:t>
      </w:r>
      <w:r w:rsidR="009D5D64">
        <w:rPr>
          <w:rFonts w:cs="B Titr" w:hint="cs"/>
          <w:color w:val="0F0F0F"/>
          <w:w w:val="110"/>
          <w:rtl/>
        </w:rPr>
        <w:t xml:space="preserve">مهاجرت ایمن، سامان یافته و  </w:t>
      </w:r>
      <w:r w:rsidR="009D5D64">
        <w:rPr>
          <w:rFonts w:cs="B Titr" w:hint="cs"/>
          <w:color w:val="0F0F0F"/>
          <w:w w:val="110"/>
          <w:rtl/>
          <w:lang w:bidi="fa-IR"/>
        </w:rPr>
        <w:t>منظم</w:t>
      </w:r>
      <w:r w:rsidR="009D5D64">
        <w:rPr>
          <w:rFonts w:cs="Calibri"/>
          <w:color w:val="0F0F0F"/>
          <w:w w:val="110"/>
          <w:rtl/>
          <w:lang w:bidi="fa-IR"/>
        </w:rPr>
        <w:t>"</w:t>
      </w:r>
      <w:r w:rsidR="009D5D64">
        <w:rPr>
          <w:rFonts w:cs="B Titr" w:hint="cs"/>
          <w:color w:val="0F0F0F"/>
          <w:w w:val="105"/>
          <w:rtl/>
        </w:rPr>
        <w:t xml:space="preserve"> </w:t>
      </w:r>
      <w:r w:rsidRPr="00EE6AF2">
        <w:rPr>
          <w:rFonts w:cs="B Titr"/>
          <w:color w:val="0E0E0E"/>
          <w:w w:val="105"/>
          <w:rtl/>
        </w:rPr>
        <w:t xml:space="preserve">" دریافت کرد که قرار است در 4 تا 6 فوریه در بانکوک برگزار شود. این رویداد در پیش نویس </w:t>
      </w:r>
      <w:r w:rsidR="00EE6AF2" w:rsidRPr="00EE6AF2">
        <w:rPr>
          <w:rFonts w:cs="B Titr"/>
          <w:color w:val="0E0E0E"/>
          <w:w w:val="105"/>
          <w:rtl/>
        </w:rPr>
        <w:t>سند</w:t>
      </w:r>
      <w:r w:rsidRPr="00EE6AF2">
        <w:rPr>
          <w:rFonts w:cs="B Titr"/>
          <w:color w:val="0E0E0E"/>
          <w:w w:val="105"/>
          <w:rtl/>
        </w:rPr>
        <w:t xml:space="preserve"> کاری </w:t>
      </w:r>
      <w:r w:rsidR="00DE47DC" w:rsidRPr="00EE6AF2">
        <w:rPr>
          <w:rFonts w:cs="B Titr"/>
          <w:color w:val="0E0E0E"/>
          <w:w w:val="105"/>
          <w:rtl/>
        </w:rPr>
        <w:t>منابع انسانی و توسعه پایدار</w:t>
      </w:r>
      <w:r w:rsidRPr="00EE6AF2">
        <w:rPr>
          <w:rFonts w:cs="B Titr"/>
          <w:color w:val="0E0E0E"/>
          <w:w w:val="105"/>
          <w:rtl/>
        </w:rPr>
        <w:t xml:space="preserve"> برای سال 2025 گنجانده شد.</w:t>
      </w:r>
    </w:p>
    <w:p w14:paraId="6F1384B0" w14:textId="77777777" w:rsidR="007978A6" w:rsidRPr="00EE6AF2" w:rsidRDefault="007978A6" w:rsidP="00AA23FB">
      <w:pPr>
        <w:pStyle w:val="BodyText"/>
        <w:tabs>
          <w:tab w:val="right" w:pos="10430"/>
        </w:tabs>
        <w:bidi/>
        <w:spacing w:before="3"/>
        <w:rPr>
          <w:rFonts w:cs="B Titr"/>
          <w:color w:val="0E0E0E"/>
          <w:w w:val="105"/>
        </w:rPr>
      </w:pPr>
    </w:p>
    <w:p w14:paraId="5AD64574" w14:textId="5897BC42" w:rsidR="007978A6" w:rsidRPr="00EE6AF2" w:rsidRDefault="00D85FD7" w:rsidP="00AA23FB">
      <w:pPr>
        <w:pStyle w:val="ListParagraph"/>
        <w:numPr>
          <w:ilvl w:val="0"/>
          <w:numId w:val="29"/>
        </w:numPr>
        <w:tabs>
          <w:tab w:val="left" w:pos="2092"/>
          <w:tab w:val="right" w:pos="10430"/>
        </w:tabs>
        <w:bidi/>
        <w:spacing w:line="249" w:lineRule="auto"/>
        <w:ind w:left="1460" w:right="1595" w:hanging="12"/>
        <w:rPr>
          <w:rFonts w:cs="B Titr"/>
          <w:color w:val="0E0E0E"/>
          <w:w w:val="105"/>
        </w:rPr>
      </w:pPr>
      <w:r w:rsidRPr="00EE6AF2">
        <w:rPr>
          <w:rFonts w:cs="B Titr"/>
          <w:color w:val="0E0E0E"/>
          <w:w w:val="105"/>
          <w:rtl/>
        </w:rPr>
        <w:t xml:space="preserve">اهداف اصلی این رویداد که کشورهای عضو ، سازمان های ناظر، سازمان های بین دولتی و همچنین نهادهای سازمان ملل متحد در آن حضور خواهند داشت، ارزیابی پیشرفت های حاصل شده در منطقه آسیا و اقیانوسیه در رابطه با اجرای اهداف پیمان جهانی برای </w:t>
      </w:r>
      <w:r w:rsidR="009D5D64">
        <w:rPr>
          <w:rFonts w:cs="B Titr" w:hint="cs"/>
          <w:color w:val="0F0F0F"/>
          <w:w w:val="110"/>
          <w:rtl/>
        </w:rPr>
        <w:t xml:space="preserve">مهاجرت ایمن، سامان یافته و  </w:t>
      </w:r>
      <w:r w:rsidR="009D5D64">
        <w:rPr>
          <w:rFonts w:cs="B Titr" w:hint="cs"/>
          <w:color w:val="0F0F0F"/>
          <w:w w:val="110"/>
          <w:rtl/>
          <w:lang w:bidi="fa-IR"/>
        </w:rPr>
        <w:t>منظم</w:t>
      </w:r>
      <w:r w:rsidR="009D5D64">
        <w:rPr>
          <w:rFonts w:cs="Calibri" w:hint="cs"/>
          <w:color w:val="0F0F0F"/>
          <w:w w:val="110"/>
          <w:rtl/>
          <w:lang w:bidi="fa-IR"/>
        </w:rPr>
        <w:t xml:space="preserve"> </w:t>
      </w:r>
      <w:r w:rsidRPr="00EE6AF2">
        <w:rPr>
          <w:rFonts w:cs="B Titr"/>
          <w:color w:val="0E0E0E"/>
          <w:w w:val="105"/>
          <w:rtl/>
        </w:rPr>
        <w:t>شناسایی چالش های کلیدی، فرصت ها، شکاف ها و مسائل نوظهور در مورد مهاجرت است.</w:t>
      </w:r>
      <w:r w:rsidR="00C236D2" w:rsidRPr="00EE6AF2">
        <w:rPr>
          <w:rFonts w:cs="B Titr"/>
          <w:color w:val="0E0E0E"/>
          <w:w w:val="105"/>
          <w:rtl/>
        </w:rPr>
        <w:t xml:space="preserve"> </w:t>
      </w:r>
      <w:r w:rsidRPr="00EE6AF2">
        <w:rPr>
          <w:rFonts w:cs="B Titr"/>
          <w:color w:val="0E0E0E"/>
          <w:w w:val="105"/>
          <w:rtl/>
        </w:rPr>
        <w:t xml:space="preserve">بحث در مورد اولویت های منطقه ای و زمینه های بالقوه برای همکاری های منطقه ای در زمینه مهاجرت بین </w:t>
      </w:r>
      <w:r w:rsidRPr="00EE6AF2">
        <w:rPr>
          <w:rFonts w:cs="B Titr"/>
          <w:color w:val="0E0E0E"/>
          <w:w w:val="105"/>
          <w:rtl/>
        </w:rPr>
        <w:lastRenderedPageBreak/>
        <w:t>المللی و غیره.</w:t>
      </w:r>
    </w:p>
    <w:p w14:paraId="6933542C" w14:textId="77777777" w:rsidR="007978A6" w:rsidRPr="00EE6AF2" w:rsidRDefault="007978A6" w:rsidP="00AA23FB">
      <w:pPr>
        <w:pStyle w:val="BodyText"/>
        <w:tabs>
          <w:tab w:val="right" w:pos="10430"/>
        </w:tabs>
        <w:bidi/>
        <w:spacing w:before="6"/>
        <w:rPr>
          <w:rFonts w:cs="B Titr"/>
          <w:color w:val="0E0E0E"/>
          <w:w w:val="105"/>
        </w:rPr>
      </w:pPr>
    </w:p>
    <w:p w14:paraId="7130FE70" w14:textId="191AE56B" w:rsidR="007978A6" w:rsidRPr="00EE6AF2" w:rsidRDefault="00D85FD7" w:rsidP="00AA23FB">
      <w:pPr>
        <w:pStyle w:val="ListParagraph"/>
        <w:numPr>
          <w:ilvl w:val="0"/>
          <w:numId w:val="29"/>
        </w:numPr>
        <w:tabs>
          <w:tab w:val="left" w:pos="2097"/>
          <w:tab w:val="right" w:pos="10430"/>
        </w:tabs>
        <w:bidi/>
        <w:spacing w:line="249" w:lineRule="auto"/>
        <w:ind w:left="1455" w:right="1594" w:hanging="7"/>
        <w:rPr>
          <w:rFonts w:cs="B Titr"/>
          <w:color w:val="0E0E0E"/>
          <w:w w:val="105"/>
        </w:rPr>
      </w:pPr>
      <w:r w:rsidRPr="00EE6AF2">
        <w:rPr>
          <w:rFonts w:cs="B Titr"/>
          <w:color w:val="0E0E0E"/>
          <w:w w:val="105"/>
          <w:rtl/>
        </w:rPr>
        <w:t xml:space="preserve">بر این اساس، این پلتفرم فرصتی برای به اشتراک گذاشتن تجربیات منطقه ای و نتایج </w:t>
      </w:r>
      <w:r w:rsidR="00377ADB" w:rsidRPr="00EE6AF2">
        <w:rPr>
          <w:rFonts w:cs="B Titr"/>
          <w:color w:val="0E0E0E"/>
          <w:w w:val="105"/>
          <w:rtl/>
        </w:rPr>
        <w:t>کارگاه آموزشی</w:t>
      </w:r>
      <w:r w:rsidRPr="00EE6AF2">
        <w:rPr>
          <w:rFonts w:cs="B Titr"/>
          <w:color w:val="0E0E0E"/>
          <w:w w:val="105"/>
          <w:rtl/>
        </w:rPr>
        <w:t xml:space="preserve"> مشترک فوق الذکر و همچنین ادامه مشارکت های ما در سازمان بین المللی مهاجرت برای توسعه پروژه مشترک مهاجرت است.</w:t>
      </w:r>
    </w:p>
    <w:p w14:paraId="7F9E0273" w14:textId="77777777" w:rsidR="007978A6" w:rsidRPr="00EE6AF2" w:rsidRDefault="007978A6" w:rsidP="00AA23FB">
      <w:pPr>
        <w:pStyle w:val="BodyText"/>
        <w:tabs>
          <w:tab w:val="right" w:pos="10430"/>
        </w:tabs>
        <w:bidi/>
        <w:rPr>
          <w:rFonts w:cs="B Titr"/>
          <w:color w:val="0E0E0E"/>
          <w:w w:val="105"/>
        </w:rPr>
      </w:pPr>
    </w:p>
    <w:p w14:paraId="6BD0E80A" w14:textId="05118323" w:rsidR="007978A6" w:rsidRPr="00EE6AF2" w:rsidRDefault="00D85FD7" w:rsidP="00AA23FB">
      <w:pPr>
        <w:pStyle w:val="ListParagraph"/>
        <w:numPr>
          <w:ilvl w:val="0"/>
          <w:numId w:val="29"/>
        </w:numPr>
        <w:tabs>
          <w:tab w:val="left" w:pos="2092"/>
          <w:tab w:val="right" w:pos="10430"/>
        </w:tabs>
        <w:bidi/>
        <w:ind w:hanging="643"/>
        <w:rPr>
          <w:rFonts w:cs="B Titr"/>
          <w:color w:val="0E0E0E"/>
          <w:w w:val="105"/>
        </w:rPr>
      </w:pPr>
      <w:r w:rsidRPr="00EE6AF2">
        <w:rPr>
          <w:rFonts w:cs="B Titr"/>
          <w:color w:val="0E0E0E"/>
          <w:w w:val="105"/>
          <w:rtl/>
        </w:rPr>
        <w:t>شورا</w:t>
      </w:r>
      <w:r w:rsidR="00A273CD">
        <w:rPr>
          <w:rFonts w:cs="B Titr" w:hint="cs"/>
          <w:color w:val="0E0E0E"/>
          <w:w w:val="105"/>
          <w:rtl/>
        </w:rPr>
        <w:t xml:space="preserve"> </w:t>
      </w:r>
      <w:r w:rsidR="00321E65" w:rsidRPr="00EE6AF2">
        <w:rPr>
          <w:rFonts w:cs="B Titr"/>
          <w:color w:val="0E0E0E"/>
          <w:w w:val="105"/>
        </w:rPr>
        <w:t>‌‌</w:t>
      </w:r>
      <w:r w:rsidRPr="00EE6AF2">
        <w:rPr>
          <w:rFonts w:cs="B Titr"/>
          <w:color w:val="0E0E0E"/>
          <w:w w:val="105"/>
          <w:rtl/>
        </w:rPr>
        <w:t xml:space="preserve">مشارکت </w:t>
      </w:r>
      <w:r w:rsidR="00A36A53">
        <w:rPr>
          <w:rFonts w:cs="B Titr" w:hint="cs"/>
          <w:color w:val="0E0E0E"/>
          <w:w w:val="105"/>
          <w:rtl/>
        </w:rPr>
        <w:t>مدیر</w:t>
      </w:r>
      <w:r w:rsidR="00321E65" w:rsidRPr="00EE6AF2">
        <w:rPr>
          <w:rFonts w:cs="B Titr"/>
          <w:color w:val="0E0E0E"/>
          <w:w w:val="105"/>
          <w:rtl/>
        </w:rPr>
        <w:t xml:space="preserve"> </w:t>
      </w:r>
      <w:r w:rsidR="00DE47DC" w:rsidRPr="00EE6AF2">
        <w:rPr>
          <w:rFonts w:cs="B Titr"/>
          <w:color w:val="0E0E0E"/>
          <w:w w:val="105"/>
          <w:rtl/>
        </w:rPr>
        <w:t>منابع انسانی و توسعه پایدار</w:t>
      </w:r>
      <w:r w:rsidRPr="00EE6AF2">
        <w:rPr>
          <w:rFonts w:cs="B Titr"/>
          <w:color w:val="0E0E0E"/>
          <w:w w:val="105"/>
          <w:rtl/>
        </w:rPr>
        <w:t xml:space="preserve"> را در</w:t>
      </w:r>
      <w:r w:rsidR="00C236D2" w:rsidRPr="00EE6AF2">
        <w:rPr>
          <w:rFonts w:cs="B Titr"/>
          <w:color w:val="0E0E0E"/>
          <w:w w:val="105"/>
          <w:rtl/>
        </w:rPr>
        <w:t xml:space="preserve"> </w:t>
      </w:r>
      <w:r w:rsidRPr="00EE6AF2">
        <w:rPr>
          <w:rFonts w:cs="B Titr"/>
          <w:color w:val="0E0E0E"/>
          <w:w w:val="105"/>
          <w:rtl/>
        </w:rPr>
        <w:t>رویداد مذکور در نظر بگیرد.</w:t>
      </w:r>
    </w:p>
    <w:p w14:paraId="4862C7FC" w14:textId="77777777" w:rsidR="007978A6" w:rsidRPr="00EE6AF2" w:rsidRDefault="007978A6" w:rsidP="00AA23FB">
      <w:pPr>
        <w:pStyle w:val="BodyText"/>
        <w:tabs>
          <w:tab w:val="right" w:pos="10430"/>
        </w:tabs>
        <w:bidi/>
        <w:spacing w:before="1"/>
        <w:rPr>
          <w:rFonts w:cs="B Titr"/>
          <w:color w:val="0E0E0E"/>
          <w:w w:val="105"/>
        </w:rPr>
      </w:pPr>
    </w:p>
    <w:p w14:paraId="109EEE3C" w14:textId="77777777" w:rsidR="007978A6" w:rsidRPr="00EE6AF2" w:rsidRDefault="00D85FD7" w:rsidP="00AA23FB">
      <w:pPr>
        <w:tabs>
          <w:tab w:val="right" w:pos="10430"/>
        </w:tabs>
        <w:bidi/>
        <w:ind w:left="1466"/>
        <w:rPr>
          <w:rFonts w:cs="B Titr"/>
          <w:color w:val="0E0E0E"/>
          <w:w w:val="105"/>
        </w:rPr>
      </w:pPr>
      <w:r w:rsidRPr="00EE6AF2">
        <w:rPr>
          <w:rFonts w:cs="B Titr"/>
          <w:color w:val="0E0E0E"/>
          <w:w w:val="105"/>
          <w:rtl/>
        </w:rPr>
        <w:t>دستور کار شماره 8</w:t>
      </w:r>
    </w:p>
    <w:p w14:paraId="3C26258D" w14:textId="77777777" w:rsidR="007978A6" w:rsidRPr="00EE6AF2" w:rsidRDefault="00D85FD7" w:rsidP="00AA23FB">
      <w:pPr>
        <w:pStyle w:val="BodyText"/>
        <w:tabs>
          <w:tab w:val="right" w:pos="10430"/>
        </w:tabs>
        <w:bidi/>
        <w:spacing w:before="14"/>
        <w:ind w:left="1466"/>
        <w:rPr>
          <w:rFonts w:cs="B Titr"/>
          <w:color w:val="0E0E0E"/>
          <w:w w:val="105"/>
        </w:rPr>
      </w:pPr>
      <w:r w:rsidRPr="00EE6AF2">
        <w:rPr>
          <w:rFonts w:cs="B Titr"/>
          <w:color w:val="0E0E0E"/>
          <w:w w:val="105"/>
          <w:rtl/>
        </w:rPr>
        <w:t>امور اداری و بودجه:</w:t>
      </w:r>
    </w:p>
    <w:p w14:paraId="1E7B5D14" w14:textId="77777777" w:rsidR="007978A6" w:rsidRPr="00EE6AF2" w:rsidRDefault="007978A6" w:rsidP="00AA23FB">
      <w:pPr>
        <w:pStyle w:val="BodyText"/>
        <w:tabs>
          <w:tab w:val="right" w:pos="10430"/>
        </w:tabs>
        <w:bidi/>
        <w:spacing w:before="6"/>
        <w:rPr>
          <w:rFonts w:cs="B Titr"/>
          <w:color w:val="0E0E0E"/>
          <w:w w:val="105"/>
        </w:rPr>
      </w:pPr>
    </w:p>
    <w:p w14:paraId="7DAE8D59" w14:textId="3B59C61F" w:rsidR="007978A6" w:rsidRPr="00EE6AF2" w:rsidRDefault="00D85FD7" w:rsidP="00AA23FB">
      <w:pPr>
        <w:pStyle w:val="BodyText"/>
        <w:tabs>
          <w:tab w:val="left" w:pos="2084"/>
          <w:tab w:val="right" w:pos="10430"/>
        </w:tabs>
        <w:bidi/>
        <w:ind w:left="1762"/>
        <w:rPr>
          <w:rFonts w:cs="B Titr"/>
          <w:color w:val="0E0E0E"/>
          <w:w w:val="105"/>
        </w:rPr>
      </w:pPr>
      <w:r w:rsidRPr="00EE6AF2">
        <w:rPr>
          <w:rFonts w:cs="B Titr"/>
          <w:color w:val="0E0E0E"/>
          <w:w w:val="105"/>
          <w:rtl/>
        </w:rPr>
        <w:t>-</w:t>
      </w:r>
      <w:r w:rsidRPr="00EE6AF2">
        <w:rPr>
          <w:rFonts w:cs="B Titr"/>
          <w:color w:val="0E0E0E"/>
          <w:w w:val="105"/>
          <w:rtl/>
        </w:rPr>
        <w:tab/>
        <w:t xml:space="preserve">توصیه های هیئت </w:t>
      </w:r>
      <w:r w:rsidR="009D5D64">
        <w:rPr>
          <w:rFonts w:cs="B Titr"/>
          <w:color w:val="0E0E0E"/>
          <w:w w:val="105"/>
          <w:rtl/>
        </w:rPr>
        <w:t>گزینش</w:t>
      </w:r>
    </w:p>
    <w:p w14:paraId="2C717B4E" w14:textId="77777777" w:rsidR="007978A6" w:rsidRPr="00EE6AF2" w:rsidRDefault="007978A6" w:rsidP="00AA23FB">
      <w:pPr>
        <w:pStyle w:val="BodyText"/>
        <w:tabs>
          <w:tab w:val="right" w:pos="10430"/>
        </w:tabs>
        <w:bidi/>
        <w:spacing w:before="6"/>
        <w:rPr>
          <w:rFonts w:cs="B Titr"/>
          <w:color w:val="0E0E0E"/>
          <w:w w:val="105"/>
        </w:rPr>
      </w:pPr>
    </w:p>
    <w:p w14:paraId="18942F70" w14:textId="77777777" w:rsidR="007978A6" w:rsidRPr="00EE6AF2" w:rsidRDefault="00D85FD7" w:rsidP="00AA23FB">
      <w:pPr>
        <w:pStyle w:val="ListParagraph"/>
        <w:numPr>
          <w:ilvl w:val="0"/>
          <w:numId w:val="29"/>
        </w:numPr>
        <w:tabs>
          <w:tab w:val="left" w:pos="2092"/>
          <w:tab w:val="right" w:pos="10430"/>
        </w:tabs>
        <w:bidi/>
        <w:spacing w:line="254" w:lineRule="auto"/>
        <w:ind w:left="1460" w:right="1600" w:hanging="11"/>
        <w:rPr>
          <w:rFonts w:cs="B Titr"/>
          <w:color w:val="0E0E0E"/>
          <w:w w:val="105"/>
        </w:rPr>
      </w:pPr>
      <w:r w:rsidRPr="00EE6AF2">
        <w:rPr>
          <w:rFonts w:cs="B Titr"/>
          <w:color w:val="0E0E0E"/>
          <w:w w:val="105"/>
          <w:rtl/>
        </w:rPr>
        <w:t>توصیه های هیئت گزینش، در صورت وجود، برای تصمیم گیری احتمالی به شورا ارائه می شود.</w:t>
      </w:r>
    </w:p>
    <w:p w14:paraId="07EC95D6" w14:textId="77777777" w:rsidR="007978A6" w:rsidRPr="00EE6AF2" w:rsidRDefault="007978A6" w:rsidP="00AA23FB">
      <w:pPr>
        <w:pStyle w:val="BodyText"/>
        <w:tabs>
          <w:tab w:val="right" w:pos="10430"/>
        </w:tabs>
        <w:bidi/>
        <w:spacing w:before="10"/>
        <w:rPr>
          <w:rFonts w:cs="B Titr"/>
          <w:color w:val="0E0E0E"/>
          <w:w w:val="105"/>
        </w:rPr>
      </w:pPr>
    </w:p>
    <w:p w14:paraId="1A3CE46C" w14:textId="77777777" w:rsidR="007978A6" w:rsidRPr="00EE6AF2" w:rsidRDefault="00D85FD7" w:rsidP="00AA23FB">
      <w:pPr>
        <w:tabs>
          <w:tab w:val="right" w:pos="10430"/>
        </w:tabs>
        <w:bidi/>
        <w:ind w:left="1466"/>
        <w:rPr>
          <w:rFonts w:cs="B Titr"/>
          <w:color w:val="0E0E0E"/>
          <w:w w:val="105"/>
        </w:rPr>
      </w:pPr>
      <w:r w:rsidRPr="00EE6AF2">
        <w:rPr>
          <w:rFonts w:cs="B Titr"/>
          <w:color w:val="0E0E0E"/>
          <w:w w:val="105"/>
          <w:rtl/>
        </w:rPr>
        <w:t>دستور کار شماره 9</w:t>
      </w:r>
    </w:p>
    <w:p w14:paraId="2D13C71F" w14:textId="6C6F6931" w:rsidR="007978A6" w:rsidRPr="00EE6AF2" w:rsidRDefault="009D5D64" w:rsidP="00AA23FB">
      <w:pPr>
        <w:pStyle w:val="BodyText"/>
        <w:tabs>
          <w:tab w:val="right" w:pos="10430"/>
        </w:tabs>
        <w:bidi/>
        <w:spacing w:before="9"/>
        <w:ind w:left="1466"/>
        <w:rPr>
          <w:rFonts w:cs="B Titr"/>
          <w:color w:val="0E0E0E"/>
          <w:w w:val="105"/>
        </w:rPr>
      </w:pPr>
      <w:r>
        <w:rPr>
          <w:rFonts w:cs="B Titr"/>
          <w:color w:val="0E0E0E"/>
          <w:w w:val="105"/>
          <w:rtl/>
        </w:rPr>
        <w:t>سایر موارد</w:t>
      </w:r>
    </w:p>
    <w:p w14:paraId="6ACAB977" w14:textId="77777777" w:rsidR="007978A6" w:rsidRPr="00EE6AF2" w:rsidRDefault="007978A6" w:rsidP="00AA23FB">
      <w:pPr>
        <w:pStyle w:val="BodyText"/>
        <w:tabs>
          <w:tab w:val="right" w:pos="10430"/>
        </w:tabs>
        <w:bidi/>
        <w:rPr>
          <w:rFonts w:cs="B Titr"/>
          <w:color w:val="0E0E0E"/>
          <w:w w:val="105"/>
        </w:rPr>
      </w:pPr>
    </w:p>
    <w:p w14:paraId="7E39F5D3" w14:textId="5910BE8A" w:rsidR="007978A6" w:rsidRPr="00EE6AF2" w:rsidRDefault="00D85FD7" w:rsidP="00AA23FB">
      <w:pPr>
        <w:pStyle w:val="ListParagraph"/>
        <w:numPr>
          <w:ilvl w:val="0"/>
          <w:numId w:val="29"/>
        </w:numPr>
        <w:tabs>
          <w:tab w:val="left" w:pos="2097"/>
          <w:tab w:val="right" w:pos="10430"/>
        </w:tabs>
        <w:bidi/>
        <w:spacing w:line="247" w:lineRule="auto"/>
        <w:ind w:left="1462" w:right="1618" w:hanging="13"/>
        <w:rPr>
          <w:rFonts w:cs="B Titr"/>
          <w:color w:val="0E0E0E"/>
          <w:w w:val="105"/>
        </w:rPr>
      </w:pPr>
      <w:r w:rsidRPr="00EE6AF2">
        <w:rPr>
          <w:rFonts w:cs="B Titr"/>
          <w:color w:val="0E0E0E"/>
          <w:w w:val="105"/>
          <w:rtl/>
        </w:rPr>
        <w:t>بر اساس این بند دستور کار، شورا</w:t>
      </w:r>
      <w:r w:rsidR="00321E65" w:rsidRPr="00EE6AF2">
        <w:rPr>
          <w:rFonts w:cs="B Titr"/>
          <w:color w:val="0E0E0E"/>
          <w:w w:val="105"/>
        </w:rPr>
        <w:t>‌‌</w:t>
      </w:r>
      <w:r w:rsidRPr="00EE6AF2">
        <w:rPr>
          <w:rFonts w:cs="B Titr"/>
          <w:color w:val="0E0E0E"/>
          <w:w w:val="105"/>
          <w:rtl/>
        </w:rPr>
        <w:t>در صورت مطرح شدن در مورد سایر موضوعات</w:t>
      </w:r>
      <w:r w:rsidR="00C236D2" w:rsidRPr="00EE6AF2">
        <w:rPr>
          <w:rFonts w:cs="B Titr"/>
          <w:color w:val="0E0E0E"/>
          <w:w w:val="105"/>
          <w:rtl/>
        </w:rPr>
        <w:t xml:space="preserve"> </w:t>
      </w:r>
      <w:r w:rsidRPr="00EE6AF2">
        <w:rPr>
          <w:rFonts w:cs="B Titr"/>
          <w:color w:val="0E0E0E"/>
          <w:w w:val="105"/>
          <w:rtl/>
        </w:rPr>
        <w:t>مرتبط بحث کند.</w:t>
      </w:r>
    </w:p>
    <w:p w14:paraId="10989990" w14:textId="77777777" w:rsidR="007978A6" w:rsidRPr="00EE6AF2" w:rsidRDefault="007978A6" w:rsidP="00AA23FB">
      <w:pPr>
        <w:pStyle w:val="BodyText"/>
        <w:tabs>
          <w:tab w:val="right" w:pos="10430"/>
        </w:tabs>
        <w:bidi/>
        <w:spacing w:before="9"/>
        <w:rPr>
          <w:rFonts w:cs="B Titr"/>
          <w:color w:val="0E0E0E"/>
          <w:w w:val="105"/>
        </w:rPr>
      </w:pPr>
    </w:p>
    <w:p w14:paraId="4947F12B" w14:textId="77777777" w:rsidR="007978A6" w:rsidRPr="00EE6AF2" w:rsidRDefault="00D85FD7" w:rsidP="00AA23FB">
      <w:pPr>
        <w:tabs>
          <w:tab w:val="right" w:pos="10430"/>
        </w:tabs>
        <w:bidi/>
        <w:ind w:left="1466"/>
        <w:rPr>
          <w:rFonts w:cs="B Titr"/>
          <w:color w:val="0E0E0E"/>
          <w:w w:val="105"/>
        </w:rPr>
      </w:pPr>
      <w:r w:rsidRPr="00EE6AF2">
        <w:rPr>
          <w:rFonts w:cs="B Titr"/>
          <w:color w:val="0E0E0E"/>
          <w:w w:val="105"/>
          <w:rtl/>
        </w:rPr>
        <w:t>دستور کار شماره 10</w:t>
      </w:r>
    </w:p>
    <w:p w14:paraId="67FBDFE0" w14:textId="77777777" w:rsidR="007978A6" w:rsidRPr="00EE6AF2" w:rsidRDefault="00D85FD7" w:rsidP="00AA23FB">
      <w:pPr>
        <w:pStyle w:val="BodyText"/>
        <w:tabs>
          <w:tab w:val="right" w:pos="10430"/>
        </w:tabs>
        <w:bidi/>
        <w:spacing w:before="13"/>
        <w:ind w:left="1459"/>
        <w:rPr>
          <w:rFonts w:cs="B Titr"/>
          <w:color w:val="0E0E0E"/>
          <w:w w:val="105"/>
        </w:rPr>
      </w:pPr>
      <w:r w:rsidRPr="00EE6AF2">
        <w:rPr>
          <w:rFonts w:cs="B Titr"/>
          <w:color w:val="0E0E0E"/>
          <w:w w:val="105"/>
          <w:rtl/>
        </w:rPr>
        <w:t>تاریخ جلسه بعدی CPR</w:t>
      </w:r>
    </w:p>
    <w:p w14:paraId="44C88BBC" w14:textId="77777777" w:rsidR="007978A6" w:rsidRPr="00EE6AF2" w:rsidRDefault="007978A6" w:rsidP="00AA23FB">
      <w:pPr>
        <w:pStyle w:val="BodyText"/>
        <w:tabs>
          <w:tab w:val="right" w:pos="10430"/>
        </w:tabs>
        <w:bidi/>
        <w:spacing w:before="6"/>
        <w:rPr>
          <w:rFonts w:cs="B Titr"/>
          <w:color w:val="0E0E0E"/>
          <w:w w:val="105"/>
        </w:rPr>
      </w:pPr>
    </w:p>
    <w:p w14:paraId="5CA592B2" w14:textId="05E33D17" w:rsidR="007978A6" w:rsidRPr="00EE6AF2" w:rsidRDefault="00D85FD7" w:rsidP="00AA23FB">
      <w:pPr>
        <w:pStyle w:val="ListParagraph"/>
        <w:numPr>
          <w:ilvl w:val="0"/>
          <w:numId w:val="29"/>
        </w:numPr>
        <w:tabs>
          <w:tab w:val="left" w:pos="2092"/>
          <w:tab w:val="right" w:pos="10430"/>
        </w:tabs>
        <w:bidi/>
        <w:spacing w:before="1" w:line="249" w:lineRule="auto"/>
        <w:ind w:left="1466" w:right="1601" w:hanging="22"/>
        <w:rPr>
          <w:rFonts w:cs="B Titr"/>
          <w:color w:val="0E0E0E"/>
          <w:w w:val="105"/>
        </w:rPr>
      </w:pPr>
      <w:r w:rsidRPr="00EE6AF2">
        <w:rPr>
          <w:rFonts w:cs="B Titr"/>
          <w:color w:val="0E0E0E"/>
          <w:w w:val="105"/>
          <w:rtl/>
        </w:rPr>
        <w:t>شورا</w:t>
      </w:r>
      <w:r w:rsidR="008D208B">
        <w:rPr>
          <w:rFonts w:cs="B Titr" w:hint="cs"/>
          <w:color w:val="0E0E0E"/>
          <w:w w:val="105"/>
          <w:rtl/>
        </w:rPr>
        <w:t xml:space="preserve"> </w:t>
      </w:r>
      <w:r w:rsidR="00321E65" w:rsidRPr="00EE6AF2">
        <w:rPr>
          <w:rFonts w:cs="B Titr"/>
          <w:color w:val="0E0E0E"/>
          <w:w w:val="105"/>
        </w:rPr>
        <w:t>‌‌</w:t>
      </w:r>
      <w:r w:rsidRPr="00EE6AF2">
        <w:rPr>
          <w:rFonts w:cs="B Titr"/>
          <w:color w:val="0E0E0E"/>
          <w:w w:val="105"/>
          <w:rtl/>
        </w:rPr>
        <w:t>با مشورت</w:t>
      </w:r>
      <w:r w:rsidR="00C236D2" w:rsidRPr="00EE6AF2">
        <w:rPr>
          <w:rFonts w:cs="B Titr"/>
          <w:color w:val="0E0E0E"/>
          <w:w w:val="105"/>
          <w:rtl/>
        </w:rPr>
        <w:t xml:space="preserve"> </w:t>
      </w:r>
      <w:r w:rsidRPr="00EE6AF2">
        <w:rPr>
          <w:rFonts w:cs="B Titr"/>
          <w:color w:val="0E0E0E"/>
          <w:w w:val="105"/>
          <w:rtl/>
        </w:rPr>
        <w:t>کشورهای عضو و دبیرخانه اکو در مورد تاریخ جلسه بعدی خود (293) تصمیم بگیرد.</w:t>
      </w:r>
    </w:p>
    <w:p w14:paraId="56F9A9FA" w14:textId="77777777" w:rsidR="007978A6" w:rsidRPr="00EE6AF2" w:rsidRDefault="007978A6" w:rsidP="00AA23FB">
      <w:pPr>
        <w:pStyle w:val="BodyText"/>
        <w:tabs>
          <w:tab w:val="right" w:pos="10430"/>
        </w:tabs>
        <w:bidi/>
        <w:rPr>
          <w:rFonts w:cs="B Titr"/>
          <w:color w:val="0E0E0E"/>
          <w:w w:val="105"/>
        </w:rPr>
      </w:pPr>
    </w:p>
    <w:p w14:paraId="42FACA91" w14:textId="77777777" w:rsidR="007978A6" w:rsidRPr="00EE6AF2" w:rsidRDefault="007978A6" w:rsidP="00AA23FB">
      <w:pPr>
        <w:pStyle w:val="BodyText"/>
        <w:tabs>
          <w:tab w:val="right" w:pos="10430"/>
        </w:tabs>
        <w:bidi/>
        <w:spacing w:before="7"/>
        <w:rPr>
          <w:rFonts w:cs="B Titr"/>
          <w:color w:val="0E0E0E"/>
          <w:w w:val="105"/>
        </w:rPr>
      </w:pPr>
    </w:p>
    <w:p w14:paraId="2A39E1FC" w14:textId="77777777" w:rsidR="007978A6" w:rsidRPr="00EE6AF2" w:rsidRDefault="00D85FD7" w:rsidP="00AA23FB">
      <w:pPr>
        <w:tabs>
          <w:tab w:val="right" w:pos="10430"/>
        </w:tabs>
        <w:bidi/>
        <w:ind w:left="296" w:right="445"/>
        <w:jc w:val="center"/>
        <w:rPr>
          <w:rFonts w:cs="B Titr"/>
          <w:color w:val="0E0E0E"/>
          <w:w w:val="105"/>
        </w:rPr>
      </w:pPr>
      <w:r w:rsidRPr="00EE6AF2">
        <w:rPr>
          <w:rFonts w:cs="B Titr"/>
          <w:color w:val="0E0E0E"/>
          <w:w w:val="105"/>
          <w:rtl/>
        </w:rPr>
        <w:t>***********************</w:t>
      </w:r>
    </w:p>
    <w:p w14:paraId="099F5B10" w14:textId="77777777" w:rsidR="007978A6" w:rsidRPr="00EE6AF2" w:rsidRDefault="007978A6" w:rsidP="00AA23FB">
      <w:pPr>
        <w:tabs>
          <w:tab w:val="right" w:pos="10430"/>
        </w:tabs>
        <w:bidi/>
        <w:jc w:val="center"/>
        <w:rPr>
          <w:rFonts w:cs="B Titr"/>
          <w:color w:val="0E0E0E"/>
          <w:w w:val="105"/>
        </w:rPr>
        <w:sectPr w:rsidR="007978A6" w:rsidRPr="00EE6AF2" w:rsidSect="00B20EB9">
          <w:pgSz w:w="12240" w:h="15840"/>
          <w:pgMar w:top="540" w:right="720" w:bottom="1560" w:left="820" w:header="0" w:footer="1363" w:gutter="0"/>
          <w:cols w:space="720"/>
        </w:sectPr>
      </w:pPr>
    </w:p>
    <w:p w14:paraId="41753879" w14:textId="77777777" w:rsidR="007978A6" w:rsidRPr="00EE6AF2" w:rsidRDefault="007978A6" w:rsidP="00AA23FB">
      <w:pPr>
        <w:pStyle w:val="BodyText"/>
        <w:tabs>
          <w:tab w:val="right" w:pos="10430"/>
        </w:tabs>
        <w:bidi/>
        <w:rPr>
          <w:rFonts w:cs="B Titr"/>
          <w:color w:val="0E0E0E"/>
          <w:w w:val="105"/>
        </w:rPr>
      </w:pPr>
    </w:p>
    <w:p w14:paraId="4904549F" w14:textId="77777777" w:rsidR="007978A6" w:rsidRPr="00EE6AF2" w:rsidRDefault="007978A6" w:rsidP="00AA23FB">
      <w:pPr>
        <w:pStyle w:val="BodyText"/>
        <w:tabs>
          <w:tab w:val="right" w:pos="10430"/>
        </w:tabs>
        <w:bidi/>
        <w:rPr>
          <w:rFonts w:cs="B Titr"/>
          <w:color w:val="0E0E0E"/>
          <w:w w:val="105"/>
        </w:rPr>
      </w:pPr>
    </w:p>
    <w:p w14:paraId="462F295C" w14:textId="77777777" w:rsidR="007978A6" w:rsidRPr="00EE6AF2" w:rsidRDefault="007978A6" w:rsidP="00AA23FB">
      <w:pPr>
        <w:pStyle w:val="BodyText"/>
        <w:tabs>
          <w:tab w:val="right" w:pos="10430"/>
        </w:tabs>
        <w:bidi/>
        <w:rPr>
          <w:rFonts w:cs="B Titr"/>
          <w:color w:val="0E0E0E"/>
          <w:w w:val="105"/>
        </w:rPr>
      </w:pPr>
    </w:p>
    <w:p w14:paraId="1A5280D8" w14:textId="77777777" w:rsidR="007978A6" w:rsidRPr="00EE6AF2" w:rsidRDefault="007978A6" w:rsidP="00AA23FB">
      <w:pPr>
        <w:pStyle w:val="BodyText"/>
        <w:tabs>
          <w:tab w:val="right" w:pos="10430"/>
        </w:tabs>
        <w:bidi/>
        <w:rPr>
          <w:rFonts w:cs="B Titr"/>
          <w:color w:val="0E0E0E"/>
          <w:w w:val="105"/>
        </w:rPr>
      </w:pPr>
    </w:p>
    <w:p w14:paraId="6A25B0D0" w14:textId="77777777" w:rsidR="007978A6" w:rsidRPr="00EE6AF2" w:rsidRDefault="007978A6" w:rsidP="00AA23FB">
      <w:pPr>
        <w:pStyle w:val="BodyText"/>
        <w:tabs>
          <w:tab w:val="right" w:pos="10430"/>
        </w:tabs>
        <w:bidi/>
        <w:rPr>
          <w:rFonts w:cs="B Titr"/>
          <w:color w:val="0E0E0E"/>
          <w:w w:val="105"/>
        </w:rPr>
      </w:pPr>
    </w:p>
    <w:p w14:paraId="42FD0D4E" w14:textId="77777777" w:rsidR="007978A6" w:rsidRPr="00EE6AF2" w:rsidRDefault="007978A6" w:rsidP="00AA23FB">
      <w:pPr>
        <w:pStyle w:val="BodyText"/>
        <w:tabs>
          <w:tab w:val="right" w:pos="10430"/>
        </w:tabs>
        <w:bidi/>
        <w:rPr>
          <w:rFonts w:cs="B Titr"/>
          <w:color w:val="0E0E0E"/>
          <w:w w:val="105"/>
        </w:rPr>
      </w:pPr>
    </w:p>
    <w:p w14:paraId="00F438D7" w14:textId="77777777" w:rsidR="007978A6" w:rsidRPr="00EE6AF2" w:rsidRDefault="007978A6" w:rsidP="00AA23FB">
      <w:pPr>
        <w:pStyle w:val="BodyText"/>
        <w:tabs>
          <w:tab w:val="right" w:pos="10430"/>
        </w:tabs>
        <w:bidi/>
        <w:rPr>
          <w:rFonts w:cs="B Titr"/>
          <w:color w:val="0E0E0E"/>
          <w:w w:val="105"/>
        </w:rPr>
      </w:pPr>
    </w:p>
    <w:p w14:paraId="001DD51F" w14:textId="0E79F2E6" w:rsidR="00C800A3" w:rsidRPr="00C800A3" w:rsidRDefault="00993ACB" w:rsidP="00AA23FB">
      <w:pPr>
        <w:tabs>
          <w:tab w:val="right" w:pos="10430"/>
        </w:tabs>
        <w:bidi/>
        <w:ind w:left="1404"/>
        <w:rPr>
          <w:rFonts w:cs="B Titr"/>
          <w:color w:val="0E0E0E"/>
          <w:w w:val="105"/>
          <w:sz w:val="40"/>
          <w:szCs w:val="40"/>
        </w:rPr>
      </w:pPr>
      <w:r>
        <w:rPr>
          <w:rFonts w:cs="B Titr" w:hint="cs"/>
          <w:color w:val="0E0E0E"/>
          <w:w w:val="105"/>
          <w:sz w:val="40"/>
          <w:szCs w:val="40"/>
          <w:rtl/>
        </w:rPr>
        <w:t>بند</w:t>
      </w:r>
      <w:r w:rsidR="00C800A3" w:rsidRPr="00C800A3">
        <w:rPr>
          <w:rFonts w:cs="B Titr"/>
          <w:color w:val="0E0E0E"/>
          <w:w w:val="105"/>
          <w:sz w:val="40"/>
          <w:szCs w:val="40"/>
          <w:rtl/>
        </w:rPr>
        <w:t xml:space="preserve"> </w:t>
      </w:r>
      <w:r w:rsidR="00C800A3" w:rsidRPr="00C800A3">
        <w:rPr>
          <w:rFonts w:cs="B Titr" w:hint="cs"/>
          <w:color w:val="0E0E0E"/>
          <w:w w:val="105"/>
          <w:sz w:val="40"/>
          <w:szCs w:val="40"/>
          <w:rtl/>
        </w:rPr>
        <w:t xml:space="preserve">2 </w:t>
      </w:r>
      <w:r w:rsidR="00C800A3" w:rsidRPr="00C800A3">
        <w:rPr>
          <w:rFonts w:cs="B Titr"/>
          <w:color w:val="0E0E0E"/>
          <w:w w:val="105"/>
          <w:sz w:val="40"/>
          <w:szCs w:val="40"/>
          <w:rtl/>
        </w:rPr>
        <w:t xml:space="preserve">دستور کار </w:t>
      </w:r>
    </w:p>
    <w:p w14:paraId="1385A643" w14:textId="77777777" w:rsidR="00C800A3" w:rsidRPr="00C800A3" w:rsidRDefault="00C800A3" w:rsidP="00AA23FB">
      <w:pPr>
        <w:pStyle w:val="BodyText"/>
        <w:tabs>
          <w:tab w:val="right" w:pos="10430"/>
        </w:tabs>
        <w:bidi/>
        <w:spacing w:before="9"/>
        <w:ind w:left="1404"/>
        <w:rPr>
          <w:rFonts w:cs="B Titr"/>
          <w:color w:val="0E0E0E"/>
          <w:w w:val="105"/>
          <w:sz w:val="40"/>
          <w:szCs w:val="40"/>
        </w:rPr>
      </w:pPr>
      <w:r w:rsidRPr="00C800A3">
        <w:rPr>
          <w:rFonts w:cs="B Titr"/>
          <w:color w:val="0E0E0E"/>
          <w:w w:val="105"/>
          <w:sz w:val="40"/>
          <w:szCs w:val="40"/>
          <w:rtl/>
        </w:rPr>
        <w:t xml:space="preserve">تصویب پیش نویس گزارش </w:t>
      </w:r>
      <w:r w:rsidRPr="00C800A3">
        <w:rPr>
          <w:rFonts w:cs="B Titr" w:hint="cs"/>
          <w:color w:val="0E0E0E"/>
          <w:w w:val="105"/>
          <w:sz w:val="40"/>
          <w:szCs w:val="40"/>
          <w:rtl/>
        </w:rPr>
        <w:t>دویست</w:t>
      </w:r>
      <w:r w:rsidRPr="00C800A3">
        <w:rPr>
          <w:rFonts w:cs="B Titr"/>
          <w:color w:val="0E0E0E"/>
          <w:w w:val="105"/>
          <w:sz w:val="40"/>
          <w:szCs w:val="40"/>
          <w:rtl/>
        </w:rPr>
        <w:t xml:space="preserve"> و نود و یکمین نشست CPR</w:t>
      </w:r>
    </w:p>
    <w:p w14:paraId="343538DE" w14:textId="77777777" w:rsidR="007978A6" w:rsidRPr="00EE6AF2" w:rsidRDefault="007978A6" w:rsidP="00AA23FB">
      <w:pPr>
        <w:pStyle w:val="BodyText"/>
        <w:tabs>
          <w:tab w:val="right" w:pos="10430"/>
        </w:tabs>
        <w:bidi/>
        <w:rPr>
          <w:rFonts w:cs="B Titr"/>
          <w:color w:val="0E0E0E"/>
          <w:w w:val="105"/>
        </w:rPr>
      </w:pPr>
    </w:p>
    <w:p w14:paraId="78D36F4B" w14:textId="77777777" w:rsidR="007978A6" w:rsidRPr="00EE6AF2" w:rsidRDefault="007978A6" w:rsidP="00AA23FB">
      <w:pPr>
        <w:pStyle w:val="BodyText"/>
        <w:tabs>
          <w:tab w:val="right" w:pos="10430"/>
        </w:tabs>
        <w:bidi/>
        <w:rPr>
          <w:rFonts w:cs="B Titr"/>
          <w:color w:val="0E0E0E"/>
          <w:w w:val="105"/>
        </w:rPr>
      </w:pPr>
    </w:p>
    <w:p w14:paraId="626182FF" w14:textId="77777777" w:rsidR="007978A6" w:rsidRPr="00EE6AF2" w:rsidRDefault="007978A6" w:rsidP="00AA23FB">
      <w:pPr>
        <w:pStyle w:val="BodyText"/>
        <w:tabs>
          <w:tab w:val="right" w:pos="10430"/>
        </w:tabs>
        <w:bidi/>
        <w:rPr>
          <w:rFonts w:cs="B Titr"/>
          <w:color w:val="0E0E0E"/>
          <w:w w:val="105"/>
        </w:rPr>
      </w:pPr>
    </w:p>
    <w:p w14:paraId="51EB64B3" w14:textId="77777777" w:rsidR="007978A6" w:rsidRPr="00EE6AF2" w:rsidRDefault="007978A6" w:rsidP="00AA23FB">
      <w:pPr>
        <w:pStyle w:val="BodyText"/>
        <w:tabs>
          <w:tab w:val="right" w:pos="10430"/>
        </w:tabs>
        <w:bidi/>
        <w:rPr>
          <w:rFonts w:cs="B Titr"/>
          <w:color w:val="0E0E0E"/>
          <w:w w:val="105"/>
        </w:rPr>
      </w:pPr>
    </w:p>
    <w:p w14:paraId="4E830EBA" w14:textId="77777777" w:rsidR="007978A6" w:rsidRPr="00EE6AF2" w:rsidRDefault="007978A6" w:rsidP="00AA23FB">
      <w:pPr>
        <w:pStyle w:val="BodyText"/>
        <w:tabs>
          <w:tab w:val="right" w:pos="10430"/>
        </w:tabs>
        <w:bidi/>
        <w:rPr>
          <w:rFonts w:cs="B Titr"/>
          <w:color w:val="0E0E0E"/>
          <w:w w:val="105"/>
        </w:rPr>
      </w:pPr>
    </w:p>
    <w:p w14:paraId="14D8DE66" w14:textId="77777777" w:rsidR="007978A6" w:rsidRPr="00EE6AF2" w:rsidRDefault="007978A6" w:rsidP="00AA23FB">
      <w:pPr>
        <w:pStyle w:val="BodyText"/>
        <w:tabs>
          <w:tab w:val="right" w:pos="10430"/>
        </w:tabs>
        <w:bidi/>
        <w:rPr>
          <w:rFonts w:cs="B Titr"/>
          <w:color w:val="0E0E0E"/>
          <w:w w:val="105"/>
        </w:rPr>
      </w:pPr>
    </w:p>
    <w:p w14:paraId="5ED8A6F3" w14:textId="77777777" w:rsidR="007978A6" w:rsidRPr="00EE6AF2" w:rsidRDefault="007978A6" w:rsidP="00AA23FB">
      <w:pPr>
        <w:pStyle w:val="BodyText"/>
        <w:tabs>
          <w:tab w:val="right" w:pos="10430"/>
        </w:tabs>
        <w:bidi/>
        <w:rPr>
          <w:rFonts w:cs="B Titr"/>
          <w:color w:val="0E0E0E"/>
          <w:w w:val="105"/>
        </w:rPr>
      </w:pPr>
    </w:p>
    <w:p w14:paraId="3889A573" w14:textId="77777777" w:rsidR="007978A6" w:rsidRPr="00EE6AF2" w:rsidRDefault="007978A6" w:rsidP="00AA23FB">
      <w:pPr>
        <w:pStyle w:val="BodyText"/>
        <w:tabs>
          <w:tab w:val="right" w:pos="10430"/>
        </w:tabs>
        <w:bidi/>
        <w:rPr>
          <w:rFonts w:cs="B Titr"/>
          <w:color w:val="0E0E0E"/>
          <w:w w:val="105"/>
        </w:rPr>
      </w:pPr>
    </w:p>
    <w:p w14:paraId="139CF935" w14:textId="77777777" w:rsidR="007978A6" w:rsidRPr="00EE6AF2" w:rsidRDefault="007978A6" w:rsidP="00AA23FB">
      <w:pPr>
        <w:pStyle w:val="BodyText"/>
        <w:tabs>
          <w:tab w:val="right" w:pos="10430"/>
        </w:tabs>
        <w:bidi/>
        <w:rPr>
          <w:rFonts w:cs="B Titr"/>
          <w:color w:val="0E0E0E"/>
          <w:w w:val="105"/>
        </w:rPr>
      </w:pPr>
    </w:p>
    <w:p w14:paraId="08112439" w14:textId="77777777" w:rsidR="007978A6" w:rsidRPr="00EE6AF2" w:rsidRDefault="007978A6" w:rsidP="00AA23FB">
      <w:pPr>
        <w:pStyle w:val="BodyText"/>
        <w:tabs>
          <w:tab w:val="right" w:pos="10430"/>
        </w:tabs>
        <w:bidi/>
        <w:rPr>
          <w:rFonts w:cs="B Titr"/>
          <w:color w:val="0E0E0E"/>
          <w:w w:val="105"/>
        </w:rPr>
      </w:pPr>
    </w:p>
    <w:p w14:paraId="14A75A81" w14:textId="77777777" w:rsidR="007978A6" w:rsidRPr="00EE6AF2" w:rsidRDefault="007978A6" w:rsidP="00AA23FB">
      <w:pPr>
        <w:pStyle w:val="BodyText"/>
        <w:tabs>
          <w:tab w:val="right" w:pos="10430"/>
        </w:tabs>
        <w:bidi/>
        <w:rPr>
          <w:rFonts w:cs="B Titr"/>
          <w:color w:val="0E0E0E"/>
          <w:w w:val="105"/>
        </w:rPr>
      </w:pPr>
    </w:p>
    <w:p w14:paraId="7347B863" w14:textId="77777777" w:rsidR="007978A6" w:rsidRPr="00EE6AF2" w:rsidRDefault="007978A6" w:rsidP="00AA23FB">
      <w:pPr>
        <w:pStyle w:val="BodyText"/>
        <w:tabs>
          <w:tab w:val="right" w:pos="10430"/>
        </w:tabs>
        <w:bidi/>
        <w:rPr>
          <w:rFonts w:cs="B Titr"/>
          <w:color w:val="0E0E0E"/>
          <w:w w:val="105"/>
        </w:rPr>
      </w:pPr>
    </w:p>
    <w:p w14:paraId="2179B0A4" w14:textId="77777777" w:rsidR="007978A6" w:rsidRPr="00EE6AF2" w:rsidRDefault="007978A6" w:rsidP="00AA23FB">
      <w:pPr>
        <w:pStyle w:val="BodyText"/>
        <w:tabs>
          <w:tab w:val="right" w:pos="10430"/>
        </w:tabs>
        <w:bidi/>
        <w:rPr>
          <w:rFonts w:cs="B Titr"/>
          <w:color w:val="0E0E0E"/>
          <w:w w:val="105"/>
        </w:rPr>
      </w:pPr>
    </w:p>
    <w:p w14:paraId="547A5506" w14:textId="77777777" w:rsidR="007978A6" w:rsidRPr="00EE6AF2" w:rsidRDefault="007978A6" w:rsidP="00AA23FB">
      <w:pPr>
        <w:pStyle w:val="BodyText"/>
        <w:tabs>
          <w:tab w:val="right" w:pos="10430"/>
        </w:tabs>
        <w:bidi/>
        <w:rPr>
          <w:rFonts w:cs="B Titr"/>
          <w:color w:val="0E0E0E"/>
          <w:w w:val="105"/>
        </w:rPr>
      </w:pPr>
    </w:p>
    <w:p w14:paraId="741CB206" w14:textId="77777777" w:rsidR="007978A6" w:rsidRPr="00EE6AF2" w:rsidRDefault="007978A6" w:rsidP="00AA23FB">
      <w:pPr>
        <w:pStyle w:val="BodyText"/>
        <w:tabs>
          <w:tab w:val="right" w:pos="10430"/>
        </w:tabs>
        <w:bidi/>
        <w:spacing w:before="10"/>
        <w:rPr>
          <w:rFonts w:cs="B Titr"/>
          <w:color w:val="0E0E0E"/>
          <w:w w:val="105"/>
        </w:rPr>
      </w:pPr>
    </w:p>
    <w:p w14:paraId="0BE69123" w14:textId="11616610" w:rsidR="007978A6" w:rsidRPr="00EE6AF2" w:rsidRDefault="007978A6" w:rsidP="00AA23FB">
      <w:pPr>
        <w:pStyle w:val="BodyText"/>
        <w:tabs>
          <w:tab w:val="right" w:pos="10430"/>
        </w:tabs>
        <w:bidi/>
        <w:ind w:left="168"/>
        <w:rPr>
          <w:rFonts w:cs="B Titr"/>
          <w:color w:val="0E0E0E"/>
          <w:w w:val="105"/>
        </w:rPr>
      </w:pPr>
    </w:p>
    <w:p w14:paraId="275A900F"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13"/>
          <w:pgSz w:w="12240" w:h="15840"/>
          <w:pgMar w:top="540" w:right="720" w:bottom="280" w:left="820" w:header="0" w:footer="0" w:gutter="0"/>
          <w:cols w:space="720"/>
        </w:sectPr>
      </w:pPr>
    </w:p>
    <w:p w14:paraId="13FCE73B" w14:textId="77777777" w:rsidR="00500B21" w:rsidRDefault="00500B21" w:rsidP="00AA23FB">
      <w:pPr>
        <w:tabs>
          <w:tab w:val="right" w:pos="10430"/>
        </w:tabs>
        <w:bidi/>
        <w:spacing w:line="214" w:lineRule="exact"/>
        <w:ind w:left="866"/>
        <w:rPr>
          <w:rFonts w:cs="B Titr"/>
          <w:color w:val="0E0E0E"/>
          <w:w w:val="105"/>
          <w:rtl/>
        </w:rPr>
      </w:pPr>
    </w:p>
    <w:p w14:paraId="65A0FD0E" w14:textId="77777777" w:rsidR="00500B21" w:rsidRDefault="00500B21" w:rsidP="00AA23FB">
      <w:pPr>
        <w:tabs>
          <w:tab w:val="right" w:pos="10430"/>
        </w:tabs>
        <w:bidi/>
        <w:spacing w:line="214" w:lineRule="exact"/>
        <w:ind w:left="866"/>
        <w:rPr>
          <w:rFonts w:cs="B Titr"/>
          <w:color w:val="0E0E0E"/>
          <w:w w:val="105"/>
          <w:rtl/>
        </w:rPr>
      </w:pPr>
    </w:p>
    <w:p w14:paraId="152C318F" w14:textId="77777777" w:rsidR="00500B21" w:rsidRDefault="00500B21" w:rsidP="00AA23FB">
      <w:pPr>
        <w:tabs>
          <w:tab w:val="right" w:pos="10430"/>
        </w:tabs>
        <w:bidi/>
        <w:spacing w:line="214" w:lineRule="exact"/>
        <w:ind w:left="866"/>
        <w:rPr>
          <w:rFonts w:cs="B Titr"/>
          <w:color w:val="0E0E0E"/>
          <w:w w:val="105"/>
          <w:rtl/>
        </w:rPr>
      </w:pPr>
    </w:p>
    <w:p w14:paraId="58E37F44" w14:textId="77777777" w:rsidR="00500B21" w:rsidRDefault="00500B21" w:rsidP="00AA23FB">
      <w:pPr>
        <w:tabs>
          <w:tab w:val="right" w:pos="10430"/>
        </w:tabs>
        <w:bidi/>
        <w:spacing w:line="214" w:lineRule="exact"/>
        <w:ind w:left="866"/>
        <w:rPr>
          <w:rFonts w:cs="B Titr"/>
          <w:color w:val="0E0E0E"/>
          <w:w w:val="105"/>
          <w:rtl/>
        </w:rPr>
      </w:pPr>
    </w:p>
    <w:p w14:paraId="5EBFBAC5" w14:textId="77777777" w:rsidR="00500B21" w:rsidRDefault="00500B21" w:rsidP="00AA23FB">
      <w:pPr>
        <w:tabs>
          <w:tab w:val="right" w:pos="10430"/>
        </w:tabs>
        <w:bidi/>
        <w:spacing w:line="214" w:lineRule="exact"/>
        <w:ind w:left="866"/>
        <w:rPr>
          <w:rFonts w:cs="B Titr"/>
          <w:color w:val="0E0E0E"/>
          <w:w w:val="105"/>
          <w:rtl/>
        </w:rPr>
      </w:pPr>
    </w:p>
    <w:p w14:paraId="7C645E35" w14:textId="77777777" w:rsidR="00500B21" w:rsidRDefault="00500B21" w:rsidP="00AA23FB">
      <w:pPr>
        <w:tabs>
          <w:tab w:val="right" w:pos="10430"/>
        </w:tabs>
        <w:bidi/>
        <w:spacing w:line="214" w:lineRule="exact"/>
        <w:ind w:left="866"/>
        <w:rPr>
          <w:rFonts w:cs="B Titr"/>
          <w:color w:val="0E0E0E"/>
          <w:w w:val="105"/>
          <w:rtl/>
        </w:rPr>
      </w:pPr>
    </w:p>
    <w:p w14:paraId="70EAD552" w14:textId="77777777" w:rsidR="00500B21" w:rsidRDefault="00500B21" w:rsidP="00AA23FB">
      <w:pPr>
        <w:tabs>
          <w:tab w:val="right" w:pos="10430"/>
        </w:tabs>
        <w:bidi/>
        <w:spacing w:line="214" w:lineRule="exact"/>
        <w:ind w:left="866"/>
        <w:rPr>
          <w:rFonts w:cs="B Titr"/>
          <w:color w:val="0E0E0E"/>
          <w:w w:val="105"/>
          <w:rtl/>
        </w:rPr>
      </w:pPr>
    </w:p>
    <w:p w14:paraId="5A82296E" w14:textId="317F04E0" w:rsidR="007978A6" w:rsidRPr="00EE6AF2" w:rsidRDefault="00D85FD7" w:rsidP="00AA23FB">
      <w:pPr>
        <w:tabs>
          <w:tab w:val="right" w:pos="10430"/>
        </w:tabs>
        <w:bidi/>
        <w:spacing w:line="214" w:lineRule="exact"/>
        <w:ind w:left="866"/>
        <w:rPr>
          <w:rFonts w:cs="B Titr"/>
          <w:color w:val="0E0E0E"/>
          <w:w w:val="105"/>
        </w:rPr>
      </w:pPr>
      <w:r w:rsidRPr="00EE6AF2">
        <w:rPr>
          <w:rFonts w:cs="B Titr"/>
          <w:color w:val="0E0E0E"/>
          <w:w w:val="105"/>
          <w:rtl/>
        </w:rPr>
        <w:t>(سازمان همکاری های اقتصادی)</w:t>
      </w:r>
    </w:p>
    <w:p w14:paraId="13130C2B" w14:textId="77777777" w:rsidR="007978A6" w:rsidRPr="00EE6AF2" w:rsidRDefault="007978A6" w:rsidP="00AA23FB">
      <w:pPr>
        <w:pStyle w:val="BodyText"/>
        <w:tabs>
          <w:tab w:val="right" w:pos="10430"/>
        </w:tabs>
        <w:bidi/>
        <w:rPr>
          <w:rFonts w:cs="B Titr"/>
          <w:color w:val="0E0E0E"/>
          <w:w w:val="105"/>
        </w:rPr>
      </w:pPr>
    </w:p>
    <w:p w14:paraId="5CC68644" w14:textId="77777777" w:rsidR="007978A6" w:rsidRPr="00EE6AF2" w:rsidRDefault="007978A6" w:rsidP="00AA23FB">
      <w:pPr>
        <w:pStyle w:val="BodyText"/>
        <w:tabs>
          <w:tab w:val="right" w:pos="10430"/>
        </w:tabs>
        <w:bidi/>
        <w:rPr>
          <w:rFonts w:cs="B Titr"/>
          <w:color w:val="0E0E0E"/>
          <w:w w:val="105"/>
        </w:rPr>
      </w:pPr>
    </w:p>
    <w:p w14:paraId="4719C4D5" w14:textId="77777777" w:rsidR="007978A6" w:rsidRPr="00EE6AF2" w:rsidRDefault="007978A6" w:rsidP="00AA23FB">
      <w:pPr>
        <w:pStyle w:val="BodyText"/>
        <w:tabs>
          <w:tab w:val="right" w:pos="10430"/>
        </w:tabs>
        <w:bidi/>
        <w:spacing w:before="9"/>
        <w:rPr>
          <w:rFonts w:cs="B Titr"/>
          <w:color w:val="0E0E0E"/>
          <w:w w:val="105"/>
        </w:rPr>
      </w:pPr>
    </w:p>
    <w:p w14:paraId="42A0E8F5"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14"/>
          <w:pgSz w:w="12240" w:h="15840"/>
          <w:pgMar w:top="540" w:right="720" w:bottom="280" w:left="820" w:header="0" w:footer="0" w:gutter="0"/>
          <w:cols w:space="720"/>
        </w:sectPr>
      </w:pPr>
    </w:p>
    <w:p w14:paraId="3215E715" w14:textId="77777777" w:rsidR="007978A6" w:rsidRPr="00EE6AF2" w:rsidRDefault="007978A6" w:rsidP="00AA23FB">
      <w:pPr>
        <w:pStyle w:val="BodyText"/>
        <w:tabs>
          <w:tab w:val="right" w:pos="10430"/>
        </w:tabs>
        <w:bidi/>
        <w:rPr>
          <w:rFonts w:cs="B Titr"/>
          <w:color w:val="0E0E0E"/>
          <w:w w:val="105"/>
        </w:rPr>
      </w:pPr>
    </w:p>
    <w:p w14:paraId="0D4ECF92" w14:textId="77777777" w:rsidR="007978A6" w:rsidRPr="00EE6AF2" w:rsidRDefault="00D85FD7" w:rsidP="00AA23FB">
      <w:pPr>
        <w:tabs>
          <w:tab w:val="right" w:pos="10430"/>
        </w:tabs>
        <w:bidi/>
        <w:spacing w:before="170"/>
        <w:ind w:left="879"/>
        <w:rPr>
          <w:rFonts w:cs="B Titr"/>
          <w:color w:val="0E0E0E"/>
          <w:w w:val="105"/>
        </w:rPr>
      </w:pPr>
      <w:r w:rsidRPr="00EE6AF2">
        <w:rPr>
          <w:rFonts w:cs="B Titr"/>
          <w:color w:val="0E0E0E"/>
          <w:w w:val="105"/>
          <w:rtl/>
        </w:rPr>
        <w:t>شماره: /2024/1849</w:t>
      </w:r>
    </w:p>
    <w:p w14:paraId="25C3D0A4" w14:textId="790A7275" w:rsidR="00500B21" w:rsidRDefault="00D85FD7" w:rsidP="00AA23FB">
      <w:pPr>
        <w:tabs>
          <w:tab w:val="right" w:pos="10430"/>
        </w:tabs>
        <w:bidi/>
        <w:spacing w:before="92" w:line="292" w:lineRule="auto"/>
        <w:ind w:left="879" w:right="1373"/>
        <w:rPr>
          <w:rFonts w:cs="B Titr"/>
          <w:color w:val="0E0E0E"/>
          <w:w w:val="105"/>
          <w:rtl/>
        </w:rPr>
      </w:pPr>
      <w:r w:rsidRPr="00EE6AF2">
        <w:rPr>
          <w:rFonts w:cs="B Titr"/>
          <w:color w:val="0E0E0E"/>
          <w:w w:val="105"/>
          <w:rtl/>
        </w:rPr>
        <w:br w:type="column"/>
      </w:r>
      <w:r w:rsidRPr="00EE6AF2">
        <w:rPr>
          <w:rFonts w:cs="B Titr"/>
          <w:color w:val="0E0E0E"/>
          <w:w w:val="105"/>
          <w:rtl/>
        </w:rPr>
        <w:t xml:space="preserve">اولویت: </w:t>
      </w:r>
      <w:r w:rsidR="005A1227">
        <w:rPr>
          <w:rFonts w:cs="B Titr" w:hint="cs"/>
          <w:color w:val="0E0E0E"/>
          <w:w w:val="105"/>
          <w:rtl/>
        </w:rPr>
        <w:t>بسیار فوری</w:t>
      </w:r>
    </w:p>
    <w:p w14:paraId="6BE4528B" w14:textId="77777777" w:rsidR="00500B21" w:rsidRDefault="00D85FD7" w:rsidP="00AA23FB">
      <w:pPr>
        <w:tabs>
          <w:tab w:val="right" w:pos="10430"/>
        </w:tabs>
        <w:bidi/>
        <w:spacing w:before="92" w:line="292" w:lineRule="auto"/>
        <w:ind w:left="879" w:right="1373"/>
        <w:rPr>
          <w:rFonts w:cs="B Titr"/>
          <w:color w:val="0E0E0E"/>
          <w:w w:val="105"/>
          <w:rtl/>
        </w:rPr>
      </w:pPr>
      <w:r w:rsidRPr="00EE6AF2">
        <w:rPr>
          <w:rFonts w:cs="B Titr"/>
          <w:color w:val="0E0E0E"/>
          <w:w w:val="105"/>
          <w:rtl/>
        </w:rPr>
        <w:t xml:space="preserve"> تاریخ: 29/12/2024 </w:t>
      </w:r>
    </w:p>
    <w:p w14:paraId="237DDDB2" w14:textId="6427F4B9" w:rsidR="007978A6" w:rsidRPr="00EE6AF2" w:rsidRDefault="00D85FD7" w:rsidP="00AA23FB">
      <w:pPr>
        <w:tabs>
          <w:tab w:val="right" w:pos="10430"/>
        </w:tabs>
        <w:bidi/>
        <w:spacing w:before="92" w:line="292" w:lineRule="auto"/>
        <w:ind w:left="879" w:right="1373"/>
        <w:rPr>
          <w:rFonts w:cs="B Titr"/>
          <w:color w:val="0E0E0E"/>
          <w:w w:val="105"/>
        </w:rPr>
      </w:pPr>
      <w:r w:rsidRPr="00EE6AF2">
        <w:rPr>
          <w:rFonts w:cs="B Titr"/>
          <w:color w:val="0E0E0E"/>
          <w:w w:val="105"/>
          <w:rtl/>
        </w:rPr>
        <w:t>پیوست: بله</w:t>
      </w:r>
    </w:p>
    <w:p w14:paraId="2EAEBE59" w14:textId="77777777" w:rsidR="007978A6" w:rsidRPr="00EE6AF2" w:rsidRDefault="007978A6" w:rsidP="00AA23FB">
      <w:pPr>
        <w:tabs>
          <w:tab w:val="right" w:pos="10430"/>
        </w:tabs>
        <w:bidi/>
        <w:spacing w:line="292" w:lineRule="auto"/>
        <w:rPr>
          <w:rFonts w:cs="B Titr"/>
          <w:color w:val="0E0E0E"/>
          <w:w w:val="105"/>
        </w:rPr>
        <w:sectPr w:rsidR="007978A6" w:rsidRPr="00EE6AF2" w:rsidSect="00B20EB9">
          <w:type w:val="continuous"/>
          <w:pgSz w:w="12240" w:h="15840"/>
          <w:pgMar w:top="540" w:right="720" w:bottom="280" w:left="820" w:header="0" w:footer="0" w:gutter="0"/>
          <w:cols w:num="2" w:space="720" w:equalWidth="0">
            <w:col w:w="2368" w:space="4312"/>
            <w:col w:w="4640"/>
          </w:cols>
        </w:sectPr>
      </w:pPr>
    </w:p>
    <w:p w14:paraId="00C91728" w14:textId="77777777" w:rsidR="007978A6" w:rsidRPr="00EE6AF2" w:rsidRDefault="007978A6" w:rsidP="00AA23FB">
      <w:pPr>
        <w:pStyle w:val="BodyText"/>
        <w:tabs>
          <w:tab w:val="right" w:pos="10430"/>
        </w:tabs>
        <w:bidi/>
        <w:rPr>
          <w:rFonts w:cs="B Titr"/>
          <w:color w:val="0E0E0E"/>
          <w:w w:val="105"/>
        </w:rPr>
      </w:pPr>
    </w:p>
    <w:p w14:paraId="3D89FD33" w14:textId="77777777" w:rsidR="007978A6" w:rsidRPr="00EE6AF2" w:rsidRDefault="007978A6" w:rsidP="00AA23FB">
      <w:pPr>
        <w:pStyle w:val="BodyText"/>
        <w:tabs>
          <w:tab w:val="right" w:pos="10430"/>
        </w:tabs>
        <w:bidi/>
        <w:rPr>
          <w:rFonts w:cs="B Titr"/>
          <w:color w:val="0E0E0E"/>
          <w:w w:val="105"/>
        </w:rPr>
      </w:pPr>
    </w:p>
    <w:p w14:paraId="71C352AF" w14:textId="77777777" w:rsidR="007978A6" w:rsidRPr="00EE6AF2" w:rsidRDefault="007978A6" w:rsidP="00AA23FB">
      <w:pPr>
        <w:pStyle w:val="BodyText"/>
        <w:tabs>
          <w:tab w:val="right" w:pos="10430"/>
        </w:tabs>
        <w:bidi/>
        <w:rPr>
          <w:rFonts w:cs="B Titr"/>
          <w:color w:val="0E0E0E"/>
          <w:w w:val="105"/>
        </w:rPr>
      </w:pPr>
    </w:p>
    <w:p w14:paraId="6D4801FA" w14:textId="77777777" w:rsidR="007978A6" w:rsidRPr="00EE6AF2" w:rsidRDefault="007978A6" w:rsidP="00AA23FB">
      <w:pPr>
        <w:pStyle w:val="BodyText"/>
        <w:tabs>
          <w:tab w:val="right" w:pos="10430"/>
        </w:tabs>
        <w:bidi/>
        <w:spacing w:before="7"/>
        <w:rPr>
          <w:rFonts w:cs="B Titr"/>
          <w:color w:val="0E0E0E"/>
          <w:w w:val="105"/>
        </w:rPr>
      </w:pPr>
    </w:p>
    <w:p w14:paraId="2248516C" w14:textId="393B641E" w:rsidR="005A1227" w:rsidRPr="00EE6AF2" w:rsidRDefault="005A1227" w:rsidP="00AA23FB">
      <w:pPr>
        <w:tabs>
          <w:tab w:val="right" w:pos="10430"/>
        </w:tabs>
        <w:bidi/>
        <w:spacing w:before="90" w:line="288" w:lineRule="auto"/>
        <w:ind w:right="1363"/>
        <w:jc w:val="both"/>
        <w:rPr>
          <w:rFonts w:cs="B Titr"/>
          <w:color w:val="0E0E0E"/>
          <w:w w:val="105"/>
        </w:rPr>
      </w:pPr>
      <w:r w:rsidRPr="00EE6AF2">
        <w:rPr>
          <w:rFonts w:cs="B Titr"/>
          <w:color w:val="0E0E0E"/>
          <w:w w:val="105"/>
          <w:rtl/>
        </w:rPr>
        <w:t xml:space="preserve">دبیرخانه سازمان همکاری های اقتصادی </w:t>
      </w:r>
      <w:r w:rsidRPr="00EE6AF2">
        <w:rPr>
          <w:rFonts w:cs="B Titr" w:hint="cs"/>
          <w:color w:val="0E0E0E"/>
          <w:w w:val="105"/>
          <w:rtl/>
        </w:rPr>
        <w:t>اکو با اظهار تعارفات</w:t>
      </w:r>
      <w:r w:rsidRPr="00EE6AF2">
        <w:rPr>
          <w:rFonts w:cs="B Titr"/>
          <w:color w:val="0E0E0E"/>
          <w:w w:val="105"/>
          <w:rtl/>
        </w:rPr>
        <w:t xml:space="preserve"> خود به وزارت امور خارجه جمهوری اسلامی ایران و سفارتخانه های کشورهای عضو اکو در تهران </w:t>
      </w:r>
      <w:r w:rsidRPr="00EE6AF2">
        <w:rPr>
          <w:rFonts w:cs="B Titr" w:hint="cs"/>
          <w:color w:val="0E0E0E"/>
          <w:w w:val="105"/>
          <w:rtl/>
        </w:rPr>
        <w:t xml:space="preserve">احتراما </w:t>
      </w:r>
      <w:r w:rsidRPr="00EE6AF2">
        <w:rPr>
          <w:rFonts w:cs="B Titr"/>
          <w:color w:val="0E0E0E"/>
          <w:w w:val="105"/>
          <w:rtl/>
        </w:rPr>
        <w:t xml:space="preserve"> پیش نویس </w:t>
      </w:r>
      <w:r w:rsidR="00C412FC">
        <w:rPr>
          <w:rFonts w:cs="B Titr" w:hint="cs"/>
          <w:color w:val="0E0E0E"/>
          <w:w w:val="105"/>
          <w:rtl/>
        </w:rPr>
        <w:t xml:space="preserve">گزارش </w:t>
      </w:r>
      <w:r w:rsidRPr="00EE6AF2">
        <w:rPr>
          <w:rFonts w:cs="B Titr" w:hint="cs"/>
          <w:color w:val="0E0E0E"/>
          <w:w w:val="105"/>
          <w:rtl/>
        </w:rPr>
        <w:t xml:space="preserve"> دویست </w:t>
      </w:r>
      <w:r w:rsidRPr="00EE6AF2">
        <w:rPr>
          <w:rFonts w:cs="B Titr"/>
          <w:color w:val="0E0E0E"/>
          <w:w w:val="105"/>
          <w:rtl/>
        </w:rPr>
        <w:t xml:space="preserve"> و نود و </w:t>
      </w:r>
      <w:r>
        <w:rPr>
          <w:rFonts w:cs="B Titr" w:hint="cs"/>
          <w:color w:val="0E0E0E"/>
          <w:w w:val="105"/>
          <w:rtl/>
        </w:rPr>
        <w:t xml:space="preserve">یکمین </w:t>
      </w:r>
      <w:r w:rsidRPr="00EE6AF2">
        <w:rPr>
          <w:rFonts w:cs="B Titr"/>
          <w:color w:val="0E0E0E"/>
          <w:w w:val="105"/>
          <w:rtl/>
        </w:rPr>
        <w:t xml:space="preserve"> نشست </w:t>
      </w:r>
      <w:r w:rsidR="00C412FC">
        <w:rPr>
          <w:rFonts w:cs="B Titr" w:hint="cs"/>
          <w:color w:val="0E0E0E"/>
          <w:w w:val="105"/>
          <w:rtl/>
        </w:rPr>
        <w:t>نمایندگان دائم</w:t>
      </w:r>
      <w:r w:rsidRPr="00EE6AF2">
        <w:rPr>
          <w:rFonts w:cs="B Titr"/>
          <w:color w:val="0E0E0E"/>
          <w:w w:val="105"/>
          <w:rtl/>
        </w:rPr>
        <w:t xml:space="preserve"> را که در </w:t>
      </w:r>
      <w:r w:rsidR="00C412FC">
        <w:rPr>
          <w:rFonts w:cs="B Titr" w:hint="cs"/>
          <w:color w:val="0E0E0E"/>
          <w:w w:val="105"/>
          <w:rtl/>
        </w:rPr>
        <w:t xml:space="preserve">24 </w:t>
      </w:r>
      <w:r w:rsidRPr="00EE6AF2">
        <w:rPr>
          <w:rFonts w:cs="B Titr"/>
          <w:color w:val="0E0E0E"/>
          <w:w w:val="105"/>
          <w:rtl/>
        </w:rPr>
        <w:t xml:space="preserve"> </w:t>
      </w:r>
      <w:r w:rsidR="00C412FC">
        <w:rPr>
          <w:rFonts w:cs="B Titr" w:hint="cs"/>
          <w:color w:val="0E0E0E"/>
          <w:w w:val="105"/>
          <w:rtl/>
        </w:rPr>
        <w:t>دسامبر 2024</w:t>
      </w:r>
      <w:r w:rsidRPr="00EE6AF2">
        <w:rPr>
          <w:rFonts w:cs="B Titr"/>
          <w:color w:val="0E0E0E"/>
          <w:w w:val="105"/>
          <w:rtl/>
        </w:rPr>
        <w:t xml:space="preserve"> برگزار </w:t>
      </w:r>
      <w:r w:rsidR="00C412FC">
        <w:rPr>
          <w:rFonts w:cs="B Titr" w:hint="cs"/>
          <w:color w:val="0E0E0E"/>
          <w:w w:val="105"/>
          <w:rtl/>
        </w:rPr>
        <w:t xml:space="preserve">شد </w:t>
      </w:r>
      <w:r w:rsidRPr="00EE6AF2">
        <w:rPr>
          <w:rFonts w:cs="B Titr" w:hint="cs"/>
          <w:color w:val="0E0E0E"/>
          <w:w w:val="105"/>
          <w:rtl/>
        </w:rPr>
        <w:t>را به پیوست تقدیم می</w:t>
      </w:r>
      <w:r w:rsidRPr="00EE6AF2">
        <w:rPr>
          <w:rFonts w:cs="B Titr"/>
          <w:color w:val="0E0E0E"/>
          <w:w w:val="105"/>
          <w:rtl/>
        </w:rPr>
        <w:t xml:space="preserve"> کند. </w:t>
      </w:r>
    </w:p>
    <w:p w14:paraId="7C1FE6C7" w14:textId="77777777" w:rsidR="005A1227" w:rsidRPr="00EE6AF2" w:rsidRDefault="005A1227" w:rsidP="00AA23FB">
      <w:pPr>
        <w:tabs>
          <w:tab w:val="right" w:pos="10430"/>
        </w:tabs>
        <w:bidi/>
        <w:rPr>
          <w:rFonts w:cs="B Titr"/>
          <w:color w:val="0E0E0E"/>
          <w:w w:val="105"/>
        </w:rPr>
        <w:sectPr w:rsidR="005A1227" w:rsidRPr="00EE6AF2" w:rsidSect="00B20EB9">
          <w:type w:val="continuous"/>
          <w:pgSz w:w="12240" w:h="15840"/>
          <w:pgMar w:top="540" w:right="720" w:bottom="280" w:left="820" w:header="0" w:footer="0" w:gutter="0"/>
          <w:cols w:num="2" w:space="720" w:equalWidth="0">
            <w:col w:w="8659" w:space="40"/>
            <w:col w:w="2621"/>
          </w:cols>
        </w:sectPr>
      </w:pPr>
    </w:p>
    <w:p w14:paraId="6EE55361" w14:textId="77777777" w:rsidR="005A1227" w:rsidRPr="00EE6AF2" w:rsidRDefault="005A1227" w:rsidP="00AA23FB">
      <w:pPr>
        <w:pStyle w:val="BodyText"/>
        <w:tabs>
          <w:tab w:val="right" w:pos="10430"/>
        </w:tabs>
        <w:bidi/>
        <w:rPr>
          <w:rFonts w:cs="B Titr"/>
          <w:color w:val="0E0E0E"/>
          <w:w w:val="105"/>
        </w:rPr>
      </w:pPr>
    </w:p>
    <w:p w14:paraId="6EBCB070" w14:textId="77777777" w:rsidR="005A1227" w:rsidRPr="00EE6AF2" w:rsidRDefault="005A1227" w:rsidP="00AA23FB">
      <w:pPr>
        <w:pStyle w:val="BodyText"/>
        <w:tabs>
          <w:tab w:val="right" w:pos="10430"/>
        </w:tabs>
        <w:bidi/>
        <w:rPr>
          <w:rFonts w:cs="B Titr"/>
          <w:color w:val="0E0E0E"/>
          <w:w w:val="105"/>
        </w:rPr>
      </w:pPr>
    </w:p>
    <w:p w14:paraId="57C9B0CC" w14:textId="77777777" w:rsidR="005A1227" w:rsidRPr="00EE6AF2" w:rsidRDefault="005A1227" w:rsidP="00AA23FB">
      <w:pPr>
        <w:pStyle w:val="BodyText"/>
        <w:tabs>
          <w:tab w:val="right" w:pos="10430"/>
        </w:tabs>
        <w:bidi/>
        <w:rPr>
          <w:rFonts w:cs="B Titr"/>
          <w:color w:val="0E0E0E"/>
          <w:w w:val="105"/>
        </w:rPr>
      </w:pPr>
    </w:p>
    <w:p w14:paraId="6F90628A" w14:textId="77777777" w:rsidR="005A1227" w:rsidRPr="00EE6AF2" w:rsidRDefault="005A1227" w:rsidP="00AA23FB">
      <w:pPr>
        <w:pStyle w:val="BodyText"/>
        <w:tabs>
          <w:tab w:val="right" w:pos="10430"/>
        </w:tabs>
        <w:bidi/>
        <w:rPr>
          <w:rFonts w:cs="B Titr"/>
          <w:color w:val="0E0E0E"/>
          <w:w w:val="105"/>
        </w:rPr>
      </w:pPr>
    </w:p>
    <w:p w14:paraId="11213F92" w14:textId="77777777" w:rsidR="005A1227" w:rsidRPr="00EE6AF2" w:rsidRDefault="005A1227" w:rsidP="00AA23FB">
      <w:pPr>
        <w:pStyle w:val="BodyText"/>
        <w:tabs>
          <w:tab w:val="right" w:pos="10430"/>
        </w:tabs>
        <w:bidi/>
        <w:rPr>
          <w:rFonts w:cs="B Titr"/>
          <w:color w:val="0E0E0E"/>
          <w:w w:val="105"/>
        </w:rPr>
      </w:pPr>
    </w:p>
    <w:p w14:paraId="43908C32" w14:textId="77777777" w:rsidR="005A1227" w:rsidRPr="00EE6AF2" w:rsidRDefault="005A1227" w:rsidP="00AA23FB">
      <w:pPr>
        <w:pStyle w:val="BodyText"/>
        <w:tabs>
          <w:tab w:val="right" w:pos="10430"/>
        </w:tabs>
        <w:bidi/>
        <w:rPr>
          <w:rFonts w:cs="B Titr"/>
          <w:color w:val="0E0E0E"/>
          <w:w w:val="105"/>
        </w:rPr>
      </w:pPr>
    </w:p>
    <w:p w14:paraId="1B5F30EF" w14:textId="77777777" w:rsidR="005A1227" w:rsidRPr="00EE6AF2" w:rsidRDefault="005A1227" w:rsidP="00AA23FB">
      <w:pPr>
        <w:pStyle w:val="BodyText"/>
        <w:tabs>
          <w:tab w:val="right" w:pos="10430"/>
        </w:tabs>
        <w:bidi/>
        <w:rPr>
          <w:rFonts w:cs="B Titr"/>
          <w:color w:val="0E0E0E"/>
          <w:w w:val="105"/>
        </w:rPr>
      </w:pPr>
    </w:p>
    <w:p w14:paraId="2DE50157" w14:textId="77777777" w:rsidR="005A1227" w:rsidRPr="00EE6AF2" w:rsidRDefault="005A1227" w:rsidP="00AA23FB">
      <w:pPr>
        <w:pStyle w:val="BodyText"/>
        <w:tabs>
          <w:tab w:val="right" w:pos="10430"/>
        </w:tabs>
        <w:bidi/>
        <w:spacing w:before="7"/>
        <w:rPr>
          <w:rFonts w:cs="B Titr"/>
          <w:color w:val="0E0E0E"/>
          <w:w w:val="105"/>
        </w:rPr>
      </w:pPr>
    </w:p>
    <w:p w14:paraId="08EDD96C" w14:textId="77777777" w:rsidR="007978A6" w:rsidRPr="00EE6AF2" w:rsidRDefault="007978A6" w:rsidP="00AA23FB">
      <w:pPr>
        <w:pStyle w:val="BodyText"/>
        <w:tabs>
          <w:tab w:val="right" w:pos="10430"/>
        </w:tabs>
        <w:bidi/>
        <w:rPr>
          <w:rFonts w:cs="B Titr"/>
          <w:color w:val="0E0E0E"/>
          <w:w w:val="105"/>
        </w:rPr>
      </w:pPr>
    </w:p>
    <w:p w14:paraId="27BAAA26" w14:textId="77777777" w:rsidR="007978A6" w:rsidRPr="00EE6AF2" w:rsidRDefault="007978A6" w:rsidP="00AA23FB">
      <w:pPr>
        <w:pStyle w:val="BodyText"/>
        <w:tabs>
          <w:tab w:val="right" w:pos="10430"/>
        </w:tabs>
        <w:bidi/>
        <w:rPr>
          <w:rFonts w:cs="B Titr"/>
          <w:color w:val="0E0E0E"/>
          <w:w w:val="105"/>
        </w:rPr>
      </w:pPr>
    </w:p>
    <w:p w14:paraId="3F1E4A33" w14:textId="77777777" w:rsidR="007978A6" w:rsidRPr="00EE6AF2" w:rsidRDefault="007978A6" w:rsidP="00AA23FB">
      <w:pPr>
        <w:pStyle w:val="BodyText"/>
        <w:tabs>
          <w:tab w:val="right" w:pos="10430"/>
        </w:tabs>
        <w:bidi/>
        <w:rPr>
          <w:rFonts w:cs="B Titr"/>
          <w:color w:val="0E0E0E"/>
          <w:w w:val="105"/>
        </w:rPr>
      </w:pPr>
    </w:p>
    <w:p w14:paraId="08114A91" w14:textId="77777777" w:rsidR="007978A6" w:rsidRPr="00EE6AF2" w:rsidRDefault="007978A6" w:rsidP="00AA23FB">
      <w:pPr>
        <w:pStyle w:val="BodyText"/>
        <w:tabs>
          <w:tab w:val="right" w:pos="10430"/>
        </w:tabs>
        <w:bidi/>
        <w:spacing w:before="6"/>
        <w:rPr>
          <w:rFonts w:cs="B Titr"/>
          <w:color w:val="0E0E0E"/>
          <w:w w:val="105"/>
        </w:rPr>
      </w:pPr>
    </w:p>
    <w:p w14:paraId="1A664D75" w14:textId="66A018B5" w:rsidR="007978A6" w:rsidRPr="008D208B" w:rsidRDefault="00321E65" w:rsidP="00AA23FB">
      <w:pPr>
        <w:tabs>
          <w:tab w:val="right" w:pos="10430"/>
        </w:tabs>
        <w:bidi/>
        <w:ind w:left="296" w:right="530"/>
        <w:jc w:val="center"/>
        <w:rPr>
          <w:rFonts w:cs="B Titr"/>
          <w:color w:val="0E0E0E"/>
          <w:w w:val="105"/>
          <w:sz w:val="24"/>
          <w:szCs w:val="24"/>
        </w:rPr>
      </w:pPr>
      <w:r w:rsidRPr="00EE6AF2">
        <w:rPr>
          <w:rFonts w:cs="B Titr"/>
          <w:color w:val="0E0E0E"/>
          <w:w w:val="105"/>
          <w:rtl/>
        </w:rPr>
        <w:t xml:space="preserve"> </w:t>
      </w:r>
      <w:r w:rsidR="0006466E" w:rsidRPr="008D208B">
        <w:rPr>
          <w:rFonts w:cs="B Titr"/>
          <w:color w:val="0E0E0E"/>
          <w:w w:val="105"/>
          <w:sz w:val="24"/>
          <w:szCs w:val="24"/>
          <w:rtl/>
        </w:rPr>
        <w:t>دویست</w:t>
      </w:r>
      <w:r w:rsidR="00D85FD7" w:rsidRPr="008D208B">
        <w:rPr>
          <w:rFonts w:cs="B Titr"/>
          <w:color w:val="0E0E0E"/>
          <w:w w:val="105"/>
          <w:sz w:val="24"/>
          <w:szCs w:val="24"/>
          <w:rtl/>
        </w:rPr>
        <w:t xml:space="preserve"> و نود ویکمین جلسه</w:t>
      </w:r>
    </w:p>
    <w:p w14:paraId="61B63E7E" w14:textId="6EFC428B" w:rsidR="007978A6" w:rsidRPr="008D208B" w:rsidRDefault="00D85FD7" w:rsidP="00AA23FB">
      <w:pPr>
        <w:tabs>
          <w:tab w:val="right" w:pos="10430"/>
        </w:tabs>
        <w:bidi/>
        <w:spacing w:before="18"/>
        <w:ind w:left="296" w:right="459"/>
        <w:jc w:val="center"/>
        <w:rPr>
          <w:rFonts w:cs="B Titr"/>
          <w:color w:val="0E0E0E"/>
          <w:w w:val="105"/>
          <w:sz w:val="24"/>
          <w:szCs w:val="24"/>
        </w:rPr>
      </w:pPr>
      <w:r w:rsidRPr="008D208B">
        <w:rPr>
          <w:rFonts w:cs="B Titr"/>
          <w:color w:val="0E0E0E"/>
          <w:w w:val="105"/>
          <w:sz w:val="24"/>
          <w:szCs w:val="24"/>
          <w:rtl/>
        </w:rPr>
        <w:t>شورای نمایندگان دائم (CPR)</w:t>
      </w:r>
    </w:p>
    <w:p w14:paraId="2788626F" w14:textId="77777777" w:rsidR="007978A6" w:rsidRPr="008D208B" w:rsidRDefault="007978A6" w:rsidP="00AA23FB">
      <w:pPr>
        <w:pStyle w:val="BodyText"/>
        <w:tabs>
          <w:tab w:val="right" w:pos="10430"/>
        </w:tabs>
        <w:bidi/>
        <w:rPr>
          <w:rFonts w:cs="B Titr"/>
          <w:color w:val="0E0E0E"/>
          <w:w w:val="105"/>
          <w:sz w:val="24"/>
          <w:szCs w:val="24"/>
        </w:rPr>
      </w:pPr>
    </w:p>
    <w:p w14:paraId="3634FD10" w14:textId="77777777" w:rsidR="007978A6" w:rsidRPr="008D208B" w:rsidRDefault="007978A6" w:rsidP="00AA23FB">
      <w:pPr>
        <w:pStyle w:val="BodyText"/>
        <w:tabs>
          <w:tab w:val="right" w:pos="10430"/>
        </w:tabs>
        <w:bidi/>
        <w:rPr>
          <w:rFonts w:cs="B Titr"/>
          <w:color w:val="0E0E0E"/>
          <w:w w:val="105"/>
          <w:sz w:val="24"/>
          <w:szCs w:val="24"/>
        </w:rPr>
      </w:pPr>
    </w:p>
    <w:p w14:paraId="29DD2641" w14:textId="77777777" w:rsidR="007978A6" w:rsidRPr="008D208B" w:rsidRDefault="007978A6" w:rsidP="00AA23FB">
      <w:pPr>
        <w:pStyle w:val="BodyText"/>
        <w:tabs>
          <w:tab w:val="right" w:pos="10430"/>
        </w:tabs>
        <w:bidi/>
        <w:rPr>
          <w:rFonts w:cs="B Titr"/>
          <w:color w:val="0E0E0E"/>
          <w:w w:val="105"/>
          <w:sz w:val="24"/>
          <w:szCs w:val="24"/>
        </w:rPr>
      </w:pPr>
    </w:p>
    <w:p w14:paraId="2411647B" w14:textId="77777777" w:rsidR="007978A6" w:rsidRPr="008D208B" w:rsidRDefault="007978A6" w:rsidP="00AA23FB">
      <w:pPr>
        <w:pStyle w:val="BodyText"/>
        <w:tabs>
          <w:tab w:val="right" w:pos="10430"/>
        </w:tabs>
        <w:bidi/>
        <w:rPr>
          <w:rFonts w:cs="B Titr"/>
          <w:color w:val="0E0E0E"/>
          <w:w w:val="105"/>
          <w:sz w:val="24"/>
          <w:szCs w:val="24"/>
        </w:rPr>
      </w:pPr>
    </w:p>
    <w:p w14:paraId="4A48867E" w14:textId="77777777" w:rsidR="007978A6" w:rsidRPr="008D208B" w:rsidRDefault="007978A6" w:rsidP="00AA23FB">
      <w:pPr>
        <w:pStyle w:val="BodyText"/>
        <w:tabs>
          <w:tab w:val="right" w:pos="10430"/>
        </w:tabs>
        <w:bidi/>
        <w:rPr>
          <w:rFonts w:cs="B Titr"/>
          <w:color w:val="0E0E0E"/>
          <w:w w:val="105"/>
          <w:sz w:val="24"/>
          <w:szCs w:val="24"/>
        </w:rPr>
      </w:pPr>
    </w:p>
    <w:p w14:paraId="5B5C785F" w14:textId="77777777" w:rsidR="007978A6" w:rsidRPr="008D208B" w:rsidRDefault="007978A6" w:rsidP="00AA23FB">
      <w:pPr>
        <w:pStyle w:val="BodyText"/>
        <w:tabs>
          <w:tab w:val="right" w:pos="10430"/>
        </w:tabs>
        <w:bidi/>
        <w:rPr>
          <w:rFonts w:cs="B Titr"/>
          <w:color w:val="0E0E0E"/>
          <w:w w:val="105"/>
          <w:sz w:val="24"/>
          <w:szCs w:val="24"/>
        </w:rPr>
      </w:pPr>
    </w:p>
    <w:p w14:paraId="0582C43C" w14:textId="77777777" w:rsidR="007978A6" w:rsidRPr="008D208B" w:rsidRDefault="007978A6" w:rsidP="00AA23FB">
      <w:pPr>
        <w:pStyle w:val="BodyText"/>
        <w:tabs>
          <w:tab w:val="right" w:pos="10430"/>
        </w:tabs>
        <w:bidi/>
        <w:spacing w:before="7"/>
        <w:rPr>
          <w:rFonts w:cs="B Titr"/>
          <w:color w:val="0E0E0E"/>
          <w:w w:val="105"/>
          <w:sz w:val="24"/>
          <w:szCs w:val="24"/>
        </w:rPr>
      </w:pPr>
    </w:p>
    <w:p w14:paraId="04AEDE9C" w14:textId="77777777" w:rsidR="007978A6" w:rsidRPr="008D208B" w:rsidRDefault="00D85FD7" w:rsidP="00AA23FB">
      <w:pPr>
        <w:tabs>
          <w:tab w:val="right" w:pos="10430"/>
        </w:tabs>
        <w:bidi/>
        <w:ind w:left="296" w:right="444"/>
        <w:jc w:val="center"/>
        <w:rPr>
          <w:rFonts w:cs="B Titr"/>
          <w:color w:val="0E0E0E"/>
          <w:w w:val="105"/>
          <w:sz w:val="24"/>
          <w:szCs w:val="24"/>
        </w:rPr>
      </w:pPr>
      <w:r w:rsidRPr="008D208B">
        <w:rPr>
          <w:rFonts w:cs="B Titr"/>
          <w:color w:val="0E0E0E"/>
          <w:w w:val="105"/>
          <w:sz w:val="24"/>
          <w:szCs w:val="24"/>
          <w:rtl/>
        </w:rPr>
        <w:t>پیش نویس گزارش</w:t>
      </w:r>
    </w:p>
    <w:p w14:paraId="439EAB9D" w14:textId="77777777" w:rsidR="007978A6" w:rsidRPr="008D208B" w:rsidRDefault="007978A6" w:rsidP="00AA23FB">
      <w:pPr>
        <w:pStyle w:val="BodyText"/>
        <w:tabs>
          <w:tab w:val="right" w:pos="10430"/>
        </w:tabs>
        <w:bidi/>
        <w:rPr>
          <w:rFonts w:cs="B Titr"/>
          <w:color w:val="0E0E0E"/>
          <w:w w:val="105"/>
          <w:sz w:val="24"/>
          <w:szCs w:val="24"/>
        </w:rPr>
      </w:pPr>
    </w:p>
    <w:p w14:paraId="392A6E91" w14:textId="77777777" w:rsidR="007978A6" w:rsidRPr="008D208B" w:rsidRDefault="007978A6" w:rsidP="00AA23FB">
      <w:pPr>
        <w:pStyle w:val="BodyText"/>
        <w:tabs>
          <w:tab w:val="right" w:pos="10430"/>
        </w:tabs>
        <w:bidi/>
        <w:rPr>
          <w:rFonts w:cs="B Titr"/>
          <w:color w:val="0E0E0E"/>
          <w:w w:val="105"/>
          <w:sz w:val="24"/>
          <w:szCs w:val="24"/>
        </w:rPr>
      </w:pPr>
    </w:p>
    <w:p w14:paraId="2BE083EC" w14:textId="77777777" w:rsidR="007978A6" w:rsidRPr="008D208B" w:rsidRDefault="007978A6" w:rsidP="00AA23FB">
      <w:pPr>
        <w:pStyle w:val="BodyText"/>
        <w:tabs>
          <w:tab w:val="right" w:pos="10430"/>
        </w:tabs>
        <w:bidi/>
        <w:rPr>
          <w:rFonts w:cs="B Titr"/>
          <w:color w:val="0E0E0E"/>
          <w:w w:val="105"/>
          <w:sz w:val="24"/>
          <w:szCs w:val="24"/>
        </w:rPr>
      </w:pPr>
    </w:p>
    <w:p w14:paraId="5F31C701" w14:textId="77777777" w:rsidR="007978A6" w:rsidRPr="008D208B" w:rsidRDefault="007978A6" w:rsidP="00AA23FB">
      <w:pPr>
        <w:pStyle w:val="BodyText"/>
        <w:tabs>
          <w:tab w:val="right" w:pos="10430"/>
        </w:tabs>
        <w:bidi/>
        <w:rPr>
          <w:rFonts w:cs="B Titr"/>
          <w:color w:val="0E0E0E"/>
          <w:w w:val="105"/>
          <w:sz w:val="24"/>
          <w:szCs w:val="24"/>
        </w:rPr>
      </w:pPr>
    </w:p>
    <w:p w14:paraId="13AC5C24" w14:textId="77777777" w:rsidR="007978A6" w:rsidRPr="008D208B" w:rsidRDefault="007978A6" w:rsidP="00AA23FB">
      <w:pPr>
        <w:pStyle w:val="BodyText"/>
        <w:tabs>
          <w:tab w:val="right" w:pos="10430"/>
        </w:tabs>
        <w:bidi/>
        <w:rPr>
          <w:rFonts w:cs="B Titr"/>
          <w:color w:val="0E0E0E"/>
          <w:w w:val="105"/>
          <w:sz w:val="24"/>
          <w:szCs w:val="24"/>
        </w:rPr>
      </w:pPr>
    </w:p>
    <w:p w14:paraId="56577E55" w14:textId="77777777" w:rsidR="007978A6" w:rsidRPr="008D208B" w:rsidRDefault="007978A6" w:rsidP="00AA23FB">
      <w:pPr>
        <w:pStyle w:val="BodyText"/>
        <w:tabs>
          <w:tab w:val="right" w:pos="10430"/>
        </w:tabs>
        <w:bidi/>
        <w:rPr>
          <w:rFonts w:cs="B Titr"/>
          <w:color w:val="0E0E0E"/>
          <w:w w:val="105"/>
          <w:sz w:val="24"/>
          <w:szCs w:val="24"/>
        </w:rPr>
      </w:pPr>
    </w:p>
    <w:p w14:paraId="759677FD" w14:textId="77777777" w:rsidR="007978A6" w:rsidRPr="008D208B" w:rsidRDefault="007978A6" w:rsidP="00AA23FB">
      <w:pPr>
        <w:pStyle w:val="BodyText"/>
        <w:tabs>
          <w:tab w:val="right" w:pos="10430"/>
        </w:tabs>
        <w:bidi/>
        <w:spacing w:before="7"/>
        <w:rPr>
          <w:rFonts w:cs="B Titr"/>
          <w:color w:val="0E0E0E"/>
          <w:w w:val="105"/>
          <w:sz w:val="24"/>
          <w:szCs w:val="24"/>
        </w:rPr>
      </w:pPr>
    </w:p>
    <w:p w14:paraId="28862171" w14:textId="3F788A5D" w:rsidR="007978A6" w:rsidRPr="008D208B" w:rsidRDefault="00C412FC" w:rsidP="00AA23FB">
      <w:pPr>
        <w:tabs>
          <w:tab w:val="right" w:pos="10430"/>
        </w:tabs>
        <w:bidi/>
        <w:ind w:left="296" w:right="441"/>
        <w:jc w:val="center"/>
        <w:rPr>
          <w:rFonts w:cs="B Titr"/>
          <w:color w:val="0E0E0E"/>
          <w:w w:val="105"/>
          <w:sz w:val="24"/>
          <w:szCs w:val="24"/>
        </w:rPr>
      </w:pPr>
      <w:r w:rsidRPr="008D208B">
        <w:rPr>
          <w:rFonts w:cs="B Titr" w:hint="cs"/>
          <w:color w:val="0E0E0E"/>
          <w:w w:val="105"/>
          <w:sz w:val="24"/>
          <w:szCs w:val="24"/>
          <w:rtl/>
        </w:rPr>
        <w:t>24 دسامبر 2024</w:t>
      </w:r>
    </w:p>
    <w:p w14:paraId="3CBDC1B2" w14:textId="77777777" w:rsidR="007978A6" w:rsidRPr="008D208B" w:rsidRDefault="00D85FD7" w:rsidP="00AA23FB">
      <w:pPr>
        <w:pStyle w:val="Heading5"/>
        <w:tabs>
          <w:tab w:val="right" w:pos="10430"/>
        </w:tabs>
        <w:bidi/>
        <w:spacing w:before="6"/>
        <w:rPr>
          <w:rFonts w:cs="B Titr"/>
          <w:i w:val="0"/>
          <w:iCs w:val="0"/>
          <w:color w:val="0E0E0E"/>
          <w:w w:val="105"/>
          <w:sz w:val="24"/>
          <w:szCs w:val="24"/>
        </w:rPr>
      </w:pPr>
      <w:r w:rsidRPr="008D208B">
        <w:rPr>
          <w:rFonts w:cs="B Titr"/>
          <w:i w:val="0"/>
          <w:iCs w:val="0"/>
          <w:color w:val="0E0E0E"/>
          <w:w w:val="105"/>
          <w:sz w:val="24"/>
          <w:szCs w:val="24"/>
          <w:rtl/>
        </w:rPr>
        <w:t>دبیرخانه اکو، تهران</w:t>
      </w:r>
    </w:p>
    <w:p w14:paraId="56BC94BE"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15"/>
          <w:pgSz w:w="12240" w:h="15840"/>
          <w:pgMar w:top="540" w:right="720" w:bottom="280" w:left="820" w:header="0" w:footer="0" w:gutter="0"/>
          <w:cols w:space="720"/>
        </w:sectPr>
      </w:pPr>
    </w:p>
    <w:p w14:paraId="1BA31704" w14:textId="77777777" w:rsidR="007978A6" w:rsidRPr="00EE6AF2" w:rsidRDefault="00D85FD7" w:rsidP="00AA23FB">
      <w:pPr>
        <w:tabs>
          <w:tab w:val="right" w:pos="10430"/>
        </w:tabs>
        <w:bidi/>
        <w:spacing w:before="65"/>
        <w:ind w:left="296" w:right="438"/>
        <w:jc w:val="center"/>
        <w:rPr>
          <w:rFonts w:cs="B Titr"/>
          <w:color w:val="0E0E0E"/>
          <w:w w:val="105"/>
        </w:rPr>
      </w:pPr>
      <w:r w:rsidRPr="00EE6AF2">
        <w:rPr>
          <w:rFonts w:cs="B Titr"/>
          <w:color w:val="0E0E0E"/>
          <w:w w:val="105"/>
          <w:rtl/>
        </w:rPr>
        <w:lastRenderedPageBreak/>
        <w:t>پیش نویس گزارش</w:t>
      </w:r>
    </w:p>
    <w:p w14:paraId="5AB6ADB2" w14:textId="77777777" w:rsidR="007978A6" w:rsidRPr="00EE6AF2" w:rsidRDefault="007978A6" w:rsidP="00AA23FB">
      <w:pPr>
        <w:pStyle w:val="BodyText"/>
        <w:tabs>
          <w:tab w:val="right" w:pos="10430"/>
        </w:tabs>
        <w:bidi/>
        <w:spacing w:before="4"/>
        <w:rPr>
          <w:rFonts w:cs="B Titr"/>
          <w:color w:val="0E0E0E"/>
          <w:w w:val="105"/>
        </w:rPr>
      </w:pPr>
    </w:p>
    <w:p w14:paraId="2D327D2D" w14:textId="73407105" w:rsidR="007978A6" w:rsidRPr="00EE6AF2" w:rsidRDefault="00321E65" w:rsidP="00AA23FB">
      <w:pPr>
        <w:pStyle w:val="BodyText"/>
        <w:tabs>
          <w:tab w:val="right" w:pos="10430"/>
        </w:tabs>
        <w:bidi/>
        <w:spacing w:line="249" w:lineRule="auto"/>
        <w:ind w:left="1456" w:right="1516" w:firstLine="482"/>
        <w:jc w:val="both"/>
        <w:rPr>
          <w:rFonts w:cs="B Titr"/>
          <w:color w:val="0E0E0E"/>
          <w:w w:val="105"/>
        </w:rPr>
      </w:pPr>
      <w:r>
        <w:rPr>
          <w:rFonts w:cs="B Titr"/>
          <w:color w:val="0E0E0E"/>
          <w:w w:val="105"/>
          <w:rtl/>
        </w:rPr>
        <w:t xml:space="preserve"> </w:t>
      </w:r>
      <w:r w:rsidR="0006466E">
        <w:rPr>
          <w:rFonts w:cs="B Titr"/>
          <w:color w:val="0E0E0E"/>
          <w:w w:val="105"/>
          <w:rtl/>
        </w:rPr>
        <w:t>دویست</w:t>
      </w:r>
      <w:r w:rsidR="00D85FD7" w:rsidRPr="00E83BC6">
        <w:rPr>
          <w:rFonts w:cs="B Titr"/>
          <w:color w:val="0E0E0E"/>
          <w:w w:val="105"/>
          <w:rtl/>
        </w:rPr>
        <w:t xml:space="preserve"> و نود و یکمین نشست CPR به ریاست جمهوری اسلامی ایران</w:t>
      </w:r>
      <w:r w:rsidR="00C236D2">
        <w:rPr>
          <w:rFonts w:cs="B Titr"/>
          <w:color w:val="0E0E0E"/>
          <w:w w:val="105"/>
          <w:rtl/>
        </w:rPr>
        <w:t xml:space="preserve"> </w:t>
      </w:r>
      <w:r w:rsidR="00D85FD7" w:rsidRPr="00E83BC6">
        <w:rPr>
          <w:rFonts w:cs="B Titr"/>
          <w:color w:val="0E0E0E"/>
          <w:w w:val="105"/>
          <w:rtl/>
        </w:rPr>
        <w:t xml:space="preserve">در تاریخ 24 دسامبر 2024 با حضور نمایندگان </w:t>
      </w:r>
      <w:r w:rsidR="00C412FC">
        <w:rPr>
          <w:rFonts w:cs="B Titr"/>
          <w:color w:val="0E0E0E"/>
          <w:w w:val="105"/>
          <w:rtl/>
        </w:rPr>
        <w:t>دائم</w:t>
      </w:r>
      <w:r w:rsidR="00C236D2">
        <w:rPr>
          <w:rFonts w:cs="B Titr"/>
          <w:color w:val="0E0E0E"/>
          <w:w w:val="105"/>
          <w:rtl/>
        </w:rPr>
        <w:t xml:space="preserve"> </w:t>
      </w:r>
      <w:r w:rsidR="00D85FD7" w:rsidRPr="00E83BC6">
        <w:rPr>
          <w:rFonts w:cs="B Titr"/>
          <w:color w:val="0E0E0E"/>
          <w:w w:val="105"/>
          <w:rtl/>
        </w:rPr>
        <w:t xml:space="preserve">جمهوری </w:t>
      </w:r>
      <w:r w:rsidR="00D85FD7" w:rsidRPr="00EE6AF2">
        <w:rPr>
          <w:rFonts w:cs="B Titr"/>
          <w:color w:val="0E0E0E"/>
          <w:w w:val="105"/>
          <w:rtl/>
        </w:rPr>
        <w:t xml:space="preserve">آذربایجان، </w:t>
      </w:r>
      <w:r w:rsidR="00D85FD7" w:rsidRPr="00E83BC6">
        <w:rPr>
          <w:rFonts w:cs="B Titr"/>
          <w:color w:val="0E0E0E"/>
          <w:w w:val="105"/>
          <w:rtl/>
        </w:rPr>
        <w:t xml:space="preserve">جمهوری اسلامی </w:t>
      </w:r>
      <w:r w:rsidR="00D85FD7" w:rsidRPr="00EE6AF2">
        <w:rPr>
          <w:rFonts w:cs="B Titr"/>
          <w:color w:val="0E0E0E"/>
          <w:w w:val="105"/>
          <w:rtl/>
        </w:rPr>
        <w:t xml:space="preserve">ایران، </w:t>
      </w:r>
      <w:r w:rsidR="00D85FD7" w:rsidRPr="00E83BC6">
        <w:rPr>
          <w:rFonts w:cs="B Titr"/>
          <w:color w:val="0E0E0E"/>
          <w:w w:val="105"/>
          <w:rtl/>
        </w:rPr>
        <w:t xml:space="preserve">جمهوری </w:t>
      </w:r>
      <w:r w:rsidR="00D85FD7" w:rsidRPr="00EE6AF2">
        <w:rPr>
          <w:rFonts w:cs="B Titr"/>
          <w:color w:val="0E0E0E"/>
          <w:w w:val="105"/>
          <w:rtl/>
        </w:rPr>
        <w:t xml:space="preserve">قزاقستان، </w:t>
      </w:r>
      <w:r w:rsidR="00D85FD7" w:rsidRPr="00E83BC6">
        <w:rPr>
          <w:rFonts w:cs="B Titr"/>
          <w:color w:val="0E0E0E"/>
          <w:w w:val="105"/>
          <w:rtl/>
        </w:rPr>
        <w:t xml:space="preserve">جمهوری اسلامی </w:t>
      </w:r>
      <w:r w:rsidR="00D85FD7" w:rsidRPr="00EE6AF2">
        <w:rPr>
          <w:rFonts w:cs="B Titr"/>
          <w:color w:val="0E0E0E"/>
          <w:w w:val="105"/>
          <w:rtl/>
        </w:rPr>
        <w:t xml:space="preserve">پاکستان، </w:t>
      </w:r>
      <w:r w:rsidR="00D85FD7" w:rsidRPr="00E83BC6">
        <w:rPr>
          <w:rFonts w:cs="B Titr"/>
          <w:color w:val="0E0E0E"/>
          <w:w w:val="105"/>
          <w:rtl/>
        </w:rPr>
        <w:t xml:space="preserve">جمهوری </w:t>
      </w:r>
      <w:r w:rsidR="00D85FD7" w:rsidRPr="00EE6AF2">
        <w:rPr>
          <w:rFonts w:cs="B Titr"/>
          <w:color w:val="0E0E0E"/>
          <w:w w:val="105"/>
          <w:rtl/>
        </w:rPr>
        <w:t xml:space="preserve">تاجیکستان، </w:t>
      </w:r>
      <w:r w:rsidR="00D85FD7" w:rsidRPr="00E83BC6">
        <w:rPr>
          <w:rFonts w:cs="B Titr"/>
          <w:color w:val="0E0E0E"/>
          <w:w w:val="105"/>
          <w:rtl/>
        </w:rPr>
        <w:t xml:space="preserve">جمهوری </w:t>
      </w:r>
      <w:r w:rsidR="00CE5488" w:rsidRPr="00EE6AF2">
        <w:rPr>
          <w:rFonts w:cs="B Titr"/>
          <w:color w:val="0E0E0E"/>
          <w:w w:val="105"/>
          <w:rtl/>
        </w:rPr>
        <w:t>ترکیه</w:t>
      </w:r>
      <w:r w:rsidR="00D85FD7" w:rsidRPr="00EE6AF2">
        <w:rPr>
          <w:rFonts w:cs="B Titr"/>
          <w:color w:val="0E0E0E"/>
          <w:w w:val="105"/>
          <w:rtl/>
        </w:rPr>
        <w:t>، ترکمنستان و جمهوری جمهوری</w:t>
      </w:r>
      <w:r w:rsidR="00C236D2" w:rsidRPr="00EE6AF2">
        <w:rPr>
          <w:rFonts w:cs="B Titr"/>
          <w:color w:val="0E0E0E"/>
          <w:w w:val="105"/>
          <w:rtl/>
        </w:rPr>
        <w:t xml:space="preserve"> </w:t>
      </w:r>
      <w:r w:rsidR="00D85FD7" w:rsidRPr="00EE6AF2">
        <w:rPr>
          <w:rFonts w:cs="B Titr"/>
          <w:color w:val="0E0E0E"/>
          <w:w w:val="105"/>
          <w:rtl/>
        </w:rPr>
        <w:t xml:space="preserve">اسلامی ایران برگزار شد.ازبکستان. </w:t>
      </w:r>
      <w:r w:rsidR="00D85FD7" w:rsidRPr="00E83BC6">
        <w:rPr>
          <w:rFonts w:cs="B Titr"/>
          <w:color w:val="0E0E0E"/>
          <w:w w:val="105"/>
          <w:rtl/>
        </w:rPr>
        <w:t xml:space="preserve">دبیرکل اکو و کارمندان مربوطه دبیرخانه نیز در این نشست حضور داشتند. فهرست شرکت کنندگان به عنوان </w:t>
      </w:r>
      <w:r w:rsidR="00D85FD7" w:rsidRPr="00EE6AF2">
        <w:rPr>
          <w:rFonts w:cs="B Titr"/>
          <w:color w:val="0E0E0E"/>
          <w:w w:val="105"/>
          <w:rtl/>
        </w:rPr>
        <w:t xml:space="preserve">ضمیمه 1 </w:t>
      </w:r>
      <w:r w:rsidR="00C412FC">
        <w:rPr>
          <w:rFonts w:cs="B Titr" w:hint="cs"/>
          <w:color w:val="0E0E0E"/>
          <w:w w:val="105"/>
          <w:rtl/>
        </w:rPr>
        <w:t>اضافه</w:t>
      </w:r>
      <w:r w:rsidR="00D85FD7" w:rsidRPr="00EE6AF2">
        <w:rPr>
          <w:rFonts w:cs="B Titr"/>
          <w:color w:val="0E0E0E"/>
          <w:w w:val="105"/>
          <w:rtl/>
        </w:rPr>
        <w:t xml:space="preserve"> شده است.</w:t>
      </w:r>
    </w:p>
    <w:p w14:paraId="04F8F653" w14:textId="77777777" w:rsidR="007978A6" w:rsidRPr="00EE6AF2" w:rsidRDefault="007978A6" w:rsidP="00AA23FB">
      <w:pPr>
        <w:pStyle w:val="BodyText"/>
        <w:tabs>
          <w:tab w:val="right" w:pos="10430"/>
        </w:tabs>
        <w:bidi/>
        <w:spacing w:before="10"/>
        <w:rPr>
          <w:rFonts w:cs="B Titr"/>
          <w:color w:val="0E0E0E"/>
          <w:w w:val="105"/>
        </w:rPr>
      </w:pPr>
    </w:p>
    <w:p w14:paraId="5E0E92DC" w14:textId="0E60F225" w:rsidR="007978A6" w:rsidRPr="00EE6AF2" w:rsidRDefault="00C236D2" w:rsidP="00AA23FB">
      <w:pPr>
        <w:pStyle w:val="BodyText"/>
        <w:tabs>
          <w:tab w:val="right" w:pos="10430"/>
        </w:tabs>
        <w:bidi/>
        <w:spacing w:before="1" w:line="249" w:lineRule="auto"/>
        <w:ind w:left="1466" w:right="1516" w:firstLine="470"/>
        <w:jc w:val="both"/>
        <w:rPr>
          <w:rFonts w:cs="B Titr"/>
          <w:color w:val="0E0E0E"/>
          <w:w w:val="105"/>
        </w:rPr>
      </w:pPr>
      <w:r>
        <w:rPr>
          <w:rFonts w:cs="B Titr"/>
          <w:color w:val="0E0E0E"/>
          <w:w w:val="105"/>
          <w:rtl/>
        </w:rPr>
        <w:t>رئیس جلسه</w:t>
      </w:r>
      <w:r w:rsidR="00321E65">
        <w:rPr>
          <w:rFonts w:cs="B Titr"/>
          <w:color w:val="0E0E0E"/>
          <w:w w:val="105"/>
          <w:rtl/>
        </w:rPr>
        <w:t xml:space="preserve"> </w:t>
      </w:r>
      <w:r w:rsidR="00D85FD7" w:rsidRPr="00E83BC6">
        <w:rPr>
          <w:rFonts w:cs="B Titr"/>
          <w:color w:val="0E0E0E"/>
          <w:w w:val="105"/>
          <w:rtl/>
        </w:rPr>
        <w:t xml:space="preserve">ضمن </w:t>
      </w:r>
      <w:r w:rsidR="00D85FD7" w:rsidRPr="00EE6AF2">
        <w:rPr>
          <w:rFonts w:cs="B Titr"/>
          <w:color w:val="0E0E0E"/>
          <w:w w:val="105"/>
          <w:rtl/>
        </w:rPr>
        <w:t xml:space="preserve">خوشامدگویی </w:t>
      </w:r>
      <w:r w:rsidR="00D85FD7" w:rsidRPr="00E83BC6">
        <w:rPr>
          <w:rFonts w:cs="B Titr"/>
          <w:color w:val="0E0E0E"/>
          <w:w w:val="105"/>
          <w:rtl/>
        </w:rPr>
        <w:t>به شرکت کنندگان، رسما جلسه را آغاز کرد.</w:t>
      </w:r>
    </w:p>
    <w:p w14:paraId="7024F16A" w14:textId="77777777" w:rsidR="007978A6" w:rsidRPr="00EE6AF2" w:rsidRDefault="007978A6" w:rsidP="00AA23FB">
      <w:pPr>
        <w:pStyle w:val="BodyText"/>
        <w:tabs>
          <w:tab w:val="right" w:pos="10430"/>
        </w:tabs>
        <w:bidi/>
        <w:spacing w:before="1"/>
        <w:rPr>
          <w:rFonts w:cs="B Titr"/>
          <w:color w:val="0E0E0E"/>
          <w:w w:val="105"/>
        </w:rPr>
      </w:pPr>
    </w:p>
    <w:p w14:paraId="544E5423" w14:textId="10E95850" w:rsidR="007978A6" w:rsidRPr="00EE6AF2" w:rsidRDefault="00C412FC" w:rsidP="00AA23FB">
      <w:pPr>
        <w:tabs>
          <w:tab w:val="right" w:pos="10430"/>
        </w:tabs>
        <w:bidi/>
        <w:spacing w:before="1"/>
        <w:ind w:left="1466"/>
        <w:rPr>
          <w:rFonts w:cs="B Titr"/>
          <w:color w:val="0E0E0E"/>
          <w:w w:val="105"/>
        </w:rPr>
      </w:pPr>
      <w:r>
        <w:rPr>
          <w:rFonts w:cs="B Titr" w:hint="cs"/>
          <w:color w:val="0E0E0E"/>
          <w:w w:val="105"/>
          <w:rtl/>
        </w:rPr>
        <w:t xml:space="preserve">مورد </w:t>
      </w:r>
      <w:r w:rsidR="00D85FD7" w:rsidRPr="00EE6AF2">
        <w:rPr>
          <w:rFonts w:cs="B Titr"/>
          <w:color w:val="0E0E0E"/>
          <w:w w:val="105"/>
          <w:rtl/>
        </w:rPr>
        <w:t xml:space="preserve"> شماره 1</w:t>
      </w:r>
    </w:p>
    <w:p w14:paraId="5BFE9A74" w14:textId="77777777" w:rsidR="007978A6" w:rsidRPr="00EE6AF2" w:rsidRDefault="00D85FD7" w:rsidP="00AA23FB">
      <w:pPr>
        <w:pStyle w:val="BodyText"/>
        <w:tabs>
          <w:tab w:val="right" w:pos="10430"/>
        </w:tabs>
        <w:bidi/>
        <w:spacing w:before="8"/>
        <w:ind w:left="1461"/>
        <w:rPr>
          <w:rFonts w:cs="B Titr"/>
          <w:color w:val="0E0E0E"/>
          <w:w w:val="105"/>
        </w:rPr>
      </w:pPr>
      <w:r w:rsidRPr="00EE6AF2">
        <w:rPr>
          <w:rFonts w:cs="B Titr"/>
          <w:color w:val="0E0E0E"/>
          <w:w w:val="105"/>
          <w:rtl/>
        </w:rPr>
        <w:t>تصویب دستور کار</w:t>
      </w:r>
    </w:p>
    <w:p w14:paraId="517848E1" w14:textId="77777777" w:rsidR="007978A6" w:rsidRPr="00EE6AF2" w:rsidRDefault="007978A6" w:rsidP="00AA23FB">
      <w:pPr>
        <w:pStyle w:val="BodyText"/>
        <w:tabs>
          <w:tab w:val="right" w:pos="10430"/>
        </w:tabs>
        <w:bidi/>
        <w:rPr>
          <w:rFonts w:cs="B Titr"/>
          <w:color w:val="0E0E0E"/>
          <w:w w:val="105"/>
        </w:rPr>
      </w:pPr>
    </w:p>
    <w:p w14:paraId="0E90B96E" w14:textId="5C507A7E" w:rsidR="007978A6" w:rsidRPr="00C412FC" w:rsidRDefault="00D85FD7" w:rsidP="00AA23FB">
      <w:pPr>
        <w:pStyle w:val="ListParagraph"/>
        <w:numPr>
          <w:ilvl w:val="0"/>
          <w:numId w:val="32"/>
        </w:numPr>
        <w:tabs>
          <w:tab w:val="left" w:pos="2092"/>
          <w:tab w:val="right" w:pos="10430"/>
        </w:tabs>
        <w:bidi/>
        <w:rPr>
          <w:rFonts w:cs="B Titr"/>
          <w:color w:val="0E0E0E"/>
          <w:w w:val="105"/>
        </w:rPr>
      </w:pPr>
      <w:r w:rsidRPr="00C412FC">
        <w:rPr>
          <w:rFonts w:cs="B Titr"/>
          <w:color w:val="0E0E0E"/>
          <w:w w:val="105"/>
          <w:rtl/>
        </w:rPr>
        <w:t>دبیرخانه پیش نویس دستور کار زیر را برای تصویب پیشنهاد کرد:</w:t>
      </w:r>
    </w:p>
    <w:p w14:paraId="612674B2" w14:textId="77777777" w:rsidR="007978A6" w:rsidRPr="00EE6AF2" w:rsidRDefault="007978A6" w:rsidP="00AA23FB">
      <w:pPr>
        <w:pStyle w:val="BodyText"/>
        <w:tabs>
          <w:tab w:val="right" w:pos="10430"/>
        </w:tabs>
        <w:bidi/>
        <w:spacing w:before="6"/>
        <w:rPr>
          <w:rFonts w:cs="B Titr"/>
          <w:color w:val="0E0E0E"/>
          <w:w w:val="105"/>
        </w:rPr>
      </w:pPr>
    </w:p>
    <w:p w14:paraId="1B57B24C" w14:textId="401B1115" w:rsidR="007978A6" w:rsidRPr="00C412FC" w:rsidRDefault="00D85FD7" w:rsidP="00AA23FB">
      <w:pPr>
        <w:pStyle w:val="ListParagraph"/>
        <w:numPr>
          <w:ilvl w:val="1"/>
          <w:numId w:val="28"/>
        </w:numPr>
        <w:tabs>
          <w:tab w:val="left" w:pos="2102"/>
          <w:tab w:val="right" w:pos="10430"/>
        </w:tabs>
        <w:bidi/>
        <w:rPr>
          <w:rFonts w:cs="B Titr"/>
          <w:color w:val="0E0E0E"/>
          <w:w w:val="105"/>
        </w:rPr>
      </w:pPr>
      <w:r w:rsidRPr="00C412FC">
        <w:rPr>
          <w:rFonts w:cs="B Titr"/>
          <w:color w:val="0E0E0E"/>
          <w:w w:val="105"/>
          <w:rtl/>
        </w:rPr>
        <w:t>تصویب پیش نویس دستور کار</w:t>
      </w:r>
      <w:r w:rsidR="00321E65" w:rsidRPr="00C412FC">
        <w:rPr>
          <w:rFonts w:cs="B Titr"/>
          <w:color w:val="0E0E0E"/>
          <w:w w:val="105"/>
        </w:rPr>
        <w:t>‌</w:t>
      </w:r>
      <w:r w:rsidR="0006466E" w:rsidRPr="00C412FC">
        <w:rPr>
          <w:rFonts w:cs="B Titr"/>
          <w:color w:val="0E0E0E"/>
          <w:w w:val="105"/>
          <w:rtl/>
        </w:rPr>
        <w:t>دویست</w:t>
      </w:r>
      <w:r w:rsidRPr="00C412FC">
        <w:rPr>
          <w:rFonts w:cs="B Titr"/>
          <w:color w:val="0E0E0E"/>
          <w:w w:val="105"/>
          <w:rtl/>
        </w:rPr>
        <w:t xml:space="preserve"> و نود و یکمین نشست CPR؛</w:t>
      </w:r>
    </w:p>
    <w:p w14:paraId="0E5FDB17" w14:textId="3094C4FA" w:rsidR="007978A6" w:rsidRPr="00EE6AF2" w:rsidRDefault="00D85FD7" w:rsidP="00AA23FB">
      <w:pPr>
        <w:pStyle w:val="ListParagraph"/>
        <w:numPr>
          <w:ilvl w:val="1"/>
          <w:numId w:val="28"/>
        </w:numPr>
        <w:tabs>
          <w:tab w:val="left" w:pos="2097"/>
          <w:tab w:val="right" w:pos="10430"/>
        </w:tabs>
        <w:bidi/>
        <w:spacing w:before="12"/>
        <w:ind w:left="2096" w:hanging="316"/>
        <w:rPr>
          <w:rFonts w:cs="B Titr"/>
          <w:color w:val="0E0E0E"/>
          <w:w w:val="105"/>
        </w:rPr>
      </w:pPr>
      <w:r w:rsidRPr="00EE6AF2">
        <w:rPr>
          <w:rFonts w:cs="B Titr"/>
          <w:color w:val="0E0E0E"/>
          <w:w w:val="105"/>
          <w:rtl/>
        </w:rPr>
        <w:t>تصویب پیش نویس گزارش</w:t>
      </w:r>
      <w:r w:rsidR="00321E65" w:rsidRPr="00EE6AF2">
        <w:rPr>
          <w:rFonts w:cs="B Titr"/>
          <w:color w:val="0E0E0E"/>
          <w:w w:val="105"/>
        </w:rPr>
        <w:t>‌</w:t>
      </w:r>
      <w:r w:rsidR="0006466E" w:rsidRPr="00EE6AF2">
        <w:rPr>
          <w:rFonts w:cs="B Titr"/>
          <w:color w:val="0E0E0E"/>
          <w:w w:val="105"/>
          <w:rtl/>
        </w:rPr>
        <w:t>دویست</w:t>
      </w:r>
      <w:r w:rsidRPr="00EE6AF2">
        <w:rPr>
          <w:rFonts w:cs="B Titr"/>
          <w:color w:val="0E0E0E"/>
          <w:w w:val="105"/>
          <w:rtl/>
        </w:rPr>
        <w:t xml:space="preserve"> و نهمین نشست CPR؛</w:t>
      </w:r>
    </w:p>
    <w:p w14:paraId="0E64ADCB" w14:textId="77777777" w:rsidR="007978A6" w:rsidRPr="00EE6AF2" w:rsidRDefault="00D85FD7" w:rsidP="00AA23FB">
      <w:pPr>
        <w:pStyle w:val="ListParagraph"/>
        <w:numPr>
          <w:ilvl w:val="1"/>
          <w:numId w:val="28"/>
        </w:numPr>
        <w:tabs>
          <w:tab w:val="left" w:pos="2095"/>
          <w:tab w:val="right" w:pos="10430"/>
        </w:tabs>
        <w:bidi/>
        <w:spacing w:before="11"/>
        <w:ind w:left="2094" w:hanging="323"/>
        <w:rPr>
          <w:rFonts w:cs="B Titr"/>
          <w:color w:val="0E0E0E"/>
          <w:w w:val="105"/>
        </w:rPr>
      </w:pPr>
      <w:r w:rsidRPr="00E83BC6">
        <w:rPr>
          <w:rFonts w:cs="B Titr"/>
          <w:color w:val="0E0E0E"/>
          <w:w w:val="105"/>
          <w:rtl/>
        </w:rPr>
        <w:t>آماده سازی برای:</w:t>
      </w:r>
    </w:p>
    <w:p w14:paraId="476BED35" w14:textId="1B5773CE" w:rsidR="007978A6" w:rsidRPr="00EE6AF2" w:rsidRDefault="00D85FD7" w:rsidP="00AA23FB">
      <w:pPr>
        <w:pStyle w:val="ListParagraph"/>
        <w:numPr>
          <w:ilvl w:val="2"/>
          <w:numId w:val="28"/>
        </w:numPr>
        <w:tabs>
          <w:tab w:val="left" w:pos="2394"/>
          <w:tab w:val="left" w:pos="2395"/>
          <w:tab w:val="right" w:pos="10430"/>
        </w:tabs>
        <w:bidi/>
        <w:spacing w:before="16"/>
        <w:ind w:left="2394"/>
        <w:jc w:val="left"/>
        <w:rPr>
          <w:rFonts w:cs="B Titr"/>
          <w:color w:val="0E0E0E"/>
          <w:w w:val="105"/>
        </w:rPr>
      </w:pPr>
      <w:r w:rsidRPr="00EE6AF2">
        <w:rPr>
          <w:rFonts w:cs="B Titr"/>
          <w:color w:val="0E0E0E"/>
          <w:w w:val="105"/>
          <w:rtl/>
        </w:rPr>
        <w:t>هفدهمین</w:t>
      </w:r>
      <w:r w:rsidR="00816A8B">
        <w:rPr>
          <w:rFonts w:cs="B Titr" w:hint="cs"/>
          <w:color w:val="0E0E0E"/>
          <w:w w:val="105"/>
          <w:rtl/>
        </w:rPr>
        <w:t xml:space="preserve"> </w:t>
      </w:r>
      <w:r w:rsidRPr="00EE6AF2">
        <w:rPr>
          <w:rFonts w:cs="B Titr"/>
          <w:color w:val="0E0E0E"/>
          <w:w w:val="105"/>
          <w:rtl/>
        </w:rPr>
        <w:t>اجلاس سران اکو (3-4 ژوئیه 2025، آذربایجان)؛</w:t>
      </w:r>
    </w:p>
    <w:p w14:paraId="1277E765" w14:textId="5CDC1111" w:rsidR="007978A6" w:rsidRPr="00EE6AF2" w:rsidRDefault="00D85FD7" w:rsidP="00AA23FB">
      <w:pPr>
        <w:pStyle w:val="ListParagraph"/>
        <w:numPr>
          <w:ilvl w:val="2"/>
          <w:numId w:val="28"/>
        </w:numPr>
        <w:tabs>
          <w:tab w:val="left" w:pos="2411"/>
          <w:tab w:val="left" w:pos="2412"/>
          <w:tab w:val="right" w:pos="10430"/>
        </w:tabs>
        <w:bidi/>
        <w:spacing w:before="21" w:line="249" w:lineRule="auto"/>
        <w:ind w:right="1605" w:hanging="324"/>
        <w:jc w:val="left"/>
        <w:rPr>
          <w:rFonts w:cs="B Titr"/>
          <w:color w:val="0E0E0E"/>
          <w:w w:val="105"/>
        </w:rPr>
      </w:pPr>
      <w:r w:rsidRPr="00E83BC6">
        <w:rPr>
          <w:rFonts w:cs="B Titr"/>
          <w:color w:val="0E0E0E"/>
          <w:w w:val="105"/>
          <w:rtl/>
        </w:rPr>
        <w:t xml:space="preserve">اولین نشست کمیته عالی رتبه معاونان </w:t>
      </w:r>
      <w:r w:rsidRPr="00EE6AF2">
        <w:rPr>
          <w:rFonts w:cs="B Titr"/>
          <w:color w:val="0E0E0E"/>
          <w:w w:val="105"/>
          <w:rtl/>
        </w:rPr>
        <w:t>وزرای خارجه</w:t>
      </w:r>
      <w:r w:rsidR="00C236D2" w:rsidRPr="00EE6AF2">
        <w:rPr>
          <w:rFonts w:cs="B Titr"/>
          <w:color w:val="0E0E0E"/>
          <w:w w:val="105"/>
          <w:rtl/>
        </w:rPr>
        <w:t xml:space="preserve"> </w:t>
      </w:r>
      <w:r w:rsidRPr="00E83BC6">
        <w:rPr>
          <w:rFonts w:cs="B Titr"/>
          <w:color w:val="0E0E0E"/>
          <w:w w:val="105"/>
          <w:rtl/>
        </w:rPr>
        <w:t xml:space="preserve">اکو در مورد بررسی چشم انداز 2025 اکو </w:t>
      </w:r>
      <w:r w:rsidRPr="00EE6AF2">
        <w:rPr>
          <w:rFonts w:cs="B Titr"/>
          <w:color w:val="0E0E0E"/>
          <w:w w:val="105"/>
          <w:rtl/>
        </w:rPr>
        <w:t>(</w:t>
      </w:r>
      <w:r w:rsidRPr="00E83BC6">
        <w:rPr>
          <w:rFonts w:cs="B Titr"/>
          <w:color w:val="0E0E0E"/>
          <w:w w:val="105"/>
          <w:rtl/>
        </w:rPr>
        <w:t>3</w:t>
      </w:r>
      <w:r w:rsidR="00C236D2">
        <w:rPr>
          <w:rFonts w:cs="B Titr"/>
          <w:color w:val="0E0E0E"/>
          <w:w w:val="105"/>
          <w:rtl/>
        </w:rPr>
        <w:t xml:space="preserve"> </w:t>
      </w:r>
      <w:r w:rsidRPr="00E83BC6">
        <w:rPr>
          <w:rFonts w:cs="B Titr"/>
          <w:color w:val="0E0E0E"/>
          <w:w w:val="105"/>
          <w:rtl/>
        </w:rPr>
        <w:t xml:space="preserve">فوریه </w:t>
      </w:r>
      <w:r w:rsidRPr="00EE6AF2">
        <w:rPr>
          <w:rFonts w:cs="B Titr"/>
          <w:color w:val="0E0E0E"/>
          <w:w w:val="105"/>
          <w:rtl/>
        </w:rPr>
        <w:t>2025)؛</w:t>
      </w:r>
    </w:p>
    <w:p w14:paraId="1CF4B8B4" w14:textId="490BB308" w:rsidR="007978A6" w:rsidRPr="00EE6AF2" w:rsidRDefault="00D85FD7" w:rsidP="00AA23FB">
      <w:pPr>
        <w:pStyle w:val="ListParagraph"/>
        <w:numPr>
          <w:ilvl w:val="2"/>
          <w:numId w:val="28"/>
        </w:numPr>
        <w:tabs>
          <w:tab w:val="left" w:pos="2411"/>
          <w:tab w:val="left" w:pos="2412"/>
          <w:tab w:val="right" w:pos="10430"/>
        </w:tabs>
        <w:bidi/>
        <w:spacing w:before="7"/>
        <w:ind w:left="2411" w:hanging="323"/>
        <w:jc w:val="left"/>
        <w:rPr>
          <w:rFonts w:cs="B Titr"/>
          <w:color w:val="0E0E0E"/>
          <w:w w:val="105"/>
        </w:rPr>
      </w:pPr>
      <w:r w:rsidRPr="00EE6AF2">
        <w:rPr>
          <w:rFonts w:cs="B Titr"/>
          <w:color w:val="0E0E0E"/>
          <w:w w:val="105"/>
          <w:rtl/>
        </w:rPr>
        <w:t>سی وپنجمین شورای برنامه ریزی منطقه ای (RPC) (20-23</w:t>
      </w:r>
      <w:r w:rsidR="00C236D2" w:rsidRPr="00EE6AF2">
        <w:rPr>
          <w:rFonts w:cs="B Titr"/>
          <w:color w:val="0E0E0E"/>
          <w:w w:val="105"/>
          <w:rtl/>
        </w:rPr>
        <w:t xml:space="preserve"> </w:t>
      </w:r>
      <w:r w:rsidRPr="00EE6AF2">
        <w:rPr>
          <w:rFonts w:cs="B Titr"/>
          <w:color w:val="0E0E0E"/>
          <w:w w:val="105"/>
          <w:rtl/>
        </w:rPr>
        <w:t>ژانویه 2025).</w:t>
      </w:r>
    </w:p>
    <w:p w14:paraId="735E8EE7" w14:textId="0DE414BA" w:rsidR="007978A6" w:rsidRPr="00EE6AF2" w:rsidRDefault="00D85FD7" w:rsidP="00AA23FB">
      <w:pPr>
        <w:pStyle w:val="ListParagraph"/>
        <w:numPr>
          <w:ilvl w:val="1"/>
          <w:numId w:val="28"/>
        </w:numPr>
        <w:tabs>
          <w:tab w:val="left" w:pos="2095"/>
          <w:tab w:val="right" w:pos="10430"/>
        </w:tabs>
        <w:bidi/>
        <w:spacing w:before="12" w:line="254" w:lineRule="auto"/>
        <w:ind w:left="2103" w:right="1609" w:hanging="327"/>
        <w:rPr>
          <w:rFonts w:cs="B Titr"/>
          <w:color w:val="0E0E0E"/>
          <w:w w:val="105"/>
        </w:rPr>
      </w:pPr>
      <w:r w:rsidRPr="00E83BC6">
        <w:rPr>
          <w:rFonts w:cs="B Titr"/>
          <w:color w:val="0E0E0E"/>
          <w:w w:val="105"/>
          <w:rtl/>
        </w:rPr>
        <w:t>پیگیری نتایج بیست و هشتمین</w:t>
      </w:r>
      <w:r w:rsidRPr="00EE6AF2">
        <w:rPr>
          <w:rFonts w:cs="B Titr"/>
          <w:color w:val="0E0E0E"/>
          <w:w w:val="105"/>
          <w:rtl/>
        </w:rPr>
        <w:t xml:space="preserve"> </w:t>
      </w:r>
      <w:r w:rsidRPr="00E83BC6">
        <w:rPr>
          <w:rFonts w:cs="B Titr"/>
          <w:color w:val="0E0E0E"/>
          <w:w w:val="105"/>
          <w:rtl/>
        </w:rPr>
        <w:t>نشست</w:t>
      </w:r>
      <w:r w:rsidR="00C236D2">
        <w:rPr>
          <w:rFonts w:cs="B Titr"/>
          <w:color w:val="0E0E0E"/>
          <w:w w:val="105"/>
          <w:rtl/>
        </w:rPr>
        <w:t xml:space="preserve"> </w:t>
      </w:r>
      <w:r w:rsidRPr="00E83BC6">
        <w:rPr>
          <w:rFonts w:cs="B Titr"/>
          <w:color w:val="0E0E0E"/>
          <w:w w:val="105"/>
          <w:rtl/>
        </w:rPr>
        <w:t>شورای وزیران اکو (COM)؛</w:t>
      </w:r>
    </w:p>
    <w:p w14:paraId="0D9D38FE" w14:textId="77777777" w:rsidR="007978A6" w:rsidRPr="00EE6AF2" w:rsidRDefault="00D85FD7" w:rsidP="00AA23FB">
      <w:pPr>
        <w:pStyle w:val="ListParagraph"/>
        <w:numPr>
          <w:ilvl w:val="1"/>
          <w:numId w:val="28"/>
        </w:numPr>
        <w:tabs>
          <w:tab w:val="left" w:pos="2099"/>
          <w:tab w:val="right" w:pos="10430"/>
        </w:tabs>
        <w:bidi/>
        <w:spacing w:line="245" w:lineRule="exact"/>
        <w:ind w:left="2098" w:hanging="329"/>
        <w:rPr>
          <w:rFonts w:cs="B Titr"/>
          <w:color w:val="0E0E0E"/>
          <w:w w:val="105"/>
        </w:rPr>
      </w:pPr>
      <w:r w:rsidRPr="00EE6AF2">
        <w:rPr>
          <w:rFonts w:cs="B Titr"/>
          <w:color w:val="0E0E0E"/>
          <w:w w:val="105"/>
          <w:rtl/>
        </w:rPr>
        <w:t>ایجاد کمیته مشورتی اکو در زمینه گردشگری؛</w:t>
      </w:r>
    </w:p>
    <w:p w14:paraId="63A03287" w14:textId="77777777" w:rsidR="007978A6" w:rsidRPr="00EE6AF2" w:rsidRDefault="00D85FD7" w:rsidP="00AA23FB">
      <w:pPr>
        <w:pStyle w:val="ListParagraph"/>
        <w:numPr>
          <w:ilvl w:val="1"/>
          <w:numId w:val="28"/>
        </w:numPr>
        <w:tabs>
          <w:tab w:val="left" w:pos="2097"/>
          <w:tab w:val="right" w:pos="10430"/>
        </w:tabs>
        <w:bidi/>
        <w:spacing w:before="11"/>
        <w:ind w:left="2096" w:hanging="321"/>
        <w:rPr>
          <w:rFonts w:cs="B Titr"/>
          <w:color w:val="0E0E0E"/>
          <w:w w:val="105"/>
        </w:rPr>
      </w:pPr>
      <w:r w:rsidRPr="00E83BC6">
        <w:rPr>
          <w:rFonts w:cs="B Titr"/>
          <w:color w:val="0E0E0E"/>
          <w:w w:val="105"/>
          <w:rtl/>
        </w:rPr>
        <w:t>امور اداری و بودجه:</w:t>
      </w:r>
    </w:p>
    <w:p w14:paraId="13BF3F1C" w14:textId="6CC0CEF1" w:rsidR="007978A6" w:rsidRPr="00EE6AF2" w:rsidRDefault="00D85FD7" w:rsidP="00AA23FB">
      <w:pPr>
        <w:pStyle w:val="ListParagraph"/>
        <w:numPr>
          <w:ilvl w:val="2"/>
          <w:numId w:val="28"/>
        </w:numPr>
        <w:tabs>
          <w:tab w:val="left" w:pos="2531"/>
          <w:tab w:val="left" w:pos="2532"/>
          <w:tab w:val="right" w:pos="10430"/>
        </w:tabs>
        <w:bidi/>
        <w:spacing w:before="16"/>
        <w:ind w:left="2531" w:hanging="328"/>
        <w:jc w:val="left"/>
        <w:rPr>
          <w:rFonts w:cs="B Titr"/>
          <w:color w:val="0E0E0E"/>
          <w:w w:val="105"/>
        </w:rPr>
      </w:pPr>
      <w:r w:rsidRPr="00EE6AF2">
        <w:rPr>
          <w:rFonts w:cs="B Titr"/>
          <w:color w:val="0E0E0E"/>
          <w:w w:val="105"/>
          <w:rtl/>
        </w:rPr>
        <w:t xml:space="preserve">بودجه </w:t>
      </w:r>
      <w:r w:rsidR="00C412FC">
        <w:rPr>
          <w:rFonts w:cs="B Titr" w:hint="cs"/>
          <w:color w:val="0E0E0E"/>
          <w:w w:val="105"/>
          <w:rtl/>
        </w:rPr>
        <w:t xml:space="preserve">اکو برای </w:t>
      </w:r>
      <w:r w:rsidRPr="00EE6AF2">
        <w:rPr>
          <w:rFonts w:cs="B Titr"/>
          <w:color w:val="0E0E0E"/>
          <w:w w:val="105"/>
          <w:rtl/>
        </w:rPr>
        <w:t xml:space="preserve"> 2025;</w:t>
      </w:r>
    </w:p>
    <w:p w14:paraId="2AE4D563" w14:textId="43DC2D49" w:rsidR="007978A6" w:rsidRPr="00EE6AF2" w:rsidRDefault="00D85FD7" w:rsidP="00AA23FB">
      <w:pPr>
        <w:pStyle w:val="ListParagraph"/>
        <w:numPr>
          <w:ilvl w:val="2"/>
          <w:numId w:val="28"/>
        </w:numPr>
        <w:tabs>
          <w:tab w:val="left" w:pos="2531"/>
          <w:tab w:val="left" w:pos="2532"/>
          <w:tab w:val="right" w:pos="10430"/>
        </w:tabs>
        <w:bidi/>
        <w:spacing w:before="60"/>
        <w:ind w:left="2531" w:hanging="328"/>
        <w:jc w:val="left"/>
        <w:rPr>
          <w:rFonts w:cs="B Titr"/>
          <w:color w:val="0E0E0E"/>
          <w:w w:val="105"/>
        </w:rPr>
      </w:pPr>
      <w:r w:rsidRPr="00EE6AF2">
        <w:rPr>
          <w:rFonts w:cs="B Titr"/>
          <w:color w:val="0E0E0E"/>
          <w:w w:val="105"/>
          <w:rtl/>
        </w:rPr>
        <w:t xml:space="preserve">تخصیص مجدد وجوه بین فصل های بودجه </w:t>
      </w:r>
      <w:r w:rsidR="00993ACB">
        <w:rPr>
          <w:rFonts w:cs="B Titr"/>
          <w:color w:val="0E0E0E"/>
          <w:w w:val="105"/>
          <w:rtl/>
        </w:rPr>
        <w:t>اکو</w:t>
      </w:r>
      <w:r w:rsidRPr="00EE6AF2">
        <w:rPr>
          <w:rFonts w:cs="B Titr"/>
          <w:color w:val="0E0E0E"/>
          <w:w w:val="105"/>
          <w:rtl/>
        </w:rPr>
        <w:t xml:space="preserve"> برای سال 2024.</w:t>
      </w:r>
    </w:p>
    <w:p w14:paraId="27DB03FE" w14:textId="2235A409" w:rsidR="007978A6" w:rsidRPr="00EE6AF2" w:rsidRDefault="00D85FD7" w:rsidP="00AA23FB">
      <w:pPr>
        <w:pStyle w:val="ListParagraph"/>
        <w:numPr>
          <w:ilvl w:val="2"/>
          <w:numId w:val="28"/>
        </w:numPr>
        <w:tabs>
          <w:tab w:val="left" w:pos="2531"/>
          <w:tab w:val="left" w:pos="2532"/>
          <w:tab w:val="right" w:pos="10430"/>
        </w:tabs>
        <w:bidi/>
        <w:spacing w:before="59"/>
        <w:ind w:left="2531" w:hanging="328"/>
        <w:jc w:val="left"/>
        <w:rPr>
          <w:rFonts w:cs="B Titr"/>
          <w:color w:val="0E0E0E"/>
          <w:w w:val="105"/>
        </w:rPr>
      </w:pPr>
      <w:r w:rsidRPr="00EE6AF2">
        <w:rPr>
          <w:rFonts w:cs="B Titr"/>
          <w:color w:val="0E0E0E"/>
          <w:w w:val="105"/>
          <w:rtl/>
        </w:rPr>
        <w:t xml:space="preserve">توصیه های </w:t>
      </w:r>
      <w:r w:rsidR="00377ADB" w:rsidRPr="00EE6AF2">
        <w:rPr>
          <w:rFonts w:cs="B Titr"/>
          <w:color w:val="0E0E0E"/>
          <w:w w:val="105"/>
          <w:rtl/>
        </w:rPr>
        <w:t>هیات</w:t>
      </w:r>
      <w:r w:rsidRPr="00EE6AF2">
        <w:rPr>
          <w:rFonts w:cs="B Titr"/>
          <w:color w:val="0E0E0E"/>
          <w:w w:val="105"/>
          <w:rtl/>
        </w:rPr>
        <w:t xml:space="preserve"> </w:t>
      </w:r>
      <w:r w:rsidR="009D5D64">
        <w:rPr>
          <w:rFonts w:cs="B Titr"/>
          <w:color w:val="0E0E0E"/>
          <w:w w:val="105"/>
          <w:rtl/>
        </w:rPr>
        <w:t>گزینش</w:t>
      </w:r>
      <w:r w:rsidRPr="00EE6AF2">
        <w:rPr>
          <w:rFonts w:cs="B Titr"/>
          <w:color w:val="0E0E0E"/>
          <w:w w:val="105"/>
          <w:rtl/>
        </w:rPr>
        <w:t>.</w:t>
      </w:r>
    </w:p>
    <w:p w14:paraId="1834F6A0" w14:textId="2C9CF94B" w:rsidR="007978A6" w:rsidRPr="00EE6AF2" w:rsidRDefault="009D5D64" w:rsidP="00AA23FB">
      <w:pPr>
        <w:pStyle w:val="ListParagraph"/>
        <w:numPr>
          <w:ilvl w:val="1"/>
          <w:numId w:val="28"/>
        </w:numPr>
        <w:tabs>
          <w:tab w:val="left" w:pos="2102"/>
          <w:tab w:val="right" w:pos="10430"/>
        </w:tabs>
        <w:bidi/>
        <w:spacing w:before="50"/>
        <w:ind w:hanging="325"/>
        <w:rPr>
          <w:rFonts w:cs="B Titr"/>
          <w:color w:val="0E0E0E"/>
          <w:w w:val="105"/>
        </w:rPr>
      </w:pPr>
      <w:r>
        <w:rPr>
          <w:rFonts w:cs="B Titr"/>
          <w:color w:val="0E0E0E"/>
          <w:w w:val="105"/>
          <w:rtl/>
        </w:rPr>
        <w:t>سایر موارد</w:t>
      </w:r>
      <w:r w:rsidR="00D85FD7" w:rsidRPr="00E83BC6">
        <w:rPr>
          <w:rFonts w:cs="B Titr"/>
          <w:color w:val="0E0E0E"/>
          <w:w w:val="105"/>
          <w:rtl/>
        </w:rPr>
        <w:t>؛</w:t>
      </w:r>
    </w:p>
    <w:p w14:paraId="42E61950" w14:textId="77777777" w:rsidR="007978A6" w:rsidRPr="00EE6AF2" w:rsidRDefault="00D85FD7" w:rsidP="00AA23FB">
      <w:pPr>
        <w:pStyle w:val="ListParagraph"/>
        <w:numPr>
          <w:ilvl w:val="1"/>
          <w:numId w:val="28"/>
        </w:numPr>
        <w:tabs>
          <w:tab w:val="left" w:pos="2095"/>
          <w:tab w:val="right" w:pos="10430"/>
        </w:tabs>
        <w:bidi/>
        <w:spacing w:before="11"/>
        <w:ind w:left="2094" w:hanging="328"/>
        <w:rPr>
          <w:rFonts w:cs="B Titr"/>
          <w:color w:val="0E0E0E"/>
          <w:w w:val="105"/>
        </w:rPr>
      </w:pPr>
      <w:r w:rsidRPr="00E83BC6">
        <w:rPr>
          <w:rFonts w:cs="B Titr"/>
          <w:color w:val="0E0E0E"/>
          <w:w w:val="105"/>
          <w:rtl/>
        </w:rPr>
        <w:t xml:space="preserve">تاریخ جلسه CPR </w:t>
      </w:r>
      <w:r w:rsidRPr="00EE6AF2">
        <w:rPr>
          <w:rFonts w:cs="B Titr"/>
          <w:color w:val="0E0E0E"/>
          <w:w w:val="105"/>
          <w:rtl/>
        </w:rPr>
        <w:t>بعدی.</w:t>
      </w:r>
    </w:p>
    <w:p w14:paraId="1065ECF4" w14:textId="77777777" w:rsidR="007978A6" w:rsidRPr="00EE6AF2" w:rsidRDefault="007978A6" w:rsidP="00AA23FB">
      <w:pPr>
        <w:pStyle w:val="BodyText"/>
        <w:tabs>
          <w:tab w:val="right" w:pos="10430"/>
        </w:tabs>
        <w:bidi/>
        <w:rPr>
          <w:rFonts w:cs="B Titr"/>
          <w:color w:val="0E0E0E"/>
          <w:w w:val="105"/>
        </w:rPr>
      </w:pPr>
    </w:p>
    <w:p w14:paraId="31400CC8" w14:textId="36032E31" w:rsidR="007978A6" w:rsidRPr="00C412FC" w:rsidRDefault="00D85FD7" w:rsidP="00AA23FB">
      <w:pPr>
        <w:pStyle w:val="ListParagraph"/>
        <w:numPr>
          <w:ilvl w:val="0"/>
          <w:numId w:val="32"/>
        </w:numPr>
        <w:tabs>
          <w:tab w:val="left" w:pos="2092"/>
          <w:tab w:val="right" w:pos="10430"/>
        </w:tabs>
        <w:bidi/>
        <w:spacing w:line="249" w:lineRule="auto"/>
        <w:ind w:right="1594"/>
        <w:rPr>
          <w:rFonts w:cs="B Titr"/>
          <w:color w:val="0E0E0E"/>
          <w:w w:val="105"/>
        </w:rPr>
      </w:pPr>
      <w:r w:rsidRPr="00C412FC">
        <w:rPr>
          <w:rFonts w:cs="B Titr"/>
          <w:color w:val="0E0E0E"/>
          <w:w w:val="105"/>
          <w:rtl/>
        </w:rPr>
        <w:t xml:space="preserve"> دبیرکل به شورا اطلاع داد که در تاریخ 23 دسامبر 2024، سفارت قزاقستان در تهران چهار پیشنهاد زیر را برای گنجاندن در دستور کار دویست و نود و یکمین نشست CPR به اشتراک گذاشته است، مانند: ارزیابی عملیاتی کریدور ترانزیت بین المللی جنوب شمال، مدل سازی دیجیتال برای راه آهن زیست محیطی، مطالعه تبادل اطلاعات الکترونیکی بین راه آهن و گمرک کشورهای عضو اکو و ایجاد کریدور اقتصادی در امتداد راه آهن قزاقستان-ترکمنستان ایران.</w:t>
      </w:r>
    </w:p>
    <w:p w14:paraId="01371AB8" w14:textId="77777777" w:rsidR="007978A6" w:rsidRPr="00EE6AF2" w:rsidRDefault="00D85FD7" w:rsidP="00AA23FB">
      <w:pPr>
        <w:pStyle w:val="ListParagraph"/>
        <w:numPr>
          <w:ilvl w:val="0"/>
          <w:numId w:val="32"/>
        </w:numPr>
        <w:tabs>
          <w:tab w:val="left" w:pos="2092"/>
          <w:tab w:val="right" w:pos="10430"/>
        </w:tabs>
        <w:bidi/>
        <w:spacing w:line="254" w:lineRule="auto"/>
        <w:ind w:left="1460" w:right="1614" w:hanging="15"/>
        <w:rPr>
          <w:rFonts w:cs="B Titr"/>
          <w:color w:val="0E0E0E"/>
          <w:w w:val="105"/>
        </w:rPr>
      </w:pPr>
      <w:r w:rsidRPr="00E83BC6">
        <w:rPr>
          <w:rFonts w:cs="B Titr"/>
          <w:color w:val="0E0E0E"/>
          <w:w w:val="105"/>
          <w:rtl/>
        </w:rPr>
        <w:lastRenderedPageBreak/>
        <w:t xml:space="preserve">نماینده </w:t>
      </w:r>
      <w:r w:rsidRPr="00EE6AF2">
        <w:rPr>
          <w:rFonts w:cs="B Titr"/>
          <w:color w:val="0E0E0E"/>
          <w:w w:val="105"/>
          <w:rtl/>
        </w:rPr>
        <w:t xml:space="preserve">پاکستان </w:t>
      </w:r>
      <w:r w:rsidRPr="00E83BC6">
        <w:rPr>
          <w:rFonts w:cs="B Titr"/>
          <w:color w:val="0E0E0E"/>
          <w:w w:val="105"/>
          <w:rtl/>
        </w:rPr>
        <w:t xml:space="preserve">پیشنهاد کرد که بحث به تعویق بیفتد و به قانون رویه اشاره کرد که موارد دستور کار را باید دو </w:t>
      </w:r>
      <w:r w:rsidRPr="00EE6AF2">
        <w:rPr>
          <w:rFonts w:cs="B Titr"/>
          <w:color w:val="0E0E0E"/>
          <w:w w:val="105"/>
          <w:rtl/>
        </w:rPr>
        <w:t xml:space="preserve">هفته </w:t>
      </w:r>
      <w:r w:rsidRPr="00E83BC6">
        <w:rPr>
          <w:rFonts w:cs="B Titr"/>
          <w:color w:val="0E0E0E"/>
          <w:w w:val="105"/>
          <w:rtl/>
        </w:rPr>
        <w:t>قبل توزیع کند.</w:t>
      </w:r>
    </w:p>
    <w:p w14:paraId="3A08B1F4" w14:textId="36AE2C6B" w:rsidR="007978A6" w:rsidRPr="00EE6AF2" w:rsidRDefault="00D85FD7" w:rsidP="00AA23FB">
      <w:pPr>
        <w:pStyle w:val="ListParagraph"/>
        <w:numPr>
          <w:ilvl w:val="0"/>
          <w:numId w:val="32"/>
        </w:numPr>
        <w:tabs>
          <w:tab w:val="left" w:pos="2092"/>
          <w:tab w:val="right" w:pos="10430"/>
        </w:tabs>
        <w:bidi/>
        <w:spacing w:line="249" w:lineRule="auto"/>
        <w:ind w:left="1459" w:right="1609" w:hanging="15"/>
        <w:rPr>
          <w:rFonts w:cs="B Titr"/>
          <w:color w:val="0E0E0E"/>
          <w:w w:val="105"/>
        </w:rPr>
      </w:pPr>
      <w:r w:rsidRPr="00E83BC6">
        <w:rPr>
          <w:rFonts w:cs="B Titr"/>
          <w:color w:val="0E0E0E"/>
          <w:w w:val="105"/>
          <w:rtl/>
        </w:rPr>
        <w:t xml:space="preserve"> </w:t>
      </w:r>
      <w:r w:rsidR="00C236D2" w:rsidRPr="00EE6AF2">
        <w:rPr>
          <w:rFonts w:cs="B Titr"/>
          <w:color w:val="0E0E0E"/>
          <w:w w:val="105"/>
          <w:rtl/>
        </w:rPr>
        <w:t>رئیس جلسه</w:t>
      </w:r>
      <w:r w:rsidR="00321E65" w:rsidRPr="00EE6AF2">
        <w:rPr>
          <w:rFonts w:cs="B Titr"/>
          <w:color w:val="0E0E0E"/>
          <w:w w:val="105"/>
          <w:rtl/>
        </w:rPr>
        <w:t xml:space="preserve"> </w:t>
      </w:r>
      <w:r w:rsidRPr="00E83BC6">
        <w:rPr>
          <w:rFonts w:cs="B Titr"/>
          <w:color w:val="0E0E0E"/>
          <w:w w:val="105"/>
          <w:rtl/>
        </w:rPr>
        <w:t>پیشنهاد کرد که پیشنهادات مذکور تحت عنوان "</w:t>
      </w:r>
      <w:r w:rsidR="009D5D64">
        <w:rPr>
          <w:rFonts w:cs="B Titr"/>
          <w:color w:val="0E0E0E"/>
          <w:w w:val="105"/>
          <w:rtl/>
        </w:rPr>
        <w:t>سایر موارد</w:t>
      </w:r>
      <w:r w:rsidRPr="00E83BC6">
        <w:rPr>
          <w:rFonts w:cs="B Titr"/>
          <w:color w:val="0E0E0E"/>
          <w:w w:val="105"/>
          <w:rtl/>
        </w:rPr>
        <w:t xml:space="preserve">" برای مشورت بیشتر </w:t>
      </w:r>
      <w:r w:rsidRPr="00EE6AF2">
        <w:rPr>
          <w:rFonts w:cs="B Titr"/>
          <w:color w:val="0E0E0E"/>
          <w:w w:val="105"/>
          <w:rtl/>
        </w:rPr>
        <w:t>مطرح شود.</w:t>
      </w:r>
    </w:p>
    <w:p w14:paraId="7A9F9E74" w14:textId="77777777" w:rsidR="007978A6" w:rsidRPr="00EE6AF2" w:rsidRDefault="007978A6" w:rsidP="00AA23FB">
      <w:pPr>
        <w:pStyle w:val="BodyText"/>
        <w:tabs>
          <w:tab w:val="right" w:pos="10430"/>
        </w:tabs>
        <w:bidi/>
        <w:rPr>
          <w:rFonts w:cs="B Titr"/>
          <w:color w:val="0E0E0E"/>
          <w:w w:val="105"/>
        </w:rPr>
      </w:pPr>
    </w:p>
    <w:p w14:paraId="588EB203" w14:textId="77777777" w:rsidR="007978A6" w:rsidRPr="00EE6AF2" w:rsidRDefault="00D85FD7" w:rsidP="00AA23FB">
      <w:pPr>
        <w:pStyle w:val="ListParagraph"/>
        <w:numPr>
          <w:ilvl w:val="0"/>
          <w:numId w:val="32"/>
        </w:numPr>
        <w:tabs>
          <w:tab w:val="left" w:pos="2092"/>
          <w:tab w:val="right" w:pos="10430"/>
        </w:tabs>
        <w:bidi/>
        <w:rPr>
          <w:rFonts w:cs="B Titr"/>
          <w:color w:val="0E0E0E"/>
          <w:w w:val="105"/>
        </w:rPr>
      </w:pPr>
      <w:r w:rsidRPr="00E83BC6">
        <w:rPr>
          <w:rFonts w:cs="B Titr"/>
          <w:color w:val="0E0E0E"/>
          <w:w w:val="105"/>
          <w:rtl/>
        </w:rPr>
        <w:t xml:space="preserve"> </w:t>
      </w:r>
      <w:r w:rsidRPr="00EE6AF2">
        <w:rPr>
          <w:rFonts w:cs="B Titr"/>
          <w:color w:val="0E0E0E"/>
          <w:w w:val="105"/>
          <w:rtl/>
        </w:rPr>
        <w:t xml:space="preserve">شورا </w:t>
      </w:r>
      <w:r w:rsidRPr="00E83BC6">
        <w:rPr>
          <w:rFonts w:cs="B Titr"/>
          <w:color w:val="0E0E0E"/>
          <w:w w:val="105"/>
          <w:rtl/>
        </w:rPr>
        <w:t>پیش نویس دستور کار فوق را تصویب کرد.</w:t>
      </w:r>
    </w:p>
    <w:p w14:paraId="507A5B66" w14:textId="77777777" w:rsidR="007978A6" w:rsidRDefault="007978A6" w:rsidP="00AA23FB">
      <w:pPr>
        <w:tabs>
          <w:tab w:val="right" w:pos="10430"/>
        </w:tabs>
        <w:bidi/>
        <w:jc w:val="both"/>
        <w:rPr>
          <w:rFonts w:cs="B Titr"/>
          <w:color w:val="0E0E0E"/>
          <w:w w:val="105"/>
          <w:rtl/>
        </w:rPr>
      </w:pPr>
    </w:p>
    <w:p w14:paraId="1B8C6E6C" w14:textId="2A2CB9DD" w:rsidR="007978A6" w:rsidRPr="00EE6AF2" w:rsidRDefault="00CF1389" w:rsidP="00AA23FB">
      <w:pPr>
        <w:tabs>
          <w:tab w:val="right" w:pos="10430"/>
        </w:tabs>
        <w:bidi/>
        <w:spacing w:before="65"/>
        <w:ind w:left="1466"/>
        <w:rPr>
          <w:rFonts w:cs="B Titr"/>
          <w:color w:val="0E0E0E"/>
          <w:w w:val="105"/>
        </w:rPr>
      </w:pPr>
      <w:r>
        <w:rPr>
          <w:rFonts w:cs="B Titr" w:hint="cs"/>
          <w:color w:val="0E0E0E"/>
          <w:w w:val="105"/>
          <w:rtl/>
        </w:rPr>
        <w:t>بند</w:t>
      </w:r>
      <w:r w:rsidR="00BD008F">
        <w:rPr>
          <w:rFonts w:cs="B Titr" w:hint="cs"/>
          <w:color w:val="0E0E0E"/>
          <w:w w:val="105"/>
          <w:rtl/>
        </w:rPr>
        <w:t>2 دستور کار</w:t>
      </w:r>
    </w:p>
    <w:p w14:paraId="7574F2C8" w14:textId="48F7CBA9" w:rsidR="007978A6" w:rsidRPr="00CF1389" w:rsidRDefault="00D85FD7" w:rsidP="00AA23FB">
      <w:pPr>
        <w:pStyle w:val="BodyText"/>
        <w:tabs>
          <w:tab w:val="right" w:pos="10430"/>
        </w:tabs>
        <w:bidi/>
        <w:spacing w:before="14" w:after="3"/>
        <w:ind w:left="1461"/>
        <w:rPr>
          <w:rFonts w:cs="B Titr"/>
          <w:color w:val="0E0E0E"/>
          <w:w w:val="105"/>
          <w:u w:val="single"/>
        </w:rPr>
      </w:pPr>
      <w:r w:rsidRPr="00CF1389">
        <w:rPr>
          <w:rFonts w:cs="B Titr"/>
          <w:color w:val="0E0E0E"/>
          <w:w w:val="105"/>
          <w:u w:val="single"/>
          <w:rtl/>
        </w:rPr>
        <w:t>تصویب پیش نویس گزارش دویست و نودمین نشست CPR</w:t>
      </w:r>
    </w:p>
    <w:p w14:paraId="2292E2C9" w14:textId="2FDC7AC4" w:rsidR="007978A6" w:rsidRPr="00EE6AF2" w:rsidRDefault="007978A6" w:rsidP="00AA23FB">
      <w:pPr>
        <w:pStyle w:val="BodyText"/>
        <w:tabs>
          <w:tab w:val="right" w:pos="10430"/>
        </w:tabs>
        <w:bidi/>
        <w:spacing w:line="20" w:lineRule="exact"/>
        <w:ind w:left="1457"/>
        <w:rPr>
          <w:rFonts w:cs="B Titr"/>
          <w:color w:val="0E0E0E"/>
          <w:w w:val="105"/>
        </w:rPr>
      </w:pPr>
    </w:p>
    <w:p w14:paraId="781303DF" w14:textId="77777777" w:rsidR="007978A6" w:rsidRPr="00EE6AF2" w:rsidRDefault="007978A6" w:rsidP="00AA23FB">
      <w:pPr>
        <w:pStyle w:val="BodyText"/>
        <w:tabs>
          <w:tab w:val="right" w:pos="10430"/>
        </w:tabs>
        <w:bidi/>
        <w:spacing w:before="7"/>
        <w:rPr>
          <w:rFonts w:cs="B Titr"/>
          <w:color w:val="0E0E0E"/>
          <w:w w:val="105"/>
        </w:rPr>
      </w:pPr>
    </w:p>
    <w:p w14:paraId="0C886D76" w14:textId="275F5522" w:rsidR="007978A6" w:rsidRPr="00EE6AF2" w:rsidRDefault="00D85FD7" w:rsidP="00AA23FB">
      <w:pPr>
        <w:pStyle w:val="ListParagraph"/>
        <w:numPr>
          <w:ilvl w:val="0"/>
          <w:numId w:val="32"/>
        </w:numPr>
        <w:tabs>
          <w:tab w:val="left" w:pos="2092"/>
          <w:tab w:val="right" w:pos="10430"/>
        </w:tabs>
        <w:bidi/>
        <w:spacing w:before="1" w:line="247" w:lineRule="auto"/>
        <w:ind w:left="1450" w:right="1616" w:hanging="6"/>
        <w:rPr>
          <w:rFonts w:cs="B Titr"/>
          <w:color w:val="0E0E0E"/>
          <w:w w:val="105"/>
        </w:rPr>
      </w:pPr>
      <w:r w:rsidRPr="00E83BC6">
        <w:rPr>
          <w:rFonts w:cs="B Titr"/>
          <w:color w:val="0E0E0E"/>
          <w:w w:val="105"/>
          <w:rtl/>
        </w:rPr>
        <w:t xml:space="preserve"> </w:t>
      </w:r>
      <w:r w:rsidRPr="00EE6AF2">
        <w:rPr>
          <w:rFonts w:cs="B Titr"/>
          <w:color w:val="0E0E0E"/>
          <w:w w:val="105"/>
          <w:rtl/>
        </w:rPr>
        <w:t xml:space="preserve">شورا </w:t>
      </w:r>
      <w:r w:rsidRPr="00E83BC6">
        <w:rPr>
          <w:rFonts w:cs="B Titr"/>
          <w:color w:val="0E0E0E"/>
          <w:w w:val="105"/>
          <w:rtl/>
        </w:rPr>
        <w:t>پیش نویس گزارش</w:t>
      </w:r>
      <w:r w:rsidR="00321E65">
        <w:rPr>
          <w:rFonts w:cs="B Titr"/>
          <w:color w:val="0E0E0E"/>
          <w:w w:val="105"/>
        </w:rPr>
        <w:t>‌</w:t>
      </w:r>
      <w:r w:rsidR="0006466E">
        <w:rPr>
          <w:rFonts w:cs="B Titr"/>
          <w:color w:val="0E0E0E"/>
          <w:w w:val="105"/>
          <w:rtl/>
        </w:rPr>
        <w:t>دویست</w:t>
      </w:r>
      <w:r w:rsidRPr="00E83BC6">
        <w:rPr>
          <w:rFonts w:cs="B Titr"/>
          <w:color w:val="0E0E0E"/>
          <w:w w:val="105"/>
          <w:rtl/>
        </w:rPr>
        <w:t xml:space="preserve"> و نهمین</w:t>
      </w:r>
      <w:r w:rsidRPr="00EE6AF2">
        <w:rPr>
          <w:rFonts w:cs="B Titr"/>
          <w:color w:val="0E0E0E"/>
          <w:w w:val="105"/>
          <w:rtl/>
        </w:rPr>
        <w:t xml:space="preserve"> </w:t>
      </w:r>
      <w:r w:rsidRPr="00E83BC6">
        <w:rPr>
          <w:rFonts w:cs="B Titr"/>
          <w:color w:val="0E0E0E"/>
          <w:w w:val="105"/>
          <w:rtl/>
        </w:rPr>
        <w:t>نشست CPR را که در تاریخ 8 اکتبر 2024 در دبیرخانه اکو در تهران برگزار شد، تصویب کرد.</w:t>
      </w:r>
    </w:p>
    <w:p w14:paraId="68DC0DA0" w14:textId="77777777" w:rsidR="007978A6" w:rsidRPr="00EE6AF2" w:rsidRDefault="007978A6" w:rsidP="00AA23FB">
      <w:pPr>
        <w:pStyle w:val="BodyText"/>
        <w:tabs>
          <w:tab w:val="right" w:pos="10430"/>
        </w:tabs>
        <w:bidi/>
        <w:spacing w:before="2"/>
        <w:rPr>
          <w:rFonts w:cs="B Titr"/>
          <w:color w:val="0E0E0E"/>
          <w:w w:val="105"/>
        </w:rPr>
      </w:pPr>
    </w:p>
    <w:p w14:paraId="5D039115" w14:textId="41BDF7E9" w:rsidR="007978A6" w:rsidRPr="00EE6AF2" w:rsidRDefault="00CF1389" w:rsidP="00AA23FB">
      <w:pPr>
        <w:tabs>
          <w:tab w:val="right" w:pos="10430"/>
        </w:tabs>
        <w:bidi/>
        <w:ind w:left="1466"/>
        <w:rPr>
          <w:rFonts w:cs="B Titr"/>
          <w:color w:val="0E0E0E"/>
          <w:w w:val="105"/>
        </w:rPr>
      </w:pPr>
      <w:r>
        <w:rPr>
          <w:rFonts w:cs="B Titr" w:hint="cs"/>
          <w:color w:val="0E0E0E"/>
          <w:w w:val="105"/>
          <w:rtl/>
        </w:rPr>
        <w:t>بند</w:t>
      </w:r>
      <w:r w:rsidR="00BD008F">
        <w:rPr>
          <w:rFonts w:cs="B Titr" w:hint="cs"/>
          <w:color w:val="0E0E0E"/>
          <w:w w:val="105"/>
          <w:rtl/>
        </w:rPr>
        <w:t xml:space="preserve"> 3 دستور کار</w:t>
      </w:r>
    </w:p>
    <w:p w14:paraId="6CE1CA49" w14:textId="77777777" w:rsidR="007978A6" w:rsidRPr="00EE6AF2" w:rsidRDefault="00D85FD7" w:rsidP="00AA23FB">
      <w:pPr>
        <w:pStyle w:val="BodyText"/>
        <w:tabs>
          <w:tab w:val="right" w:pos="10430"/>
        </w:tabs>
        <w:bidi/>
        <w:spacing w:before="13"/>
        <w:ind w:left="1460"/>
        <w:rPr>
          <w:rFonts w:cs="B Titr"/>
          <w:color w:val="0E0E0E"/>
          <w:w w:val="105"/>
        </w:rPr>
      </w:pPr>
      <w:r w:rsidRPr="00EE6AF2">
        <w:rPr>
          <w:rFonts w:cs="B Titr"/>
          <w:color w:val="0E0E0E"/>
          <w:w w:val="105"/>
          <w:rtl/>
        </w:rPr>
        <w:t>آماده سازی برای:</w:t>
      </w:r>
    </w:p>
    <w:p w14:paraId="2D1A55CC" w14:textId="77777777" w:rsidR="007978A6" w:rsidRPr="00EE6AF2" w:rsidRDefault="007978A6" w:rsidP="00AA23FB">
      <w:pPr>
        <w:pStyle w:val="BodyText"/>
        <w:tabs>
          <w:tab w:val="right" w:pos="10430"/>
        </w:tabs>
        <w:bidi/>
        <w:spacing w:before="7"/>
        <w:rPr>
          <w:rFonts w:cs="B Titr"/>
          <w:color w:val="0E0E0E"/>
          <w:w w:val="105"/>
        </w:rPr>
      </w:pPr>
    </w:p>
    <w:p w14:paraId="665A2F93" w14:textId="52F9B18F" w:rsidR="007978A6" w:rsidRPr="00EE6AF2" w:rsidRDefault="00D85FD7" w:rsidP="00AA23FB">
      <w:pPr>
        <w:tabs>
          <w:tab w:val="left" w:pos="2077"/>
          <w:tab w:val="right" w:pos="10430"/>
        </w:tabs>
        <w:bidi/>
        <w:ind w:left="1771"/>
        <w:rPr>
          <w:rFonts w:cs="B Titr"/>
          <w:color w:val="0E0E0E"/>
          <w:w w:val="105"/>
        </w:rPr>
      </w:pPr>
      <w:r w:rsidRPr="00EE6AF2">
        <w:rPr>
          <w:rFonts w:cs="B Titr"/>
          <w:color w:val="0E0E0E"/>
          <w:w w:val="105"/>
          <w:rtl/>
        </w:rPr>
        <w:t>-</w:t>
      </w:r>
      <w:r w:rsidRPr="00EE6AF2">
        <w:rPr>
          <w:rFonts w:cs="B Titr"/>
          <w:color w:val="0E0E0E"/>
          <w:w w:val="105"/>
          <w:rtl/>
        </w:rPr>
        <w:tab/>
      </w:r>
      <w:r w:rsidR="00816A8B">
        <w:rPr>
          <w:rFonts w:cs="B Titr" w:hint="cs"/>
          <w:color w:val="0E0E0E"/>
          <w:w w:val="105"/>
          <w:rtl/>
        </w:rPr>
        <w:t>هفدهمین</w:t>
      </w:r>
      <w:r w:rsidRPr="00EE6AF2">
        <w:rPr>
          <w:rFonts w:cs="B Titr"/>
          <w:color w:val="0E0E0E"/>
          <w:w w:val="105"/>
          <w:rtl/>
        </w:rPr>
        <w:t xml:space="preserve"> اجلاس</w:t>
      </w:r>
      <w:r w:rsidR="00816A8B">
        <w:rPr>
          <w:rFonts w:cs="B Titr" w:hint="cs"/>
          <w:color w:val="0E0E0E"/>
          <w:w w:val="105"/>
          <w:rtl/>
        </w:rPr>
        <w:t xml:space="preserve"> سران</w:t>
      </w:r>
      <w:r w:rsidRPr="00EE6AF2">
        <w:rPr>
          <w:rFonts w:cs="B Titr"/>
          <w:color w:val="0E0E0E"/>
          <w:w w:val="105"/>
          <w:rtl/>
        </w:rPr>
        <w:t xml:space="preserve"> اکو (3-4</w:t>
      </w:r>
      <w:r w:rsidR="00816A8B">
        <w:rPr>
          <w:rFonts w:cs="B Titr" w:hint="cs"/>
          <w:color w:val="0E0E0E"/>
          <w:w w:val="105"/>
          <w:rtl/>
        </w:rPr>
        <w:t xml:space="preserve"> جولای</w:t>
      </w:r>
      <w:r w:rsidRPr="00EE6AF2">
        <w:rPr>
          <w:rFonts w:cs="B Titr"/>
          <w:color w:val="0E0E0E"/>
          <w:w w:val="105"/>
          <w:rtl/>
        </w:rPr>
        <w:t xml:space="preserve"> 2025, آذربایجان)</w:t>
      </w:r>
    </w:p>
    <w:p w14:paraId="2CE00AA5" w14:textId="77777777" w:rsidR="007978A6" w:rsidRPr="00EE6AF2" w:rsidRDefault="007978A6" w:rsidP="00AA23FB">
      <w:pPr>
        <w:pStyle w:val="BodyText"/>
        <w:tabs>
          <w:tab w:val="right" w:pos="10430"/>
        </w:tabs>
        <w:bidi/>
        <w:spacing w:before="2"/>
        <w:rPr>
          <w:rFonts w:cs="B Titr"/>
          <w:color w:val="0E0E0E"/>
          <w:w w:val="105"/>
        </w:rPr>
      </w:pPr>
    </w:p>
    <w:p w14:paraId="2A053987" w14:textId="35D774A3" w:rsidR="007978A6" w:rsidRPr="00EE6AF2" w:rsidRDefault="00D85FD7" w:rsidP="00AA23FB">
      <w:pPr>
        <w:pStyle w:val="ListParagraph"/>
        <w:numPr>
          <w:ilvl w:val="0"/>
          <w:numId w:val="32"/>
        </w:numPr>
        <w:tabs>
          <w:tab w:val="left" w:pos="2092"/>
          <w:tab w:val="right" w:pos="10430"/>
        </w:tabs>
        <w:bidi/>
        <w:spacing w:line="249" w:lineRule="auto"/>
        <w:ind w:left="1449" w:right="1605" w:firstLine="0"/>
        <w:rPr>
          <w:rFonts w:cs="B Titr"/>
          <w:color w:val="0E0E0E"/>
          <w:w w:val="105"/>
        </w:rPr>
      </w:pPr>
      <w:r w:rsidRPr="00EE6AF2">
        <w:rPr>
          <w:rFonts w:cs="B Titr"/>
          <w:color w:val="0E0E0E"/>
          <w:w w:val="105"/>
          <w:rtl/>
        </w:rPr>
        <w:t xml:space="preserve"> دبیرکل</w:t>
      </w:r>
      <w:r w:rsidR="00C236D2" w:rsidRPr="00EE6AF2">
        <w:rPr>
          <w:rFonts w:cs="B Titr"/>
          <w:color w:val="0E0E0E"/>
          <w:w w:val="105"/>
          <w:rtl/>
        </w:rPr>
        <w:t xml:space="preserve"> </w:t>
      </w:r>
      <w:r w:rsidRPr="00E83BC6">
        <w:rPr>
          <w:rFonts w:cs="B Titr"/>
          <w:color w:val="0E0E0E"/>
          <w:w w:val="105"/>
          <w:rtl/>
        </w:rPr>
        <w:t>به شورا یادآوری کرد که جمهوری آذربایجان میزبان هفدهمین</w:t>
      </w:r>
      <w:r w:rsidRPr="00EE6AF2">
        <w:rPr>
          <w:rFonts w:cs="B Titr"/>
          <w:color w:val="0E0E0E"/>
          <w:w w:val="105"/>
          <w:rtl/>
        </w:rPr>
        <w:t xml:space="preserve"> </w:t>
      </w:r>
      <w:r w:rsidRPr="00E83BC6">
        <w:rPr>
          <w:rFonts w:cs="B Titr"/>
          <w:color w:val="0E0E0E"/>
          <w:w w:val="105"/>
          <w:rtl/>
        </w:rPr>
        <w:t>اجلاس سران اکو در تاریخ 3 تا 4 ژوئیه 2025 خواهد بود و در این راستا از کشورهای عضو خواست تا تأییدیه های مشارکت سران دولت/دولت های محترم خود را در این رویداد مهم اکو تسریع کنند.</w:t>
      </w:r>
    </w:p>
    <w:p w14:paraId="257CC4DD" w14:textId="77777777" w:rsidR="007978A6" w:rsidRPr="00EE6AF2" w:rsidRDefault="007978A6" w:rsidP="00AA23FB">
      <w:pPr>
        <w:pStyle w:val="BodyText"/>
        <w:tabs>
          <w:tab w:val="right" w:pos="10430"/>
        </w:tabs>
        <w:bidi/>
        <w:rPr>
          <w:rFonts w:cs="B Titr"/>
          <w:color w:val="0E0E0E"/>
          <w:w w:val="105"/>
        </w:rPr>
      </w:pPr>
    </w:p>
    <w:p w14:paraId="3E991D70" w14:textId="5F208CBB" w:rsidR="007978A6" w:rsidRPr="00EE6AF2" w:rsidRDefault="00D85FD7" w:rsidP="00AA23FB">
      <w:pPr>
        <w:pStyle w:val="ListParagraph"/>
        <w:numPr>
          <w:ilvl w:val="0"/>
          <w:numId w:val="32"/>
        </w:numPr>
        <w:tabs>
          <w:tab w:val="left" w:pos="2096"/>
          <w:tab w:val="right" w:pos="10430"/>
        </w:tabs>
        <w:bidi/>
        <w:spacing w:line="249" w:lineRule="auto"/>
        <w:ind w:left="1459" w:right="1597" w:hanging="20"/>
        <w:rPr>
          <w:rFonts w:cs="B Titr"/>
          <w:color w:val="0E0E0E"/>
          <w:w w:val="105"/>
        </w:rPr>
      </w:pPr>
      <w:r w:rsidRPr="00E83BC6">
        <w:rPr>
          <w:rFonts w:cs="B Titr"/>
          <w:color w:val="0E0E0E"/>
          <w:w w:val="105"/>
          <w:rtl/>
        </w:rPr>
        <w:t>در حین بحث در مورد این موضوع، نماینده ایران از طرف آذربایجانی درخواست</w:t>
      </w:r>
      <w:r w:rsidR="00C236D2">
        <w:rPr>
          <w:rFonts w:cs="B Titr"/>
          <w:color w:val="0E0E0E"/>
          <w:w w:val="105"/>
          <w:rtl/>
        </w:rPr>
        <w:t xml:space="preserve"> </w:t>
      </w:r>
      <w:r w:rsidRPr="00E83BC6">
        <w:rPr>
          <w:rFonts w:cs="B Titr"/>
          <w:color w:val="0E0E0E"/>
          <w:w w:val="105"/>
          <w:rtl/>
        </w:rPr>
        <w:t>کرد تا جزئیات بیشتری در مورد برنامه اجلاس ارائه دهد.</w:t>
      </w:r>
    </w:p>
    <w:p w14:paraId="130B32A6" w14:textId="77777777" w:rsidR="007978A6" w:rsidRPr="00EE6AF2" w:rsidRDefault="007978A6" w:rsidP="00AA23FB">
      <w:pPr>
        <w:pStyle w:val="BodyText"/>
        <w:tabs>
          <w:tab w:val="right" w:pos="10430"/>
        </w:tabs>
        <w:bidi/>
        <w:spacing w:before="7"/>
        <w:rPr>
          <w:rFonts w:cs="B Titr"/>
          <w:color w:val="0E0E0E"/>
          <w:w w:val="105"/>
        </w:rPr>
      </w:pPr>
    </w:p>
    <w:p w14:paraId="2FA2BF6E" w14:textId="77777777" w:rsidR="007978A6" w:rsidRPr="00EE6AF2" w:rsidRDefault="00D85FD7" w:rsidP="00AA23FB">
      <w:pPr>
        <w:pStyle w:val="BodyText"/>
        <w:tabs>
          <w:tab w:val="left" w:pos="2094"/>
          <w:tab w:val="right" w:pos="10430"/>
        </w:tabs>
        <w:bidi/>
        <w:spacing w:line="283" w:lineRule="auto"/>
        <w:ind w:left="2095" w:right="1604" w:hanging="324"/>
        <w:rPr>
          <w:rFonts w:cs="B Titr"/>
          <w:color w:val="0E0E0E"/>
          <w:w w:val="105"/>
        </w:rPr>
      </w:pPr>
      <w:r w:rsidRPr="00E83BC6">
        <w:rPr>
          <w:rFonts w:cs="B Titr"/>
          <w:color w:val="0E0E0E"/>
          <w:w w:val="105"/>
          <w:rtl/>
        </w:rPr>
        <w:t>-</w:t>
      </w:r>
      <w:r w:rsidRPr="00E83BC6">
        <w:rPr>
          <w:rFonts w:cs="B Titr"/>
          <w:color w:val="0E0E0E"/>
          <w:w w:val="105"/>
          <w:rtl/>
        </w:rPr>
        <w:tab/>
      </w:r>
      <w:r w:rsidRPr="00EE6AF2">
        <w:rPr>
          <w:rFonts w:cs="B Titr"/>
          <w:color w:val="0E0E0E"/>
          <w:w w:val="105"/>
          <w:rtl/>
        </w:rPr>
        <w:t>اولین نشست کمیته عالی رتبه معاونان وزرای امور خارجه اکو در مورد بررسی چشم انداز 2025 اکو (فوریه 3, 2025)</w:t>
      </w:r>
    </w:p>
    <w:p w14:paraId="1196B07C" w14:textId="4B895BDE" w:rsidR="007978A6" w:rsidRPr="00EE6AF2" w:rsidRDefault="00D85FD7" w:rsidP="00AA23FB">
      <w:pPr>
        <w:pStyle w:val="ListParagraph"/>
        <w:numPr>
          <w:ilvl w:val="0"/>
          <w:numId w:val="32"/>
        </w:numPr>
        <w:tabs>
          <w:tab w:val="left" w:pos="2092"/>
          <w:tab w:val="right" w:pos="10430"/>
        </w:tabs>
        <w:bidi/>
        <w:spacing w:before="186" w:line="249" w:lineRule="auto"/>
        <w:ind w:left="1458" w:right="1595" w:hanging="13"/>
        <w:rPr>
          <w:rFonts w:cs="B Titr"/>
          <w:color w:val="0E0E0E"/>
          <w:w w:val="105"/>
        </w:rPr>
      </w:pPr>
      <w:r w:rsidRPr="00E83BC6">
        <w:rPr>
          <w:rFonts w:cs="B Titr"/>
          <w:color w:val="0E0E0E"/>
          <w:w w:val="105"/>
          <w:rtl/>
        </w:rPr>
        <w:t xml:space="preserve"> </w:t>
      </w:r>
      <w:r w:rsidRPr="00EE6AF2">
        <w:rPr>
          <w:rFonts w:cs="B Titr"/>
          <w:color w:val="0E0E0E"/>
          <w:w w:val="105"/>
          <w:rtl/>
        </w:rPr>
        <w:t xml:space="preserve">دبیرکل </w:t>
      </w:r>
      <w:r w:rsidRPr="00E83BC6">
        <w:rPr>
          <w:rFonts w:cs="B Titr"/>
          <w:color w:val="0E0E0E"/>
          <w:w w:val="105"/>
          <w:rtl/>
        </w:rPr>
        <w:t xml:space="preserve">به شورا اطلاع داد که از 24 دسامبر 2024 تنها ایران و </w:t>
      </w:r>
      <w:r w:rsidR="00D370D7">
        <w:rPr>
          <w:rFonts w:cs="B Titr"/>
          <w:color w:val="0E0E0E"/>
          <w:w w:val="105"/>
          <w:rtl/>
        </w:rPr>
        <w:t>ترکیه</w:t>
      </w:r>
      <w:r w:rsidRPr="00E83BC6">
        <w:rPr>
          <w:rFonts w:cs="B Titr"/>
          <w:color w:val="0E0E0E"/>
          <w:w w:val="105"/>
          <w:rtl/>
        </w:rPr>
        <w:t xml:space="preserve"> شرکت معاونان وزیر امور خارجه خود را در اولین نشست </w:t>
      </w:r>
      <w:r w:rsidR="00A36A53" w:rsidRPr="00EE6AF2">
        <w:rPr>
          <w:rFonts w:cs="B Titr"/>
          <w:color w:val="0E0E0E"/>
          <w:w w:val="105"/>
          <w:rtl/>
        </w:rPr>
        <w:t xml:space="preserve">کمیته عالی </w:t>
      </w:r>
      <w:r w:rsidRPr="00E83BC6">
        <w:rPr>
          <w:rFonts w:cs="B Titr"/>
          <w:color w:val="0E0E0E"/>
          <w:w w:val="105"/>
          <w:rtl/>
        </w:rPr>
        <w:t xml:space="preserve">که قرار است در 3 فوریه 2025 برگزار شود، تأیید کردند و از کشورهای عضو دیگر خواست تا تأییدیه مشارکت خود را تسریع کنند. وی همچنین تاکید کرد که </w:t>
      </w:r>
      <w:r w:rsidR="00EE6AF2">
        <w:rPr>
          <w:rFonts w:cs="B Titr"/>
          <w:color w:val="0E0E0E"/>
          <w:w w:val="105"/>
          <w:rtl/>
        </w:rPr>
        <w:t>سند</w:t>
      </w:r>
      <w:r w:rsidRPr="00E83BC6">
        <w:rPr>
          <w:rFonts w:cs="B Titr"/>
          <w:color w:val="0E0E0E"/>
          <w:w w:val="105"/>
          <w:rtl/>
        </w:rPr>
        <w:t xml:space="preserve"> کاری اولین نشست </w:t>
      </w:r>
      <w:r w:rsidR="00EE6AF2">
        <w:rPr>
          <w:rFonts w:cs="B Titr"/>
          <w:color w:val="0E0E0E"/>
          <w:w w:val="105"/>
          <w:rtl/>
        </w:rPr>
        <w:t>کمیته عالی رتبه</w:t>
      </w:r>
      <w:r w:rsidRPr="00E83BC6">
        <w:rPr>
          <w:rFonts w:cs="B Titr"/>
          <w:color w:val="0E0E0E"/>
          <w:w w:val="105"/>
          <w:rtl/>
        </w:rPr>
        <w:t xml:space="preserve"> در حال آماده سازی است و برای بررسی در زمان مناسب با کشورهای عضو به اشتراک گذاشته خواهد شد.</w:t>
      </w:r>
    </w:p>
    <w:p w14:paraId="5CFD5080" w14:textId="77777777" w:rsidR="007978A6" w:rsidRPr="00EE6AF2" w:rsidRDefault="007978A6" w:rsidP="00AA23FB">
      <w:pPr>
        <w:pStyle w:val="BodyText"/>
        <w:tabs>
          <w:tab w:val="right" w:pos="10430"/>
        </w:tabs>
        <w:bidi/>
        <w:spacing w:before="3"/>
        <w:rPr>
          <w:rFonts w:cs="B Titr"/>
          <w:color w:val="0E0E0E"/>
          <w:w w:val="105"/>
        </w:rPr>
      </w:pPr>
    </w:p>
    <w:p w14:paraId="7D0614F7" w14:textId="4603E2D7" w:rsidR="007978A6" w:rsidRPr="008D208B" w:rsidRDefault="00D85FD7" w:rsidP="00AA23FB">
      <w:pPr>
        <w:tabs>
          <w:tab w:val="left" w:pos="2089"/>
          <w:tab w:val="right" w:pos="10430"/>
        </w:tabs>
        <w:bidi/>
        <w:ind w:left="1771"/>
        <w:rPr>
          <w:rFonts w:cs="B Titr"/>
          <w:color w:val="0E0E0E"/>
          <w:w w:val="105"/>
          <w:u w:val="single"/>
        </w:rPr>
      </w:pPr>
      <w:r w:rsidRPr="008D208B">
        <w:rPr>
          <w:rFonts w:cs="B Titr"/>
          <w:color w:val="0E0E0E"/>
          <w:w w:val="105"/>
          <w:u w:val="single"/>
          <w:rtl/>
        </w:rPr>
        <w:t>-</w:t>
      </w:r>
      <w:r w:rsidRPr="008D208B">
        <w:rPr>
          <w:rFonts w:cs="B Titr"/>
          <w:color w:val="0E0E0E"/>
          <w:w w:val="105"/>
          <w:u w:val="single"/>
          <w:rtl/>
        </w:rPr>
        <w:tab/>
      </w:r>
      <w:r w:rsidR="00816A8B">
        <w:rPr>
          <w:rFonts w:cs="B Titr" w:hint="cs"/>
          <w:color w:val="0E0E0E"/>
          <w:w w:val="105"/>
          <w:u w:val="single"/>
          <w:rtl/>
        </w:rPr>
        <w:t>سی و پنجمین</w:t>
      </w:r>
      <w:r w:rsidRPr="008D208B">
        <w:rPr>
          <w:rFonts w:cs="B Titr"/>
          <w:color w:val="0E0E0E"/>
          <w:w w:val="105"/>
          <w:u w:val="single"/>
          <w:rtl/>
        </w:rPr>
        <w:t xml:space="preserve"> شورای برنامه ریزی منطقه ای (RPC) (ژانویه 20-23, 2025)</w:t>
      </w:r>
    </w:p>
    <w:p w14:paraId="6D5F3918" w14:textId="79AB4217" w:rsidR="007978A6" w:rsidRPr="00EE6AF2" w:rsidRDefault="007978A6" w:rsidP="00AA23FB">
      <w:pPr>
        <w:pStyle w:val="BodyText"/>
        <w:tabs>
          <w:tab w:val="right" w:pos="10430"/>
        </w:tabs>
        <w:bidi/>
        <w:spacing w:line="20" w:lineRule="exact"/>
        <w:ind w:left="2091"/>
        <w:rPr>
          <w:rFonts w:cs="B Titr"/>
          <w:color w:val="0E0E0E"/>
          <w:w w:val="105"/>
        </w:rPr>
      </w:pPr>
    </w:p>
    <w:p w14:paraId="791E472D" w14:textId="5D95635D" w:rsidR="007978A6" w:rsidRPr="00EE6AF2" w:rsidRDefault="00D85FD7" w:rsidP="00AA23FB">
      <w:pPr>
        <w:pStyle w:val="ListParagraph"/>
        <w:numPr>
          <w:ilvl w:val="0"/>
          <w:numId w:val="32"/>
        </w:numPr>
        <w:tabs>
          <w:tab w:val="left" w:pos="2092"/>
          <w:tab w:val="right" w:pos="10430"/>
        </w:tabs>
        <w:bidi/>
        <w:spacing w:before="212" w:line="249" w:lineRule="auto"/>
        <w:ind w:left="1456" w:right="1598" w:hanging="29"/>
        <w:rPr>
          <w:rFonts w:cs="B Titr"/>
          <w:color w:val="0E0E0E"/>
          <w:w w:val="105"/>
        </w:rPr>
      </w:pPr>
      <w:r w:rsidRPr="00E83BC6">
        <w:rPr>
          <w:rFonts w:cs="B Titr"/>
          <w:color w:val="0E0E0E"/>
          <w:w w:val="105"/>
          <w:rtl/>
        </w:rPr>
        <w:t xml:space="preserve"> </w:t>
      </w:r>
      <w:r w:rsidRPr="00EE6AF2">
        <w:rPr>
          <w:rFonts w:cs="B Titr"/>
          <w:color w:val="0E0E0E"/>
          <w:w w:val="105"/>
          <w:rtl/>
        </w:rPr>
        <w:t xml:space="preserve">دبیرکل </w:t>
      </w:r>
      <w:r w:rsidRPr="00E83BC6">
        <w:rPr>
          <w:rFonts w:cs="B Titr"/>
          <w:color w:val="0E0E0E"/>
          <w:w w:val="105"/>
          <w:rtl/>
        </w:rPr>
        <w:t xml:space="preserve">به شورا اطلاع داد که از 24 دسامبر 2024، ایران، </w:t>
      </w:r>
      <w:r w:rsidR="00CE5488">
        <w:rPr>
          <w:rFonts w:cs="B Titr"/>
          <w:color w:val="0E0E0E"/>
          <w:w w:val="105"/>
          <w:rtl/>
        </w:rPr>
        <w:t>ترکیه</w:t>
      </w:r>
      <w:r w:rsidRPr="00E83BC6">
        <w:rPr>
          <w:rFonts w:cs="B Titr"/>
          <w:color w:val="0E0E0E"/>
          <w:w w:val="105"/>
          <w:rtl/>
        </w:rPr>
        <w:t xml:space="preserve"> و قرقیزستان شرکت خود را </w:t>
      </w:r>
      <w:r w:rsidRPr="00E83BC6">
        <w:rPr>
          <w:rFonts w:cs="B Titr"/>
          <w:color w:val="0E0E0E"/>
          <w:w w:val="105"/>
          <w:rtl/>
        </w:rPr>
        <w:lastRenderedPageBreak/>
        <w:t>در سی و پنجمین</w:t>
      </w:r>
      <w:r w:rsidR="00C236D2" w:rsidRPr="00EE6AF2">
        <w:rPr>
          <w:rFonts w:cs="B Titr"/>
          <w:color w:val="0E0E0E"/>
          <w:w w:val="105"/>
          <w:rtl/>
        </w:rPr>
        <w:t xml:space="preserve"> </w:t>
      </w:r>
      <w:r w:rsidR="00EE6AF2">
        <w:rPr>
          <w:rFonts w:cs="B Titr"/>
          <w:color w:val="0E0E0E"/>
          <w:w w:val="105"/>
          <w:rtl/>
        </w:rPr>
        <w:t xml:space="preserve">نشست شورای برنامه ریزی منطقه ای </w:t>
      </w:r>
      <w:r w:rsidRPr="00E83BC6">
        <w:rPr>
          <w:rFonts w:cs="B Titr"/>
          <w:color w:val="0E0E0E"/>
          <w:w w:val="105"/>
          <w:rtl/>
        </w:rPr>
        <w:t xml:space="preserve"> که قرار است برای 20 تا 23 ژانویه 2025 در دبیرخانه اکو در تهران برگزار شود، تأیید کرده اند و از کشورهای عضو باقیمانده درخواست کردند تا تأییدیه های خود را برای شرکت در </w:t>
      </w:r>
      <w:r w:rsidR="00EE6AF2">
        <w:rPr>
          <w:rFonts w:cs="B Titr"/>
          <w:color w:val="0E0E0E"/>
          <w:w w:val="105"/>
          <w:rtl/>
        </w:rPr>
        <w:t xml:space="preserve">نشست شورای برنامه ریزی منطقه ای </w:t>
      </w:r>
      <w:r w:rsidRPr="00E83BC6">
        <w:rPr>
          <w:rFonts w:cs="B Titr"/>
          <w:color w:val="0E0E0E"/>
          <w:w w:val="105"/>
          <w:rtl/>
        </w:rPr>
        <w:t xml:space="preserve"> تسریع کنند.</w:t>
      </w:r>
    </w:p>
    <w:p w14:paraId="199D7420" w14:textId="77777777" w:rsidR="007978A6" w:rsidRPr="00EE6AF2" w:rsidRDefault="007978A6" w:rsidP="00AA23FB">
      <w:pPr>
        <w:pStyle w:val="BodyText"/>
        <w:tabs>
          <w:tab w:val="right" w:pos="10430"/>
        </w:tabs>
        <w:bidi/>
        <w:spacing w:before="1"/>
        <w:rPr>
          <w:rFonts w:cs="B Titr"/>
          <w:color w:val="0E0E0E"/>
          <w:w w:val="105"/>
        </w:rPr>
      </w:pPr>
    </w:p>
    <w:p w14:paraId="487C9CF5" w14:textId="11C37923" w:rsidR="007978A6" w:rsidRPr="00EE6AF2" w:rsidRDefault="00C236D2" w:rsidP="00AA23FB">
      <w:pPr>
        <w:pStyle w:val="ListParagraph"/>
        <w:numPr>
          <w:ilvl w:val="0"/>
          <w:numId w:val="32"/>
        </w:numPr>
        <w:tabs>
          <w:tab w:val="left" w:pos="2096"/>
          <w:tab w:val="right" w:pos="10430"/>
        </w:tabs>
        <w:bidi/>
        <w:spacing w:line="249" w:lineRule="auto"/>
        <w:ind w:left="1459" w:right="1607" w:hanging="32"/>
        <w:rPr>
          <w:rFonts w:cs="B Titr"/>
          <w:color w:val="0E0E0E"/>
          <w:w w:val="105"/>
        </w:rPr>
      </w:pPr>
      <w:r>
        <w:rPr>
          <w:rFonts w:cs="B Titr"/>
          <w:color w:val="0E0E0E"/>
          <w:w w:val="105"/>
          <w:rtl/>
        </w:rPr>
        <w:t>رئیس جلسه</w:t>
      </w:r>
      <w:r w:rsidR="00321E65">
        <w:rPr>
          <w:rFonts w:cs="B Titr"/>
          <w:color w:val="0E0E0E"/>
          <w:w w:val="105"/>
          <w:rtl/>
        </w:rPr>
        <w:t xml:space="preserve"> </w:t>
      </w:r>
      <w:r w:rsidR="00D85FD7" w:rsidRPr="00E83BC6">
        <w:rPr>
          <w:rFonts w:cs="B Titr"/>
          <w:color w:val="0E0E0E"/>
          <w:w w:val="105"/>
          <w:rtl/>
        </w:rPr>
        <w:t>در حین مشورت در مورد این موضوع،</w:t>
      </w:r>
      <w:r>
        <w:rPr>
          <w:rFonts w:cs="B Titr"/>
          <w:color w:val="0E0E0E"/>
          <w:w w:val="105"/>
          <w:rtl/>
        </w:rPr>
        <w:t xml:space="preserve"> </w:t>
      </w:r>
      <w:r w:rsidR="00D85FD7" w:rsidRPr="00E83BC6">
        <w:rPr>
          <w:rFonts w:cs="B Titr"/>
          <w:color w:val="0E0E0E"/>
          <w:w w:val="105"/>
          <w:rtl/>
        </w:rPr>
        <w:t xml:space="preserve">بر اهمیت جلسات </w:t>
      </w:r>
      <w:r w:rsidR="00EE6AF2">
        <w:rPr>
          <w:rFonts w:cs="B Titr"/>
          <w:color w:val="0E0E0E"/>
          <w:w w:val="105"/>
          <w:rtl/>
        </w:rPr>
        <w:t>کمیته عالی رتبه</w:t>
      </w:r>
      <w:r w:rsidR="00D85FD7" w:rsidRPr="00E83BC6">
        <w:rPr>
          <w:rFonts w:cs="B Titr"/>
          <w:color w:val="0E0E0E"/>
          <w:w w:val="105"/>
          <w:rtl/>
        </w:rPr>
        <w:t xml:space="preserve"> و </w:t>
      </w:r>
      <w:r w:rsidR="00EE6AF2">
        <w:rPr>
          <w:rFonts w:cs="B Titr"/>
          <w:color w:val="0E0E0E"/>
          <w:w w:val="105"/>
          <w:rtl/>
        </w:rPr>
        <w:t xml:space="preserve">جلسه شورای برنامه ریزی منطقه ای </w:t>
      </w:r>
      <w:r w:rsidR="00D85FD7" w:rsidRPr="00E83BC6">
        <w:rPr>
          <w:rFonts w:cs="B Titr"/>
          <w:color w:val="0E0E0E"/>
          <w:w w:val="105"/>
          <w:rtl/>
        </w:rPr>
        <w:t xml:space="preserve"> تأکید کرد و از هیئت قزاقستان به عنوان </w:t>
      </w:r>
      <w:r>
        <w:rPr>
          <w:rFonts w:cs="B Titr"/>
          <w:color w:val="0E0E0E"/>
          <w:w w:val="105"/>
          <w:rtl/>
        </w:rPr>
        <w:t>رئیس جلسه</w:t>
      </w:r>
      <w:r w:rsidR="00321E65">
        <w:rPr>
          <w:rFonts w:cs="B Titr"/>
          <w:color w:val="0E0E0E"/>
          <w:w w:val="105"/>
          <w:rtl/>
        </w:rPr>
        <w:t xml:space="preserve"> </w:t>
      </w:r>
      <w:r w:rsidR="00D85FD7" w:rsidRPr="00E83BC6">
        <w:rPr>
          <w:rFonts w:cs="B Titr"/>
          <w:color w:val="0E0E0E"/>
          <w:w w:val="105"/>
          <w:rtl/>
        </w:rPr>
        <w:t>اکو در سال 2025 درخواست کرد تا تأیید مشارکت خود را در رویدادهای مذکور تسریع کند.</w:t>
      </w:r>
    </w:p>
    <w:p w14:paraId="6F9E38B8" w14:textId="77777777" w:rsidR="007978A6" w:rsidRPr="00EE6AF2" w:rsidRDefault="007978A6" w:rsidP="00AA23FB">
      <w:pPr>
        <w:pStyle w:val="BodyText"/>
        <w:tabs>
          <w:tab w:val="right" w:pos="10430"/>
        </w:tabs>
        <w:bidi/>
        <w:spacing w:before="10"/>
        <w:rPr>
          <w:rFonts w:cs="B Titr"/>
          <w:color w:val="0E0E0E"/>
          <w:w w:val="105"/>
        </w:rPr>
      </w:pPr>
    </w:p>
    <w:p w14:paraId="23F2E341" w14:textId="26A439D5" w:rsidR="007978A6" w:rsidRPr="00EE6AF2" w:rsidRDefault="00D85FD7" w:rsidP="00AA23FB">
      <w:pPr>
        <w:pStyle w:val="ListParagraph"/>
        <w:numPr>
          <w:ilvl w:val="0"/>
          <w:numId w:val="32"/>
        </w:numPr>
        <w:tabs>
          <w:tab w:val="left" w:pos="2097"/>
          <w:tab w:val="right" w:pos="10430"/>
        </w:tabs>
        <w:bidi/>
        <w:spacing w:before="1" w:line="249" w:lineRule="auto"/>
        <w:ind w:left="1459" w:right="1602" w:hanging="32"/>
        <w:rPr>
          <w:rFonts w:cs="B Titr"/>
          <w:color w:val="0E0E0E"/>
          <w:w w:val="105"/>
        </w:rPr>
      </w:pPr>
      <w:r w:rsidRPr="00E83BC6">
        <w:rPr>
          <w:rFonts w:cs="B Titr"/>
          <w:color w:val="0E0E0E"/>
          <w:w w:val="105"/>
          <w:rtl/>
        </w:rPr>
        <w:t xml:space="preserve">همچنین، </w:t>
      </w:r>
      <w:r w:rsidR="00C236D2" w:rsidRPr="00EE6AF2">
        <w:rPr>
          <w:rFonts w:cs="B Titr"/>
          <w:color w:val="0E0E0E"/>
          <w:w w:val="105"/>
          <w:rtl/>
        </w:rPr>
        <w:t>رئیس جلسه</w:t>
      </w:r>
      <w:r w:rsidR="00321E65" w:rsidRPr="00EE6AF2">
        <w:rPr>
          <w:rFonts w:cs="B Titr"/>
          <w:color w:val="0E0E0E"/>
          <w:w w:val="105"/>
          <w:rtl/>
        </w:rPr>
        <w:t xml:space="preserve"> </w:t>
      </w:r>
      <w:r w:rsidRPr="00E83BC6">
        <w:rPr>
          <w:rFonts w:cs="B Titr"/>
          <w:color w:val="0E0E0E"/>
          <w:w w:val="105"/>
          <w:rtl/>
        </w:rPr>
        <w:t xml:space="preserve">بر اهمیت همسویی زمان جلسه </w:t>
      </w:r>
      <w:r w:rsidR="00EE6AF2">
        <w:rPr>
          <w:rFonts w:cs="B Titr"/>
          <w:color w:val="0E0E0E"/>
          <w:w w:val="105"/>
          <w:rtl/>
        </w:rPr>
        <w:t xml:space="preserve">جلسه شورای برنامه ریزی منطقه ای </w:t>
      </w:r>
      <w:r w:rsidRPr="00E83BC6">
        <w:rPr>
          <w:rFonts w:cs="B Titr"/>
          <w:color w:val="0E0E0E"/>
          <w:w w:val="105"/>
          <w:rtl/>
        </w:rPr>
        <w:t xml:space="preserve"> با سایر رویدادهای کلیدی و اطمینان از آمادگی کافی برای اجرای اولویت های بررسی چشم انداز برای سال 2025 تأکید کرد.</w:t>
      </w:r>
    </w:p>
    <w:p w14:paraId="38050A8F" w14:textId="77777777" w:rsidR="007978A6" w:rsidRPr="00EE6AF2" w:rsidRDefault="007978A6" w:rsidP="00AA23FB">
      <w:pPr>
        <w:pStyle w:val="BodyText"/>
        <w:tabs>
          <w:tab w:val="right" w:pos="10430"/>
        </w:tabs>
        <w:bidi/>
        <w:spacing w:before="10"/>
        <w:rPr>
          <w:rFonts w:cs="B Titr"/>
          <w:color w:val="0E0E0E"/>
          <w:w w:val="105"/>
        </w:rPr>
      </w:pPr>
    </w:p>
    <w:p w14:paraId="3472D08A" w14:textId="46276695" w:rsidR="007978A6" w:rsidRPr="00EE6AF2" w:rsidRDefault="00D85FD7" w:rsidP="00AA23FB">
      <w:pPr>
        <w:pStyle w:val="ListParagraph"/>
        <w:numPr>
          <w:ilvl w:val="0"/>
          <w:numId w:val="32"/>
        </w:numPr>
        <w:tabs>
          <w:tab w:val="left" w:pos="2092"/>
          <w:tab w:val="right" w:pos="10430"/>
        </w:tabs>
        <w:bidi/>
        <w:spacing w:line="249" w:lineRule="auto"/>
        <w:ind w:left="1460" w:right="1601" w:hanging="32"/>
        <w:rPr>
          <w:rFonts w:cs="B Titr"/>
          <w:color w:val="0E0E0E"/>
          <w:w w:val="105"/>
        </w:rPr>
      </w:pPr>
      <w:r w:rsidRPr="00E83BC6">
        <w:rPr>
          <w:rFonts w:cs="B Titr"/>
          <w:color w:val="0E0E0E"/>
          <w:w w:val="105"/>
          <w:rtl/>
        </w:rPr>
        <w:t xml:space="preserve">نماینده </w:t>
      </w:r>
      <w:r w:rsidRPr="00EE6AF2">
        <w:rPr>
          <w:rFonts w:cs="B Titr"/>
          <w:color w:val="0E0E0E"/>
          <w:w w:val="105"/>
          <w:rtl/>
        </w:rPr>
        <w:t xml:space="preserve">ایران </w:t>
      </w:r>
      <w:r w:rsidRPr="00E83BC6">
        <w:rPr>
          <w:rFonts w:cs="B Titr"/>
          <w:color w:val="0E0E0E"/>
          <w:w w:val="105"/>
          <w:rtl/>
        </w:rPr>
        <w:t>پیشنهاد کرد که در صورت عدم تأیید از سوی کشورهای عضو، نشست بعدی کمیته به تاریخ های بعدی سال 2025، قبل از نشست کمیته موکول شود. اما او تاکید کرد که آنها در این مورد به اجماع خواهند پیوست.</w:t>
      </w:r>
    </w:p>
    <w:p w14:paraId="0FACD953" w14:textId="122568A0" w:rsidR="007978A6" w:rsidRPr="00EE6AF2" w:rsidRDefault="00D85FD7" w:rsidP="00AA23FB">
      <w:pPr>
        <w:pStyle w:val="ListParagraph"/>
        <w:numPr>
          <w:ilvl w:val="0"/>
          <w:numId w:val="32"/>
        </w:numPr>
        <w:tabs>
          <w:tab w:val="left" w:pos="2092"/>
          <w:tab w:val="right" w:pos="10430"/>
        </w:tabs>
        <w:bidi/>
        <w:spacing w:before="61" w:line="249" w:lineRule="auto"/>
        <w:ind w:left="1454" w:right="1592" w:hanging="26"/>
        <w:rPr>
          <w:rFonts w:cs="B Titr"/>
          <w:color w:val="0E0E0E"/>
          <w:w w:val="105"/>
        </w:rPr>
      </w:pPr>
      <w:r w:rsidRPr="00EE6AF2">
        <w:rPr>
          <w:rFonts w:cs="B Titr"/>
          <w:color w:val="0E0E0E"/>
          <w:w w:val="105"/>
          <w:rtl/>
        </w:rPr>
        <w:t xml:space="preserve"> دبیر کل خاطرنشان کرد که با توجه به </w:t>
      </w:r>
      <w:r w:rsidR="00EE6AF2" w:rsidRPr="00EE6AF2">
        <w:rPr>
          <w:rFonts w:cs="B Titr"/>
          <w:color w:val="0E0E0E"/>
          <w:w w:val="105"/>
          <w:rtl/>
        </w:rPr>
        <w:t xml:space="preserve">نشست شورای برنامه ریزی منطقه ای </w:t>
      </w:r>
      <w:r w:rsidRPr="00EE6AF2">
        <w:rPr>
          <w:rFonts w:cs="B Titr"/>
          <w:color w:val="0E0E0E"/>
          <w:w w:val="105"/>
          <w:rtl/>
        </w:rPr>
        <w:t xml:space="preserve"> که برای 20 تا 23 ژانویه 2025 برنامه ریزی شده است، او تاریخ قطعی 4 ژانویه 2025 را برای تأییدیه ها پیشنهاد کرد، با احتمال برنامه ریزی مجدد در صورت لزوم.</w:t>
      </w:r>
    </w:p>
    <w:p w14:paraId="751A0836" w14:textId="77777777" w:rsidR="007978A6" w:rsidRPr="00EE6AF2" w:rsidRDefault="007978A6" w:rsidP="00AA23FB">
      <w:pPr>
        <w:pStyle w:val="BodyText"/>
        <w:tabs>
          <w:tab w:val="right" w:pos="10430"/>
        </w:tabs>
        <w:bidi/>
        <w:spacing w:before="3"/>
        <w:rPr>
          <w:rFonts w:cs="B Titr"/>
          <w:color w:val="0E0E0E"/>
          <w:w w:val="105"/>
        </w:rPr>
      </w:pPr>
    </w:p>
    <w:p w14:paraId="02B9EF44" w14:textId="56D3D018" w:rsidR="007978A6" w:rsidRPr="00EE6AF2" w:rsidRDefault="00D85FD7" w:rsidP="00AA23FB">
      <w:pPr>
        <w:pStyle w:val="ListParagraph"/>
        <w:numPr>
          <w:ilvl w:val="0"/>
          <w:numId w:val="32"/>
        </w:numPr>
        <w:tabs>
          <w:tab w:val="left" w:pos="2092"/>
          <w:tab w:val="right" w:pos="10430"/>
        </w:tabs>
        <w:bidi/>
        <w:spacing w:line="249" w:lineRule="auto"/>
        <w:ind w:left="1460" w:right="1605" w:hanging="33"/>
        <w:rPr>
          <w:rFonts w:cs="B Titr"/>
          <w:color w:val="0E0E0E"/>
          <w:w w:val="105"/>
        </w:rPr>
      </w:pPr>
      <w:r w:rsidRPr="00EE6AF2">
        <w:rPr>
          <w:rFonts w:cs="B Titr"/>
          <w:color w:val="0E0E0E"/>
          <w:w w:val="105"/>
          <w:rtl/>
        </w:rPr>
        <w:t xml:space="preserve"> شورا از کشورهای عضو خواست تا تأییدیه شرکت خود را در جلسه </w:t>
      </w:r>
      <w:r w:rsidR="00EE6AF2" w:rsidRPr="00EE6AF2">
        <w:rPr>
          <w:rFonts w:cs="B Titr"/>
          <w:color w:val="0E0E0E"/>
          <w:w w:val="105"/>
          <w:rtl/>
        </w:rPr>
        <w:t xml:space="preserve">جلسه شورای برنامه ریزی منطقه ای </w:t>
      </w:r>
      <w:r w:rsidRPr="00EE6AF2">
        <w:rPr>
          <w:rFonts w:cs="B Titr"/>
          <w:color w:val="0E0E0E"/>
          <w:w w:val="105"/>
          <w:rtl/>
        </w:rPr>
        <w:t xml:space="preserve"> تا 4 ژانویه 2025 یا قبل از آن ارائه دهند تا از ترتیبات لازم برای تسهیل هیئت ها اطمینان حاصل کنند.</w:t>
      </w:r>
    </w:p>
    <w:p w14:paraId="321CA9B1" w14:textId="77777777" w:rsidR="007978A6" w:rsidRPr="00EE6AF2" w:rsidRDefault="007978A6" w:rsidP="00AA23FB">
      <w:pPr>
        <w:pStyle w:val="BodyText"/>
        <w:tabs>
          <w:tab w:val="right" w:pos="10430"/>
        </w:tabs>
        <w:bidi/>
        <w:spacing w:before="10"/>
        <w:rPr>
          <w:rFonts w:cs="B Titr"/>
          <w:color w:val="0E0E0E"/>
          <w:w w:val="105"/>
        </w:rPr>
      </w:pPr>
    </w:p>
    <w:p w14:paraId="10A6C8AB" w14:textId="748F2A15" w:rsidR="007978A6" w:rsidRPr="00EE6AF2" w:rsidRDefault="00CF1389" w:rsidP="00AA23FB">
      <w:pPr>
        <w:tabs>
          <w:tab w:val="right" w:pos="10430"/>
        </w:tabs>
        <w:bidi/>
        <w:ind w:left="1466"/>
        <w:rPr>
          <w:rFonts w:cs="B Titr"/>
          <w:color w:val="0E0E0E"/>
          <w:w w:val="105"/>
        </w:rPr>
      </w:pPr>
      <w:r>
        <w:rPr>
          <w:rFonts w:cs="B Titr" w:hint="cs"/>
          <w:color w:val="0E0E0E"/>
          <w:w w:val="105"/>
          <w:rtl/>
        </w:rPr>
        <w:t>بند</w:t>
      </w:r>
      <w:r w:rsidR="00483903">
        <w:rPr>
          <w:rFonts w:cs="B Titr" w:hint="cs"/>
          <w:color w:val="0E0E0E"/>
          <w:w w:val="105"/>
          <w:rtl/>
        </w:rPr>
        <w:t>4 دستور کار</w:t>
      </w:r>
    </w:p>
    <w:p w14:paraId="696CF8AC" w14:textId="77777777" w:rsidR="007978A6" w:rsidRPr="008D208B" w:rsidRDefault="00D85FD7" w:rsidP="00AA23FB">
      <w:pPr>
        <w:pStyle w:val="BodyText"/>
        <w:tabs>
          <w:tab w:val="right" w:pos="10430"/>
        </w:tabs>
        <w:bidi/>
        <w:spacing w:before="9" w:after="3"/>
        <w:ind w:left="1460"/>
        <w:rPr>
          <w:rFonts w:cs="B Titr"/>
          <w:color w:val="0E0E0E"/>
          <w:w w:val="105"/>
          <w:u w:val="single"/>
        </w:rPr>
      </w:pPr>
      <w:r w:rsidRPr="008D208B">
        <w:rPr>
          <w:rFonts w:cs="B Titr"/>
          <w:color w:val="0E0E0E"/>
          <w:w w:val="105"/>
          <w:u w:val="single"/>
          <w:rtl/>
        </w:rPr>
        <w:t>پیگیری نتایج بیست و هشتمین نشست شورای وزیران اکو (COM)</w:t>
      </w:r>
    </w:p>
    <w:p w14:paraId="148CD34D" w14:textId="3A136909" w:rsidR="007978A6" w:rsidRPr="00EE6AF2" w:rsidRDefault="007978A6" w:rsidP="00AA23FB">
      <w:pPr>
        <w:pStyle w:val="BodyText"/>
        <w:tabs>
          <w:tab w:val="right" w:pos="10430"/>
        </w:tabs>
        <w:bidi/>
        <w:spacing w:line="20" w:lineRule="exact"/>
        <w:ind w:left="1457"/>
        <w:rPr>
          <w:rFonts w:cs="B Titr"/>
          <w:color w:val="0E0E0E"/>
          <w:w w:val="105"/>
        </w:rPr>
      </w:pPr>
    </w:p>
    <w:p w14:paraId="7992EB44" w14:textId="77777777" w:rsidR="007978A6" w:rsidRPr="00EE6AF2" w:rsidRDefault="007978A6" w:rsidP="00AA23FB">
      <w:pPr>
        <w:pStyle w:val="BodyText"/>
        <w:tabs>
          <w:tab w:val="right" w:pos="10430"/>
        </w:tabs>
        <w:bidi/>
        <w:spacing w:before="10"/>
        <w:rPr>
          <w:rFonts w:cs="B Titr"/>
          <w:color w:val="0E0E0E"/>
          <w:w w:val="105"/>
        </w:rPr>
      </w:pPr>
    </w:p>
    <w:p w14:paraId="145875AF" w14:textId="40A95D52" w:rsidR="007978A6" w:rsidRPr="00EE6AF2" w:rsidRDefault="00D85FD7" w:rsidP="00AA23FB">
      <w:pPr>
        <w:pStyle w:val="ListParagraph"/>
        <w:numPr>
          <w:ilvl w:val="0"/>
          <w:numId w:val="32"/>
        </w:numPr>
        <w:tabs>
          <w:tab w:val="left" w:pos="2092"/>
          <w:tab w:val="right" w:pos="10430"/>
        </w:tabs>
        <w:bidi/>
        <w:spacing w:before="1" w:line="249" w:lineRule="auto"/>
        <w:ind w:left="1456" w:right="1610" w:hanging="29"/>
        <w:rPr>
          <w:rFonts w:cs="B Titr"/>
          <w:color w:val="0E0E0E"/>
          <w:w w:val="105"/>
        </w:rPr>
      </w:pPr>
      <w:r w:rsidRPr="00EE6AF2">
        <w:rPr>
          <w:rFonts w:cs="B Titr"/>
          <w:color w:val="0E0E0E"/>
          <w:w w:val="105"/>
          <w:rtl/>
        </w:rPr>
        <w:t xml:space="preserve"> دبیرکل</w:t>
      </w:r>
      <w:r w:rsidR="00C236D2" w:rsidRPr="00EE6AF2">
        <w:rPr>
          <w:rFonts w:cs="B Titr"/>
          <w:color w:val="0E0E0E"/>
          <w:w w:val="105"/>
          <w:rtl/>
        </w:rPr>
        <w:t xml:space="preserve"> </w:t>
      </w:r>
      <w:r w:rsidRPr="00EE6AF2">
        <w:rPr>
          <w:rFonts w:cs="B Titr"/>
          <w:color w:val="0E0E0E"/>
          <w:w w:val="105"/>
          <w:rtl/>
        </w:rPr>
        <w:t>از ایران به خاطر میزبانی بیست و هشتمین نشست شورای وزیران در مشهد قدردانی کرد و بر مهمان نوازی و نتایج قابل توجه آن از جمله زیارت امام رضا (ع) و تصویب بیانیه مشهد تأکید کرد. وی بر اهمیت اجرای سند نتیجه تأکید کرد و از شورا خواست تا دبیرخانه را موظف کند تا پیش نویس یک برنامه جامع اجرایی را برای اطمینان از اجرای موثر تصمیمات انجام دهد.</w:t>
      </w:r>
    </w:p>
    <w:p w14:paraId="20A7764B" w14:textId="77777777" w:rsidR="007978A6" w:rsidRPr="00EE6AF2" w:rsidRDefault="007978A6" w:rsidP="00AA23FB">
      <w:pPr>
        <w:pStyle w:val="BodyText"/>
        <w:tabs>
          <w:tab w:val="right" w:pos="10430"/>
        </w:tabs>
        <w:bidi/>
        <w:spacing w:before="4"/>
        <w:rPr>
          <w:rFonts w:cs="B Titr"/>
          <w:color w:val="0E0E0E"/>
          <w:w w:val="105"/>
        </w:rPr>
      </w:pPr>
    </w:p>
    <w:p w14:paraId="5371EC2B" w14:textId="145F17A9" w:rsidR="007978A6" w:rsidRPr="00EE6AF2" w:rsidRDefault="00C236D2" w:rsidP="00AA23FB">
      <w:pPr>
        <w:pStyle w:val="ListParagraph"/>
        <w:numPr>
          <w:ilvl w:val="0"/>
          <w:numId w:val="32"/>
        </w:numPr>
        <w:tabs>
          <w:tab w:val="left" w:pos="2092"/>
          <w:tab w:val="right" w:pos="10430"/>
        </w:tabs>
        <w:bidi/>
        <w:spacing w:line="249" w:lineRule="auto"/>
        <w:ind w:left="1460" w:right="1606" w:hanging="32"/>
        <w:rPr>
          <w:rFonts w:cs="B Titr"/>
          <w:color w:val="0E0E0E"/>
          <w:w w:val="105"/>
        </w:rPr>
      </w:pPr>
      <w:r w:rsidRPr="00EE6AF2">
        <w:rPr>
          <w:rFonts w:cs="B Titr"/>
          <w:color w:val="0E0E0E"/>
          <w:w w:val="105"/>
          <w:rtl/>
        </w:rPr>
        <w:t>رئیس جلسه</w:t>
      </w:r>
      <w:r w:rsidR="00321E65" w:rsidRPr="00EE6AF2">
        <w:rPr>
          <w:rFonts w:cs="B Titr"/>
          <w:color w:val="0E0E0E"/>
          <w:w w:val="105"/>
          <w:rtl/>
        </w:rPr>
        <w:t xml:space="preserve"> </w:t>
      </w:r>
      <w:r w:rsidR="00D85FD7" w:rsidRPr="00EE6AF2">
        <w:rPr>
          <w:rFonts w:cs="B Titr"/>
          <w:color w:val="0E0E0E"/>
          <w:w w:val="105"/>
          <w:rtl/>
        </w:rPr>
        <w:t xml:space="preserve">جمهور از همه کشورهای عضو برای مشارکت فعال در نشست </w:t>
      </w:r>
      <w:r w:rsidR="00816A8B">
        <w:rPr>
          <w:rFonts w:cs="B Titr"/>
          <w:color w:val="0E0E0E"/>
          <w:w w:val="105"/>
          <w:rtl/>
        </w:rPr>
        <w:t>وزرا</w:t>
      </w:r>
      <w:r w:rsidR="00D85FD7" w:rsidRPr="00EE6AF2">
        <w:rPr>
          <w:rFonts w:cs="B Titr"/>
          <w:color w:val="0E0E0E"/>
          <w:w w:val="105"/>
          <w:rtl/>
        </w:rPr>
        <w:t xml:space="preserve"> در مشهد تشکر کرد و به اهمیت تصویب گزارش کمیته بازنگری چشم انداز توسط شورای وزیران اشاره کرد.</w:t>
      </w:r>
    </w:p>
    <w:p w14:paraId="547E0E0E" w14:textId="77777777" w:rsidR="007978A6" w:rsidRPr="00EE6AF2" w:rsidRDefault="007978A6" w:rsidP="00AA23FB">
      <w:pPr>
        <w:pStyle w:val="BodyText"/>
        <w:tabs>
          <w:tab w:val="right" w:pos="10430"/>
        </w:tabs>
        <w:bidi/>
        <w:spacing w:before="10"/>
        <w:rPr>
          <w:rFonts w:cs="B Titr"/>
          <w:color w:val="0E0E0E"/>
          <w:w w:val="105"/>
        </w:rPr>
      </w:pPr>
    </w:p>
    <w:p w14:paraId="02EE002A" w14:textId="473C6EDD" w:rsidR="007978A6" w:rsidRPr="00EE6AF2" w:rsidRDefault="00D85FD7" w:rsidP="00AA23FB">
      <w:pPr>
        <w:pStyle w:val="ListParagraph"/>
        <w:numPr>
          <w:ilvl w:val="0"/>
          <w:numId w:val="32"/>
        </w:numPr>
        <w:tabs>
          <w:tab w:val="left" w:pos="2092"/>
          <w:tab w:val="right" w:pos="10430"/>
        </w:tabs>
        <w:bidi/>
        <w:spacing w:line="249" w:lineRule="auto"/>
        <w:ind w:left="1460" w:right="1600" w:hanging="32"/>
        <w:rPr>
          <w:rFonts w:cs="B Titr"/>
          <w:color w:val="0E0E0E"/>
          <w:w w:val="105"/>
        </w:rPr>
      </w:pPr>
      <w:r w:rsidRPr="00EE6AF2">
        <w:rPr>
          <w:rFonts w:cs="B Titr"/>
          <w:color w:val="0E0E0E"/>
          <w:w w:val="105"/>
          <w:rtl/>
        </w:rPr>
        <w:t xml:space="preserve"> این شورا به دبیرخانه مأموریت داد تا یک برنامه اقدام بخشی را تهیه کند که رویه اطمینان از اجرای </w:t>
      </w:r>
      <w:r w:rsidR="00483903">
        <w:rPr>
          <w:rFonts w:cs="B Titr" w:hint="cs"/>
          <w:color w:val="0E0E0E"/>
          <w:w w:val="105"/>
          <w:rtl/>
        </w:rPr>
        <w:t>کارآمدِ</w:t>
      </w:r>
      <w:r w:rsidRPr="00EE6AF2">
        <w:rPr>
          <w:rFonts w:cs="B Titr"/>
          <w:color w:val="0E0E0E"/>
          <w:w w:val="105"/>
          <w:rtl/>
        </w:rPr>
        <w:t xml:space="preserve"> بیانیه مشهد را تشریح می کند.</w:t>
      </w:r>
    </w:p>
    <w:p w14:paraId="7F88ECE6" w14:textId="77777777" w:rsidR="007978A6" w:rsidRPr="00EE6AF2" w:rsidRDefault="007978A6" w:rsidP="00AA23FB">
      <w:pPr>
        <w:pStyle w:val="BodyText"/>
        <w:tabs>
          <w:tab w:val="right" w:pos="10430"/>
        </w:tabs>
        <w:bidi/>
        <w:spacing w:before="5"/>
        <w:rPr>
          <w:rFonts w:cs="B Titr"/>
          <w:color w:val="0E0E0E"/>
          <w:w w:val="105"/>
        </w:rPr>
      </w:pPr>
    </w:p>
    <w:p w14:paraId="42F522C0" w14:textId="5EA22E33" w:rsidR="007978A6" w:rsidRPr="00EE6AF2" w:rsidRDefault="00CF1389" w:rsidP="00AA23FB">
      <w:pPr>
        <w:tabs>
          <w:tab w:val="right" w:pos="10430"/>
        </w:tabs>
        <w:bidi/>
        <w:ind w:left="1466"/>
        <w:rPr>
          <w:rFonts w:cs="B Titr"/>
          <w:color w:val="0E0E0E"/>
          <w:w w:val="105"/>
        </w:rPr>
      </w:pPr>
      <w:r>
        <w:rPr>
          <w:rFonts w:cs="B Titr" w:hint="cs"/>
          <w:color w:val="0E0E0E"/>
          <w:w w:val="105"/>
          <w:rtl/>
        </w:rPr>
        <w:lastRenderedPageBreak/>
        <w:t>بند</w:t>
      </w:r>
      <w:r w:rsidR="00BD008F">
        <w:rPr>
          <w:rFonts w:cs="B Titr" w:hint="cs"/>
          <w:color w:val="0E0E0E"/>
          <w:w w:val="105"/>
          <w:rtl/>
        </w:rPr>
        <w:t>5 دستور کار</w:t>
      </w:r>
    </w:p>
    <w:p w14:paraId="5142FF95" w14:textId="77777777" w:rsidR="007978A6" w:rsidRPr="00EE6AF2" w:rsidRDefault="00D85FD7" w:rsidP="00AA23FB">
      <w:pPr>
        <w:pStyle w:val="BodyText"/>
        <w:tabs>
          <w:tab w:val="right" w:pos="10430"/>
        </w:tabs>
        <w:bidi/>
        <w:spacing w:before="9"/>
        <w:ind w:left="1463"/>
        <w:rPr>
          <w:rFonts w:cs="B Titr"/>
          <w:color w:val="0E0E0E"/>
          <w:w w:val="105"/>
        </w:rPr>
      </w:pPr>
      <w:r w:rsidRPr="00EE6AF2">
        <w:rPr>
          <w:rFonts w:cs="B Titr"/>
          <w:color w:val="0E0E0E"/>
          <w:w w:val="105"/>
          <w:rtl/>
        </w:rPr>
        <w:t>ایجاد کمیته مشورتی اکو در زمینه گردشگری</w:t>
      </w:r>
    </w:p>
    <w:p w14:paraId="1253DD2F" w14:textId="77777777" w:rsidR="007978A6" w:rsidRPr="00EE6AF2" w:rsidRDefault="007978A6" w:rsidP="00AA23FB">
      <w:pPr>
        <w:pStyle w:val="BodyText"/>
        <w:tabs>
          <w:tab w:val="right" w:pos="10430"/>
        </w:tabs>
        <w:bidi/>
        <w:spacing w:before="1"/>
        <w:rPr>
          <w:rFonts w:cs="B Titr"/>
          <w:color w:val="0E0E0E"/>
          <w:w w:val="105"/>
        </w:rPr>
      </w:pPr>
    </w:p>
    <w:p w14:paraId="365916B0" w14:textId="3EEC2536" w:rsidR="007978A6" w:rsidRPr="00EE6AF2" w:rsidRDefault="00D85FD7" w:rsidP="00AA23FB">
      <w:pPr>
        <w:pStyle w:val="ListParagraph"/>
        <w:numPr>
          <w:ilvl w:val="0"/>
          <w:numId w:val="32"/>
        </w:numPr>
        <w:tabs>
          <w:tab w:val="left" w:pos="2092"/>
          <w:tab w:val="right" w:pos="10430"/>
        </w:tabs>
        <w:bidi/>
        <w:spacing w:line="249" w:lineRule="auto"/>
        <w:ind w:left="1449" w:right="1593" w:hanging="22"/>
        <w:rPr>
          <w:rFonts w:cs="B Titr"/>
          <w:color w:val="0E0E0E"/>
          <w:w w:val="105"/>
        </w:rPr>
      </w:pPr>
      <w:r w:rsidRPr="00EE6AF2">
        <w:rPr>
          <w:rFonts w:cs="B Titr"/>
          <w:color w:val="0E0E0E"/>
          <w:w w:val="105"/>
          <w:rtl/>
        </w:rPr>
        <w:t xml:space="preserve">مدیر گردشگری اکو در مورد ایجاد کمیته مشورتی اکو در مورد گردشگری (ECO-ACT) که در ابتدا توسط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 xml:space="preserve">جمهور محترم ازبکستان درشانزدهمین اجلاس سران اکو در تاشکند برای تقویت ابتکارات گردشگری منطقه ای پیشنهاد شده بود، به شورا توضیح داد. پس از گنجاندن آن در برنامه کاری گردشگری 2024، پیش نویس یادداشت مفهومی تدوین شد، در جلسات برگزار شده در شهره سبز و به صورت آنلاین بررسی شد و در سپتامبر 2024 نهایی شد. وی همچنین توضیح داد که ترکمنستان و </w:t>
      </w:r>
      <w:r w:rsidR="00D370D7" w:rsidRPr="00EE6AF2">
        <w:rPr>
          <w:rFonts w:cs="B Titr"/>
          <w:color w:val="0E0E0E"/>
          <w:w w:val="105"/>
          <w:rtl/>
        </w:rPr>
        <w:t>ترکیه</w:t>
      </w:r>
      <w:r w:rsidRPr="00EE6AF2">
        <w:rPr>
          <w:rFonts w:cs="B Titr"/>
          <w:color w:val="0E0E0E"/>
          <w:w w:val="105"/>
          <w:rtl/>
        </w:rPr>
        <w:t xml:space="preserve"> از یادداشت مفهومی حمایت می کنند و انعطاف پذیری در نمایندگی و میزبانی داوطلبانه جلسات را پیشنهاد می کند.</w:t>
      </w:r>
      <w:r w:rsidR="00C236D2" w:rsidRPr="00EE6AF2">
        <w:rPr>
          <w:rFonts w:cs="B Titr"/>
          <w:color w:val="0E0E0E"/>
          <w:w w:val="105"/>
          <w:rtl/>
        </w:rPr>
        <w:t xml:space="preserve"> </w:t>
      </w:r>
      <w:r w:rsidRPr="00EE6AF2">
        <w:rPr>
          <w:rFonts w:cs="B Titr"/>
          <w:color w:val="0E0E0E"/>
          <w:w w:val="105"/>
          <w:rtl/>
        </w:rPr>
        <w:t>وی از شورا خواست تا تأیید COM را برای این گام مهم در جهت توسعه گردشگری پایدار و استراتژیک منطقه ای جلب کند.</w:t>
      </w:r>
    </w:p>
    <w:p w14:paraId="12C823C6" w14:textId="77777777" w:rsidR="007978A6" w:rsidRPr="00EE6AF2" w:rsidRDefault="007978A6" w:rsidP="00AA23FB">
      <w:pPr>
        <w:pStyle w:val="BodyText"/>
        <w:tabs>
          <w:tab w:val="right" w:pos="10430"/>
        </w:tabs>
        <w:bidi/>
        <w:spacing w:before="3"/>
        <w:rPr>
          <w:rFonts w:cs="B Titr"/>
          <w:color w:val="0E0E0E"/>
          <w:w w:val="105"/>
        </w:rPr>
      </w:pPr>
    </w:p>
    <w:p w14:paraId="2311217F" w14:textId="77777777" w:rsidR="007978A6" w:rsidRPr="00EE6AF2" w:rsidRDefault="00D85FD7" w:rsidP="00AA23FB">
      <w:pPr>
        <w:pStyle w:val="ListParagraph"/>
        <w:numPr>
          <w:ilvl w:val="0"/>
          <w:numId w:val="32"/>
        </w:numPr>
        <w:tabs>
          <w:tab w:val="left" w:pos="2092"/>
          <w:tab w:val="right" w:pos="10430"/>
        </w:tabs>
        <w:bidi/>
        <w:spacing w:line="247" w:lineRule="auto"/>
        <w:ind w:left="1460" w:right="1619" w:hanging="12"/>
        <w:rPr>
          <w:rFonts w:cs="B Titr"/>
          <w:color w:val="0E0E0E"/>
          <w:w w:val="105"/>
        </w:rPr>
      </w:pPr>
      <w:r w:rsidRPr="00EE6AF2">
        <w:rPr>
          <w:rFonts w:cs="B Titr"/>
          <w:color w:val="0E0E0E"/>
          <w:w w:val="105"/>
          <w:rtl/>
        </w:rPr>
        <w:t xml:space="preserve"> شورا پیشنهاد دبیرخانه را تأیید کرد و ایجاد ECO-ACT را تصویب کرد، مشروط به یک رویه سکوت دو هفته ای برای اخذ تاییدیه COM.</w:t>
      </w:r>
    </w:p>
    <w:p w14:paraId="633ED250" w14:textId="77777777" w:rsidR="007978A6" w:rsidRPr="00EE6AF2" w:rsidRDefault="007978A6" w:rsidP="00AA23FB">
      <w:pPr>
        <w:pStyle w:val="BodyText"/>
        <w:tabs>
          <w:tab w:val="right" w:pos="10430"/>
        </w:tabs>
        <w:bidi/>
        <w:spacing w:before="7"/>
        <w:rPr>
          <w:rFonts w:cs="B Titr"/>
          <w:color w:val="0E0E0E"/>
          <w:w w:val="105"/>
        </w:rPr>
      </w:pPr>
    </w:p>
    <w:p w14:paraId="7C172458" w14:textId="5B723EF1" w:rsidR="007978A6" w:rsidRPr="00EE6AF2" w:rsidRDefault="00CF1389" w:rsidP="00AA23FB">
      <w:pPr>
        <w:tabs>
          <w:tab w:val="right" w:pos="10430"/>
        </w:tabs>
        <w:bidi/>
        <w:ind w:left="1466"/>
        <w:rPr>
          <w:rFonts w:cs="B Titr"/>
          <w:color w:val="0E0E0E"/>
          <w:w w:val="105"/>
        </w:rPr>
      </w:pPr>
      <w:r>
        <w:rPr>
          <w:rFonts w:cs="B Titr" w:hint="cs"/>
          <w:color w:val="0E0E0E"/>
          <w:w w:val="105"/>
          <w:rtl/>
        </w:rPr>
        <w:t>بند</w:t>
      </w:r>
      <w:r w:rsidR="00BD008F">
        <w:rPr>
          <w:rFonts w:cs="B Titr" w:hint="cs"/>
          <w:color w:val="0E0E0E"/>
          <w:w w:val="105"/>
          <w:rtl/>
        </w:rPr>
        <w:t>6 دستور کار</w:t>
      </w:r>
    </w:p>
    <w:p w14:paraId="1EDA49A5" w14:textId="77777777" w:rsidR="007978A6" w:rsidRPr="00EE6AF2" w:rsidRDefault="00D85FD7" w:rsidP="00AA23FB">
      <w:pPr>
        <w:pStyle w:val="BodyText"/>
        <w:tabs>
          <w:tab w:val="right" w:pos="10430"/>
        </w:tabs>
        <w:bidi/>
        <w:spacing w:before="9"/>
        <w:ind w:left="1466"/>
        <w:rPr>
          <w:rFonts w:cs="B Titr"/>
          <w:color w:val="0E0E0E"/>
          <w:w w:val="105"/>
        </w:rPr>
      </w:pPr>
      <w:r w:rsidRPr="00EE6AF2">
        <w:rPr>
          <w:rFonts w:cs="B Titr"/>
          <w:color w:val="0E0E0E"/>
          <w:w w:val="105"/>
          <w:rtl/>
        </w:rPr>
        <w:t>امور اداری و بودجه:</w:t>
      </w:r>
    </w:p>
    <w:p w14:paraId="3747F437" w14:textId="77777777" w:rsidR="007978A6" w:rsidRPr="00EE6AF2" w:rsidRDefault="007978A6" w:rsidP="00AA23FB">
      <w:pPr>
        <w:pStyle w:val="BodyText"/>
        <w:tabs>
          <w:tab w:val="right" w:pos="10430"/>
        </w:tabs>
        <w:bidi/>
        <w:spacing w:before="3"/>
        <w:rPr>
          <w:rFonts w:cs="B Titr"/>
          <w:color w:val="0E0E0E"/>
          <w:w w:val="105"/>
        </w:rPr>
      </w:pPr>
    </w:p>
    <w:p w14:paraId="5E70C170" w14:textId="228FA200" w:rsidR="007978A6" w:rsidRPr="00BD008F" w:rsidRDefault="00BD008F" w:rsidP="00AA23FB">
      <w:pPr>
        <w:tabs>
          <w:tab w:val="left" w:pos="2088"/>
          <w:tab w:val="left" w:pos="2089"/>
          <w:tab w:val="right" w:pos="10430"/>
        </w:tabs>
        <w:bidi/>
        <w:ind w:left="1648"/>
        <w:rPr>
          <w:rFonts w:cs="B Titr"/>
          <w:color w:val="0E0E0E"/>
          <w:w w:val="105"/>
        </w:rPr>
      </w:pPr>
      <w:r>
        <w:rPr>
          <w:rFonts w:cs="B Titr" w:hint="cs"/>
          <w:color w:val="0E0E0E"/>
          <w:w w:val="105"/>
          <w:rtl/>
        </w:rPr>
        <w:t xml:space="preserve">الف- </w:t>
      </w:r>
      <w:r w:rsidR="00D85FD7" w:rsidRPr="00BD008F">
        <w:rPr>
          <w:rFonts w:cs="B Titr"/>
          <w:color w:val="0E0E0E"/>
          <w:w w:val="105"/>
          <w:rtl/>
        </w:rPr>
        <w:t>بودجه اکو 2025</w:t>
      </w:r>
    </w:p>
    <w:p w14:paraId="4151148E" w14:textId="0256A9EF" w:rsidR="007978A6" w:rsidRPr="00EE6AF2" w:rsidRDefault="00D85FD7" w:rsidP="00AA23FB">
      <w:pPr>
        <w:pStyle w:val="ListParagraph"/>
        <w:numPr>
          <w:ilvl w:val="0"/>
          <w:numId w:val="32"/>
        </w:numPr>
        <w:tabs>
          <w:tab w:val="left" w:pos="2092"/>
          <w:tab w:val="right" w:pos="10430"/>
        </w:tabs>
        <w:bidi/>
        <w:spacing w:before="61" w:line="249" w:lineRule="auto"/>
        <w:ind w:left="1460" w:right="1598" w:hanging="12"/>
        <w:rPr>
          <w:rFonts w:cs="B Titr"/>
          <w:color w:val="0E0E0E"/>
          <w:w w:val="105"/>
        </w:rPr>
      </w:pPr>
      <w:r w:rsidRPr="00EE6AF2">
        <w:rPr>
          <w:rFonts w:cs="B Titr"/>
          <w:color w:val="0E0E0E"/>
          <w:w w:val="105"/>
          <w:rtl/>
        </w:rPr>
        <w:t xml:space="preserve"> معاون دبیرکل</w:t>
      </w:r>
      <w:r w:rsidR="00C236D2" w:rsidRPr="00EE6AF2">
        <w:rPr>
          <w:rFonts w:cs="B Titr"/>
          <w:color w:val="0E0E0E"/>
          <w:w w:val="105"/>
          <w:rtl/>
        </w:rPr>
        <w:t xml:space="preserve"> </w:t>
      </w:r>
      <w:r w:rsidRPr="00EE6AF2">
        <w:rPr>
          <w:rFonts w:cs="B Titr"/>
          <w:color w:val="0E0E0E"/>
          <w:w w:val="105"/>
          <w:rtl/>
        </w:rPr>
        <w:t>(</w:t>
      </w:r>
      <w:r w:rsidR="00BD008F">
        <w:rPr>
          <w:rFonts w:cs="B Titr" w:hint="cs"/>
          <w:color w:val="0E0E0E"/>
          <w:w w:val="105"/>
          <w:rtl/>
        </w:rPr>
        <w:t>در امور اداری</w:t>
      </w:r>
      <w:r w:rsidR="006C3471">
        <w:rPr>
          <w:rFonts w:cs="B Titr" w:hint="cs"/>
          <w:color w:val="0E0E0E"/>
          <w:w w:val="105"/>
          <w:rtl/>
        </w:rPr>
        <w:t>)</w:t>
      </w:r>
      <w:r w:rsidRPr="00EE6AF2">
        <w:rPr>
          <w:rFonts w:cs="B Titr"/>
          <w:color w:val="0E0E0E"/>
          <w:w w:val="105"/>
          <w:rtl/>
        </w:rPr>
        <w:t xml:space="preserve"> به شورا یادآوری کرد که پیش نویس بودجه سال 2025 که در 24 نوامبر 2024 بین کشورهای عضو توزیع شد، قبل از ارائه به شورا برای تصویب توسط گروه کاری بررسی شد. وی افزود که این پیشنهاد افزایش 5 درصدی بودجه را نشان می دهد که سطح مشارکت کشورهای عضو را نیز افزایش می دهد.</w:t>
      </w:r>
    </w:p>
    <w:p w14:paraId="5E8E75E8" w14:textId="77777777" w:rsidR="007978A6" w:rsidRPr="00EE6AF2" w:rsidRDefault="007978A6" w:rsidP="00AA23FB">
      <w:pPr>
        <w:pStyle w:val="BodyText"/>
        <w:tabs>
          <w:tab w:val="right" w:pos="10430"/>
        </w:tabs>
        <w:bidi/>
        <w:spacing w:before="1"/>
        <w:rPr>
          <w:rFonts w:cs="B Titr"/>
          <w:color w:val="0E0E0E"/>
          <w:w w:val="105"/>
        </w:rPr>
      </w:pPr>
    </w:p>
    <w:p w14:paraId="1A4E3BD2" w14:textId="42A7E196" w:rsidR="007978A6" w:rsidRPr="00EE6AF2" w:rsidRDefault="00D85FD7" w:rsidP="00AA23FB">
      <w:pPr>
        <w:pStyle w:val="ListParagraph"/>
        <w:numPr>
          <w:ilvl w:val="0"/>
          <w:numId w:val="32"/>
        </w:numPr>
        <w:tabs>
          <w:tab w:val="left" w:pos="2098"/>
          <w:tab w:val="right" w:pos="10430"/>
        </w:tabs>
        <w:bidi/>
        <w:spacing w:line="249" w:lineRule="auto"/>
        <w:ind w:left="1459" w:right="1593" w:hanging="11"/>
        <w:rPr>
          <w:rFonts w:cs="B Titr"/>
          <w:color w:val="0E0E0E"/>
          <w:w w:val="105"/>
        </w:rPr>
      </w:pPr>
      <w:r w:rsidRPr="00EE6AF2">
        <w:rPr>
          <w:rFonts w:cs="B Titr"/>
          <w:color w:val="0E0E0E"/>
          <w:w w:val="105"/>
          <w:rtl/>
        </w:rPr>
        <w:t>در این مورد، نماینده تاجیکستان نگرانی های مربوط به زمان تصمیم گیری های مالی را برجسته کرد و خاطرنشان کرد که بودجه ملی سال 2025 آنها قبلا بر اساس</w:t>
      </w:r>
      <w:r w:rsidR="00C236D2" w:rsidRPr="00EE6AF2">
        <w:rPr>
          <w:rFonts w:cs="B Titr"/>
          <w:color w:val="0E0E0E"/>
          <w:w w:val="105"/>
          <w:rtl/>
        </w:rPr>
        <w:t xml:space="preserve"> </w:t>
      </w:r>
      <w:r w:rsidRPr="00EE6AF2">
        <w:rPr>
          <w:rFonts w:cs="B Titr"/>
          <w:color w:val="0E0E0E"/>
          <w:w w:val="105"/>
          <w:rtl/>
        </w:rPr>
        <w:t>کمک های سال گذشته</w:t>
      </w:r>
      <w:r w:rsidR="00C236D2" w:rsidRPr="00EE6AF2">
        <w:rPr>
          <w:rFonts w:cs="B Titr"/>
          <w:color w:val="0E0E0E"/>
          <w:w w:val="105"/>
          <w:rtl/>
        </w:rPr>
        <w:t xml:space="preserve"> </w:t>
      </w:r>
      <w:r w:rsidRPr="00EE6AF2">
        <w:rPr>
          <w:rFonts w:cs="B Titr"/>
          <w:color w:val="0E0E0E"/>
          <w:w w:val="105"/>
          <w:rtl/>
        </w:rPr>
        <w:t>اکو تصویب شده است. وی بر لزوم رسیدگی به مسائل مالی آینده که بر کشورهای عضو تأثیر می گذارد در اواسط سال برای همسویی با چرخه های بودجه ملی تأکید کرد.</w:t>
      </w:r>
    </w:p>
    <w:p w14:paraId="4659A867" w14:textId="77777777" w:rsidR="007978A6" w:rsidRPr="00EE6AF2" w:rsidRDefault="007978A6" w:rsidP="00AA23FB">
      <w:pPr>
        <w:pStyle w:val="BodyText"/>
        <w:tabs>
          <w:tab w:val="right" w:pos="10430"/>
        </w:tabs>
        <w:bidi/>
        <w:spacing w:before="7"/>
        <w:rPr>
          <w:rFonts w:cs="B Titr"/>
          <w:color w:val="0E0E0E"/>
          <w:w w:val="105"/>
        </w:rPr>
      </w:pPr>
    </w:p>
    <w:p w14:paraId="789E4B56" w14:textId="5CB1FEBB" w:rsidR="007978A6" w:rsidRPr="00EE6AF2" w:rsidRDefault="00D85FD7" w:rsidP="00AA23FB">
      <w:pPr>
        <w:pStyle w:val="ListParagraph"/>
        <w:numPr>
          <w:ilvl w:val="0"/>
          <w:numId w:val="32"/>
        </w:numPr>
        <w:tabs>
          <w:tab w:val="left" w:pos="2098"/>
          <w:tab w:val="right" w:pos="10430"/>
        </w:tabs>
        <w:bidi/>
        <w:spacing w:before="1" w:line="249" w:lineRule="auto"/>
        <w:ind w:left="1455" w:right="1606" w:hanging="7"/>
        <w:rPr>
          <w:rFonts w:cs="B Titr"/>
          <w:color w:val="0E0E0E"/>
          <w:w w:val="105"/>
        </w:rPr>
      </w:pPr>
      <w:r w:rsidRPr="00EE6AF2">
        <w:rPr>
          <w:rFonts w:cs="B Titr"/>
          <w:color w:val="0E0E0E"/>
          <w:w w:val="105"/>
          <w:rtl/>
        </w:rPr>
        <w:t xml:space="preserve">در پاسخ،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به شورا اطمینان داد که مقررات مالی حاوی مقرراتی برای تنظیم کمک ها برای رسیدگی به چنین اختلافاتی است.</w:t>
      </w:r>
    </w:p>
    <w:p w14:paraId="6BBD0CDD" w14:textId="77777777" w:rsidR="007978A6" w:rsidRPr="00EE6AF2" w:rsidRDefault="007978A6" w:rsidP="00AA23FB">
      <w:pPr>
        <w:pStyle w:val="BodyText"/>
        <w:tabs>
          <w:tab w:val="right" w:pos="10430"/>
        </w:tabs>
        <w:bidi/>
        <w:spacing w:before="2"/>
        <w:rPr>
          <w:rFonts w:cs="B Titr"/>
          <w:color w:val="0E0E0E"/>
          <w:w w:val="105"/>
        </w:rPr>
      </w:pPr>
    </w:p>
    <w:p w14:paraId="4EA36668" w14:textId="77777777" w:rsidR="007978A6" w:rsidRPr="00EE6AF2" w:rsidRDefault="00D85FD7" w:rsidP="00AA23FB">
      <w:pPr>
        <w:pStyle w:val="ListParagraph"/>
        <w:numPr>
          <w:ilvl w:val="0"/>
          <w:numId w:val="32"/>
        </w:numPr>
        <w:tabs>
          <w:tab w:val="left" w:pos="2092"/>
          <w:tab w:val="right" w:pos="10430"/>
        </w:tabs>
        <w:bidi/>
        <w:spacing w:line="249" w:lineRule="auto"/>
        <w:ind w:left="1464" w:right="1593" w:hanging="16"/>
        <w:rPr>
          <w:rFonts w:cs="B Titr"/>
          <w:color w:val="0E0E0E"/>
          <w:w w:val="105"/>
        </w:rPr>
      </w:pPr>
      <w:r w:rsidRPr="00EE6AF2">
        <w:rPr>
          <w:rFonts w:cs="B Titr"/>
          <w:color w:val="0E0E0E"/>
          <w:w w:val="105"/>
          <w:rtl/>
        </w:rPr>
        <w:t xml:space="preserve"> دبیر کل بر لزوم ادغام حمایت های پایان خدمت برای کارکنان در ساختار حقوق و دستمزد اصلاح شده برای محافظت از مزایای آنها تأکید کرد. برای این منظور، او پیشنهاد تهیه پیش نویس قراردادهای جدید برای کارکنان را داد.</w:t>
      </w:r>
    </w:p>
    <w:p w14:paraId="6D9C81D0" w14:textId="77777777" w:rsidR="007978A6" w:rsidRPr="00EE6AF2" w:rsidRDefault="007978A6" w:rsidP="00AA23FB">
      <w:pPr>
        <w:pStyle w:val="BodyText"/>
        <w:tabs>
          <w:tab w:val="right" w:pos="10430"/>
        </w:tabs>
        <w:bidi/>
        <w:spacing w:before="10"/>
        <w:rPr>
          <w:rFonts w:cs="B Titr"/>
          <w:color w:val="0E0E0E"/>
          <w:w w:val="105"/>
        </w:rPr>
      </w:pPr>
    </w:p>
    <w:p w14:paraId="282D0731" w14:textId="4E7AD1C0" w:rsidR="007978A6" w:rsidRPr="00EE6AF2" w:rsidRDefault="00D85FD7" w:rsidP="00AA23FB">
      <w:pPr>
        <w:pStyle w:val="ListParagraph"/>
        <w:numPr>
          <w:ilvl w:val="0"/>
          <w:numId w:val="32"/>
        </w:numPr>
        <w:tabs>
          <w:tab w:val="left" w:pos="2092"/>
          <w:tab w:val="right" w:pos="10430"/>
        </w:tabs>
        <w:bidi/>
        <w:spacing w:line="249" w:lineRule="auto"/>
        <w:ind w:left="1456" w:right="1603" w:hanging="8"/>
        <w:rPr>
          <w:rFonts w:cs="B Titr"/>
          <w:color w:val="0E0E0E"/>
          <w:w w:val="105"/>
        </w:rPr>
      </w:pPr>
      <w:r w:rsidRPr="00EE6AF2">
        <w:rPr>
          <w:rFonts w:cs="B Titr"/>
          <w:color w:val="0E0E0E"/>
          <w:w w:val="105"/>
          <w:rtl/>
        </w:rPr>
        <w:t xml:space="preserve"> شورا موافقت کرد و تصمیم گرفت پیش نویس بودجه 2025 را از طریق یک روش سکوت دو </w:t>
      </w:r>
      <w:r w:rsidRPr="00EE6AF2">
        <w:rPr>
          <w:rFonts w:cs="B Titr"/>
          <w:color w:val="0E0E0E"/>
          <w:w w:val="105"/>
          <w:rtl/>
        </w:rPr>
        <w:lastRenderedPageBreak/>
        <w:t xml:space="preserve">هفته ای برای اطمینان از اجرای به موقع بودجه برای تصویب </w:t>
      </w:r>
      <w:r w:rsidR="00816A8B">
        <w:rPr>
          <w:rFonts w:cs="B Titr"/>
          <w:color w:val="0E0E0E"/>
          <w:w w:val="105"/>
          <w:rtl/>
        </w:rPr>
        <w:t>نشست وزرا</w:t>
      </w:r>
      <w:r w:rsidRPr="00EE6AF2">
        <w:rPr>
          <w:rFonts w:cs="B Titr"/>
          <w:color w:val="0E0E0E"/>
          <w:w w:val="105"/>
          <w:rtl/>
        </w:rPr>
        <w:t xml:space="preserve"> ارائه دهد.</w:t>
      </w:r>
    </w:p>
    <w:p w14:paraId="6279BBBD" w14:textId="77777777" w:rsidR="007978A6" w:rsidRPr="00EE6AF2" w:rsidRDefault="007978A6" w:rsidP="00AA23FB">
      <w:pPr>
        <w:pStyle w:val="BodyText"/>
        <w:tabs>
          <w:tab w:val="right" w:pos="10430"/>
        </w:tabs>
        <w:bidi/>
        <w:spacing w:before="10"/>
        <w:rPr>
          <w:rFonts w:cs="B Titr"/>
          <w:color w:val="0E0E0E"/>
          <w:w w:val="105"/>
        </w:rPr>
      </w:pPr>
    </w:p>
    <w:p w14:paraId="732432CD" w14:textId="76814496" w:rsidR="007978A6" w:rsidRPr="00EE6AF2" w:rsidRDefault="00D85FD7" w:rsidP="00AA23FB">
      <w:pPr>
        <w:pStyle w:val="ListParagraph"/>
        <w:numPr>
          <w:ilvl w:val="0"/>
          <w:numId w:val="32"/>
        </w:numPr>
        <w:tabs>
          <w:tab w:val="left" w:pos="2100"/>
          <w:tab w:val="right" w:pos="10430"/>
        </w:tabs>
        <w:bidi/>
        <w:spacing w:line="249" w:lineRule="auto"/>
        <w:ind w:left="1449" w:right="1597" w:hanging="1"/>
        <w:rPr>
          <w:rFonts w:cs="B Titr"/>
          <w:color w:val="0E0E0E"/>
          <w:w w:val="105"/>
        </w:rPr>
      </w:pPr>
      <w:r w:rsidRPr="00EE6AF2">
        <w:rPr>
          <w:rFonts w:cs="B Titr"/>
          <w:color w:val="0E0E0E"/>
          <w:w w:val="105"/>
          <w:rtl/>
        </w:rPr>
        <w:t>شورا با تأمل در مورد بسته های جدید حقوق و دستمزد برای کارکنان رده III ایرانی، همانطور که در بودجه سال 2025 اکو مشخص شده است،</w:t>
      </w:r>
      <w:r w:rsidR="00C236D2" w:rsidRPr="00EE6AF2">
        <w:rPr>
          <w:rFonts w:cs="B Titr"/>
          <w:color w:val="0E0E0E"/>
          <w:w w:val="105"/>
          <w:rtl/>
        </w:rPr>
        <w:t xml:space="preserve"> </w:t>
      </w:r>
      <w:r w:rsidRPr="00EE6AF2">
        <w:rPr>
          <w:rFonts w:cs="B Titr"/>
          <w:color w:val="0E0E0E"/>
          <w:w w:val="105"/>
          <w:rtl/>
        </w:rPr>
        <w:t>موافقت کرد که دبیرکل به عنوان مرجع ذیصلاح برای کلیه انتصابات رده III طبق ماده 6.8 مقررات کارکنان اکو</w:t>
      </w:r>
      <w:r w:rsidR="00C236D2" w:rsidRPr="00EE6AF2">
        <w:rPr>
          <w:rFonts w:cs="B Titr"/>
          <w:color w:val="0E0E0E"/>
          <w:w w:val="105"/>
          <w:rtl/>
        </w:rPr>
        <w:t xml:space="preserve"> </w:t>
      </w:r>
      <w:r w:rsidRPr="00EE6AF2">
        <w:rPr>
          <w:rFonts w:cs="B Titr"/>
          <w:color w:val="0E0E0E"/>
          <w:w w:val="105"/>
          <w:rtl/>
        </w:rPr>
        <w:t>، به مسائل حقوق پس از تجدید ساختار خاص کارکنان ایرانی رسیدگی کند و اطمینان حاصل کند که:</w:t>
      </w:r>
    </w:p>
    <w:p w14:paraId="4EBDC6F3" w14:textId="77777777" w:rsidR="007978A6" w:rsidRPr="00EE6AF2" w:rsidRDefault="007978A6" w:rsidP="00AA23FB">
      <w:pPr>
        <w:pStyle w:val="BodyText"/>
        <w:tabs>
          <w:tab w:val="right" w:pos="10430"/>
        </w:tabs>
        <w:bidi/>
        <w:spacing w:before="8"/>
        <w:rPr>
          <w:rFonts w:cs="B Titr"/>
          <w:color w:val="0E0E0E"/>
          <w:w w:val="105"/>
        </w:rPr>
      </w:pPr>
    </w:p>
    <w:p w14:paraId="61864871" w14:textId="7074C472" w:rsidR="007978A6" w:rsidRPr="00EE6AF2" w:rsidRDefault="00D85FD7" w:rsidP="00AA23FB">
      <w:pPr>
        <w:pStyle w:val="BodyText"/>
        <w:tabs>
          <w:tab w:val="right" w:pos="10430"/>
        </w:tabs>
        <w:bidi/>
        <w:spacing w:line="249" w:lineRule="auto"/>
        <w:ind w:left="2199" w:right="1603" w:hanging="121"/>
        <w:jc w:val="both"/>
        <w:rPr>
          <w:rFonts w:cs="B Titr"/>
          <w:color w:val="0E0E0E"/>
          <w:w w:val="105"/>
        </w:rPr>
      </w:pPr>
      <w:r w:rsidRPr="00EE6AF2">
        <w:rPr>
          <w:rFonts w:cs="B Titr"/>
          <w:color w:val="0E0E0E"/>
          <w:w w:val="105"/>
          <w:rtl/>
        </w:rPr>
        <w:t>- مزایای پایان خدمت، از جمله نقد کردن مرخصی، برای کارکنان ایرانی رده III در حال خدمت از تاریخ این تصمیم بر اساس حقوق فعلی آنها</w:t>
      </w:r>
      <w:r w:rsidR="00C236D2" w:rsidRPr="00EE6AF2">
        <w:rPr>
          <w:rFonts w:cs="B Titr"/>
          <w:color w:val="0E0E0E"/>
          <w:w w:val="105"/>
          <w:rtl/>
        </w:rPr>
        <w:t xml:space="preserve"> </w:t>
      </w:r>
      <w:r w:rsidRPr="00EE6AF2">
        <w:rPr>
          <w:rFonts w:cs="B Titr"/>
          <w:color w:val="0E0E0E"/>
          <w:w w:val="105"/>
          <w:rtl/>
        </w:rPr>
        <w:t>تا 31 دسامبر 2024 محاسبه خواهد شد. برای دوره باقیمانده خدمت آنها، این مزایا با توجه به مقیاس حقوق جدید آنها محاسبه می شود که از 1 ژانویه 2025 قابل اجرا است.</w:t>
      </w:r>
    </w:p>
    <w:p w14:paraId="77961407" w14:textId="77777777" w:rsidR="007978A6" w:rsidRPr="00EE6AF2" w:rsidRDefault="007978A6" w:rsidP="00AA23FB">
      <w:pPr>
        <w:pStyle w:val="BodyText"/>
        <w:tabs>
          <w:tab w:val="right" w:pos="10430"/>
        </w:tabs>
        <w:bidi/>
        <w:spacing w:before="1"/>
        <w:rPr>
          <w:rFonts w:cs="B Titr"/>
          <w:color w:val="0E0E0E"/>
          <w:w w:val="105"/>
        </w:rPr>
      </w:pPr>
    </w:p>
    <w:p w14:paraId="538B4FD8" w14:textId="77777777" w:rsidR="007978A6" w:rsidRPr="00EE6AF2" w:rsidRDefault="00D85FD7" w:rsidP="00AA23FB">
      <w:pPr>
        <w:pStyle w:val="BodyText"/>
        <w:tabs>
          <w:tab w:val="right" w:pos="10430"/>
        </w:tabs>
        <w:bidi/>
        <w:ind w:left="2079"/>
        <w:jc w:val="both"/>
        <w:rPr>
          <w:rFonts w:cs="B Titr"/>
          <w:color w:val="0E0E0E"/>
          <w:w w:val="105"/>
        </w:rPr>
      </w:pPr>
      <w:r w:rsidRPr="00EE6AF2">
        <w:rPr>
          <w:rFonts w:cs="B Titr"/>
          <w:color w:val="0E0E0E"/>
          <w:w w:val="105"/>
          <w:rtl/>
        </w:rPr>
        <w:t>- قراردادهای خدمات کارکنان بر این اساس بازنگری / به روز می شود.</w:t>
      </w:r>
    </w:p>
    <w:p w14:paraId="228302B0" w14:textId="77777777" w:rsidR="007978A6" w:rsidRPr="00EE6AF2" w:rsidRDefault="007978A6" w:rsidP="00AA23FB">
      <w:pPr>
        <w:pStyle w:val="BodyText"/>
        <w:tabs>
          <w:tab w:val="right" w:pos="10430"/>
        </w:tabs>
        <w:bidi/>
        <w:spacing w:before="6"/>
        <w:rPr>
          <w:rFonts w:cs="B Titr"/>
          <w:color w:val="0E0E0E"/>
          <w:w w:val="105"/>
        </w:rPr>
      </w:pPr>
    </w:p>
    <w:p w14:paraId="170ADF06" w14:textId="3E49004A" w:rsidR="007978A6" w:rsidRPr="008D208B" w:rsidRDefault="008D208B" w:rsidP="00AA23FB">
      <w:pPr>
        <w:tabs>
          <w:tab w:val="left" w:pos="2084"/>
          <w:tab w:val="left" w:pos="2085"/>
          <w:tab w:val="right" w:pos="10430"/>
        </w:tabs>
        <w:bidi/>
        <w:spacing w:before="1"/>
        <w:ind w:left="1648"/>
        <w:rPr>
          <w:rFonts w:cs="B Titr"/>
          <w:color w:val="0E0E0E"/>
          <w:w w:val="105"/>
        </w:rPr>
      </w:pPr>
      <w:r>
        <w:rPr>
          <w:rFonts w:cs="B Titr" w:hint="cs"/>
          <w:color w:val="0E0E0E"/>
          <w:w w:val="105"/>
          <w:rtl/>
        </w:rPr>
        <w:t xml:space="preserve">ب- </w:t>
      </w:r>
      <w:r w:rsidR="00D85FD7" w:rsidRPr="008D208B">
        <w:rPr>
          <w:rFonts w:cs="B Titr"/>
          <w:color w:val="0E0E0E"/>
          <w:w w:val="105"/>
          <w:rtl/>
        </w:rPr>
        <w:t>تخصیص مجدد وجوه بین فصل های بودجه اکو برای سال 2024</w:t>
      </w:r>
    </w:p>
    <w:p w14:paraId="171AAECA" w14:textId="77777777" w:rsidR="007978A6" w:rsidRPr="00EE6AF2" w:rsidRDefault="007978A6" w:rsidP="00AA23FB">
      <w:pPr>
        <w:pStyle w:val="BodyText"/>
        <w:tabs>
          <w:tab w:val="right" w:pos="10430"/>
        </w:tabs>
        <w:bidi/>
        <w:spacing w:before="11"/>
        <w:rPr>
          <w:rFonts w:cs="B Titr"/>
          <w:color w:val="0E0E0E"/>
          <w:w w:val="105"/>
        </w:rPr>
      </w:pPr>
    </w:p>
    <w:p w14:paraId="2C3018EE" w14:textId="246ED9C1" w:rsidR="00611961" w:rsidRPr="00611961" w:rsidRDefault="00D85FD7" w:rsidP="00AA23FB">
      <w:pPr>
        <w:pStyle w:val="NormalWeb"/>
        <w:numPr>
          <w:ilvl w:val="0"/>
          <w:numId w:val="32"/>
        </w:numPr>
        <w:tabs>
          <w:tab w:val="right" w:pos="10430"/>
        </w:tabs>
        <w:bidi/>
        <w:jc w:val="both"/>
        <w:rPr>
          <w:rFonts w:cs="B Titr"/>
          <w:color w:val="0E0E0E"/>
          <w:w w:val="105"/>
          <w:sz w:val="22"/>
          <w:szCs w:val="22"/>
        </w:rPr>
      </w:pPr>
      <w:r w:rsidRPr="00611961">
        <w:rPr>
          <w:rFonts w:cs="B Titr"/>
          <w:color w:val="0E0E0E"/>
          <w:w w:val="105"/>
          <w:sz w:val="22"/>
          <w:szCs w:val="22"/>
          <w:rtl/>
        </w:rPr>
        <w:t xml:space="preserve">معاون دبیرکل </w:t>
      </w:r>
      <w:r w:rsidR="008D208B" w:rsidRPr="00611961">
        <w:rPr>
          <w:rFonts w:cs="B Titr"/>
          <w:color w:val="0E0E0E"/>
          <w:w w:val="105"/>
          <w:sz w:val="22"/>
          <w:szCs w:val="22"/>
          <w:rtl/>
        </w:rPr>
        <w:t>در امور اداری</w:t>
      </w:r>
      <w:r w:rsidR="008D208B" w:rsidRPr="00611961">
        <w:rPr>
          <w:rFonts w:cs="B Titr" w:hint="cs"/>
          <w:color w:val="0E0E0E"/>
          <w:w w:val="105"/>
          <w:sz w:val="22"/>
          <w:szCs w:val="22"/>
          <w:rtl/>
        </w:rPr>
        <w:t xml:space="preserve"> </w:t>
      </w:r>
      <w:r w:rsidR="00611961" w:rsidRPr="00611961">
        <w:rPr>
          <w:rFonts w:cs="B Titr"/>
          <w:color w:val="0E0E0E"/>
          <w:w w:val="105"/>
          <w:sz w:val="22"/>
          <w:szCs w:val="22"/>
          <w:rtl/>
        </w:rPr>
        <w:t>به شورا اطلاع داد که طبق ماده 9.1 مقررات مالی اکو، انتقال اعتبار بین ردیف‌های بودجه‌ای هر فصل تا سقف 50 درصد با مجوز دبیرکل امکان‌پذیر است. ایشان افزودند که با توجه به پیش‌بینی کسری بودجه بیش از 50 درصد در ردیف هزینه‌های روزانه و اسکان، پیشنهاد می‌شود مبلغ مورد نیاز از ردیف بودجه ماموریت‌های مقامات در همان فصل تامین گردد، بدون آنکه به کل اعتبار فصل افزوده شود. ایشان خاطرنشان کردند که این کسری بودجه عمدتاً ناشی از برگزاری حضوری جلسات در سال جاری است، در حالی که در سال گذشته به‌صورت مجازی برگزار می‌شدند. همچنین افزایش هزینه‌های اسکان در برخی شهرها نیز در این کسری بودجه موثر بوده است</w:t>
      </w:r>
      <w:r w:rsidR="00611961" w:rsidRPr="00611961">
        <w:rPr>
          <w:rFonts w:cs="B Titr"/>
          <w:color w:val="0E0E0E"/>
          <w:w w:val="105"/>
          <w:sz w:val="22"/>
          <w:szCs w:val="22"/>
        </w:rPr>
        <w:t>.</w:t>
      </w:r>
      <w:r w:rsidR="00611961">
        <w:rPr>
          <w:rFonts w:cs="B Titr"/>
          <w:color w:val="0E0E0E"/>
          <w:w w:val="105"/>
          <w:sz w:val="22"/>
          <w:szCs w:val="22"/>
        </w:rPr>
        <w:t xml:space="preserve"> </w:t>
      </w:r>
      <w:r w:rsidR="00611961" w:rsidRPr="00611961">
        <w:rPr>
          <w:rFonts w:cs="B Titr"/>
          <w:color w:val="0E0E0E"/>
          <w:w w:val="105"/>
          <w:sz w:val="22"/>
          <w:szCs w:val="22"/>
          <w:rtl/>
        </w:rPr>
        <w:t>ایشان افزودند که بودجه مصوب برای این ردیف در سال 2024 معادل 28000 دلار آمریکا بوده است، در حالی که نیاز به حدود 20000 دلار آمریکا افزایش اعتبار (71 درصد) وجود دارد. لازم به ذکر است که هزینه‌های واقعی این فصل در سال گذشته (2023) حدود 44255 دلار آمریکا بوده است</w:t>
      </w:r>
    </w:p>
    <w:p w14:paraId="4D2C05C9" w14:textId="322CC44E" w:rsidR="007978A6" w:rsidRPr="00EE6AF2" w:rsidRDefault="00D85FD7" w:rsidP="00AA23FB">
      <w:pPr>
        <w:pStyle w:val="ListParagraph"/>
        <w:numPr>
          <w:ilvl w:val="0"/>
          <w:numId w:val="32"/>
        </w:numPr>
        <w:tabs>
          <w:tab w:val="left" w:pos="2092"/>
          <w:tab w:val="right" w:pos="10430"/>
        </w:tabs>
        <w:bidi/>
        <w:spacing w:line="247" w:lineRule="auto"/>
        <w:ind w:left="1456" w:right="180" w:hanging="8"/>
        <w:rPr>
          <w:rFonts w:cs="B Titr"/>
          <w:color w:val="0E0E0E"/>
          <w:w w:val="105"/>
        </w:rPr>
      </w:pPr>
      <w:r w:rsidRPr="00E83BC6">
        <w:rPr>
          <w:rFonts w:cs="B Titr"/>
          <w:color w:val="0E0E0E"/>
          <w:w w:val="105"/>
          <w:rtl/>
        </w:rPr>
        <w:t xml:space="preserve"> </w:t>
      </w:r>
      <w:r w:rsidRPr="00EE6AF2">
        <w:rPr>
          <w:rFonts w:cs="B Titr"/>
          <w:color w:val="0E0E0E"/>
          <w:w w:val="105"/>
          <w:rtl/>
        </w:rPr>
        <w:t xml:space="preserve">شورا </w:t>
      </w:r>
      <w:r w:rsidRPr="00E83BC6">
        <w:rPr>
          <w:rFonts w:cs="B Titr"/>
          <w:color w:val="0E0E0E"/>
          <w:w w:val="105"/>
          <w:rtl/>
        </w:rPr>
        <w:t>تخصیص بودجه مذکور بین فصل های بودجه 2024 اکو که توسط دبیرخانه ارائه شد</w:t>
      </w:r>
      <w:r w:rsidR="006001D0">
        <w:rPr>
          <w:rFonts w:cs="B Titr" w:hint="cs"/>
          <w:color w:val="0E0E0E"/>
          <w:w w:val="105"/>
          <w:rtl/>
        </w:rPr>
        <w:t xml:space="preserve">ه است </w:t>
      </w:r>
      <w:r w:rsidRPr="00E83BC6">
        <w:rPr>
          <w:rFonts w:cs="B Titr"/>
          <w:color w:val="0E0E0E"/>
          <w:w w:val="105"/>
          <w:rtl/>
        </w:rPr>
        <w:t xml:space="preserve"> </w:t>
      </w:r>
      <w:r w:rsidR="006001D0">
        <w:rPr>
          <w:rFonts w:cs="B Titr" w:hint="cs"/>
          <w:color w:val="0E0E0E"/>
          <w:w w:val="105"/>
          <w:rtl/>
        </w:rPr>
        <w:t xml:space="preserve">را </w:t>
      </w:r>
      <w:r w:rsidRPr="00E83BC6">
        <w:rPr>
          <w:rFonts w:cs="B Titr"/>
          <w:color w:val="0E0E0E"/>
          <w:w w:val="105"/>
          <w:rtl/>
        </w:rPr>
        <w:t>تصویب کرد.</w:t>
      </w:r>
    </w:p>
    <w:p w14:paraId="2CE6CA3C" w14:textId="77777777" w:rsidR="007978A6" w:rsidRPr="00EE6AF2" w:rsidRDefault="007978A6" w:rsidP="00AA23FB">
      <w:pPr>
        <w:pStyle w:val="BodyText"/>
        <w:tabs>
          <w:tab w:val="right" w:pos="10430"/>
        </w:tabs>
        <w:bidi/>
        <w:spacing w:before="6"/>
        <w:rPr>
          <w:rFonts w:cs="B Titr"/>
          <w:color w:val="0E0E0E"/>
          <w:w w:val="105"/>
        </w:rPr>
      </w:pPr>
    </w:p>
    <w:p w14:paraId="2CE92DF3" w14:textId="6E7509AA" w:rsidR="007978A6" w:rsidRPr="006001D0" w:rsidRDefault="006001D0" w:rsidP="00AA23FB">
      <w:pPr>
        <w:tabs>
          <w:tab w:val="left" w:pos="2085"/>
          <w:tab w:val="right" w:pos="10430"/>
        </w:tabs>
        <w:bidi/>
        <w:spacing w:before="1"/>
        <w:ind w:left="1648"/>
        <w:jc w:val="both"/>
        <w:rPr>
          <w:rFonts w:cs="B Titr"/>
          <w:color w:val="0E0E0E"/>
          <w:w w:val="105"/>
        </w:rPr>
      </w:pPr>
      <w:r>
        <w:rPr>
          <w:rFonts w:cs="B Titr" w:hint="cs"/>
          <w:color w:val="0E0E0E"/>
          <w:w w:val="105"/>
          <w:rtl/>
        </w:rPr>
        <w:t xml:space="preserve">پ. </w:t>
      </w:r>
      <w:r w:rsidR="00D85FD7" w:rsidRPr="006001D0">
        <w:rPr>
          <w:rFonts w:cs="B Titr"/>
          <w:color w:val="0E0E0E"/>
          <w:w w:val="105"/>
          <w:rtl/>
        </w:rPr>
        <w:t xml:space="preserve">توصیه های هیئت </w:t>
      </w:r>
      <w:r w:rsidR="009D5D64" w:rsidRPr="006001D0">
        <w:rPr>
          <w:rFonts w:cs="B Titr"/>
          <w:color w:val="0E0E0E"/>
          <w:w w:val="105"/>
          <w:rtl/>
        </w:rPr>
        <w:t>گزینش</w:t>
      </w:r>
    </w:p>
    <w:p w14:paraId="08948811" w14:textId="77777777" w:rsidR="007978A6" w:rsidRPr="00EE6AF2" w:rsidRDefault="007978A6" w:rsidP="00AA23FB">
      <w:pPr>
        <w:pStyle w:val="BodyText"/>
        <w:tabs>
          <w:tab w:val="right" w:pos="10430"/>
        </w:tabs>
        <w:bidi/>
        <w:spacing w:before="11"/>
        <w:rPr>
          <w:rFonts w:cs="B Titr"/>
          <w:color w:val="0E0E0E"/>
          <w:w w:val="105"/>
        </w:rPr>
      </w:pPr>
    </w:p>
    <w:p w14:paraId="45349DE9" w14:textId="167EEF2D" w:rsidR="007978A6" w:rsidRPr="00EE6AF2" w:rsidRDefault="00D85FD7" w:rsidP="00AA23FB">
      <w:pPr>
        <w:pStyle w:val="ListParagraph"/>
        <w:numPr>
          <w:ilvl w:val="0"/>
          <w:numId w:val="32"/>
        </w:numPr>
        <w:tabs>
          <w:tab w:val="left" w:pos="2092"/>
          <w:tab w:val="right" w:pos="10430"/>
        </w:tabs>
        <w:bidi/>
        <w:spacing w:line="249" w:lineRule="auto"/>
        <w:ind w:left="1449" w:right="180" w:hanging="1"/>
        <w:rPr>
          <w:rFonts w:cs="B Titr"/>
          <w:color w:val="0E0E0E"/>
          <w:w w:val="105"/>
        </w:rPr>
      </w:pPr>
      <w:r w:rsidRPr="00EE6AF2">
        <w:rPr>
          <w:rFonts w:cs="B Titr"/>
          <w:color w:val="0E0E0E"/>
          <w:w w:val="105"/>
          <w:rtl/>
        </w:rPr>
        <w:t xml:space="preserve"> معاون دبیرکل </w:t>
      </w:r>
      <w:r w:rsidR="00AA23FB">
        <w:rPr>
          <w:rFonts w:cs="B Titr" w:hint="cs"/>
          <w:color w:val="0E0E0E"/>
          <w:w w:val="105"/>
          <w:rtl/>
        </w:rPr>
        <w:t>امور کاری</w:t>
      </w:r>
      <w:r w:rsidRPr="00EE6AF2">
        <w:rPr>
          <w:rFonts w:cs="B Titr"/>
          <w:color w:val="0E0E0E"/>
          <w:w w:val="105"/>
          <w:rtl/>
        </w:rPr>
        <w:t xml:space="preserve"> به شورا اطلاع داد که سفارت جمهوری قزاقستان در تهران از طریق یادداشت</w:t>
      </w:r>
      <w:r w:rsidR="00A43ADE">
        <w:rPr>
          <w:rFonts w:cs="B Titr" w:hint="cs"/>
          <w:color w:val="0E0E0E"/>
          <w:w w:val="105"/>
          <w:rtl/>
        </w:rPr>
        <w:t xml:space="preserve"> </w:t>
      </w:r>
      <w:r w:rsidR="00321E65" w:rsidRPr="00EE6AF2">
        <w:rPr>
          <w:rFonts w:cs="B Titr"/>
          <w:color w:val="0E0E0E"/>
          <w:w w:val="105"/>
        </w:rPr>
        <w:t>‌</w:t>
      </w:r>
      <w:r w:rsidRPr="00EE6AF2">
        <w:rPr>
          <w:rFonts w:cs="B Titr"/>
          <w:color w:val="0E0E0E"/>
          <w:w w:val="105"/>
          <w:rtl/>
        </w:rPr>
        <w:t xml:space="preserve">خود از دبیرخانه درخواست کرده است تا دوره خدمت دو تبعه قزاقستان - خانم شولپان کریمبایوا، </w:t>
      </w:r>
      <w:r w:rsidRPr="00E83BC6">
        <w:rPr>
          <w:rFonts w:cs="B Titr"/>
          <w:color w:val="0E0E0E"/>
          <w:w w:val="105"/>
          <w:rtl/>
        </w:rPr>
        <w:t xml:space="preserve">مسئول برنامه فعلی تجارت و سرمایه گذاری (T&amp;I) (رده II، P2) و </w:t>
      </w:r>
      <w:r w:rsidRPr="00EE6AF2">
        <w:rPr>
          <w:rFonts w:cs="B Titr"/>
          <w:color w:val="0E0E0E"/>
          <w:w w:val="105"/>
          <w:rtl/>
        </w:rPr>
        <w:t>آقای نورلان داریموف، تمدید کند.</w:t>
      </w:r>
      <w:r w:rsidR="00C236D2" w:rsidRPr="00EE6AF2">
        <w:rPr>
          <w:rFonts w:cs="B Titr"/>
          <w:color w:val="0E0E0E"/>
          <w:w w:val="105"/>
          <w:rtl/>
        </w:rPr>
        <w:t xml:space="preserve"> </w:t>
      </w:r>
      <w:r w:rsidRPr="00E83BC6">
        <w:rPr>
          <w:rFonts w:cs="B Titr"/>
          <w:color w:val="0E0E0E"/>
          <w:w w:val="105"/>
          <w:rtl/>
        </w:rPr>
        <w:t>مسئول برنامه فعلی برای انرژی، مواد معدنی و محیط زیست (EME) (رده II، P2) برای یک دوره چهار ساله دیگر.</w:t>
      </w:r>
    </w:p>
    <w:p w14:paraId="0E9AD428" w14:textId="77777777" w:rsidR="007978A6" w:rsidRPr="00EE6AF2" w:rsidRDefault="007978A6" w:rsidP="00AA23FB">
      <w:pPr>
        <w:pStyle w:val="BodyText"/>
        <w:tabs>
          <w:tab w:val="right" w:pos="10430"/>
        </w:tabs>
        <w:bidi/>
        <w:spacing w:before="4"/>
        <w:rPr>
          <w:rFonts w:cs="B Titr"/>
          <w:color w:val="0E0E0E"/>
          <w:w w:val="105"/>
        </w:rPr>
      </w:pPr>
    </w:p>
    <w:p w14:paraId="64C9B435" w14:textId="4D232AC3" w:rsidR="007978A6" w:rsidRPr="00EE6AF2" w:rsidRDefault="00D85FD7" w:rsidP="00AA23FB">
      <w:pPr>
        <w:pStyle w:val="ListParagraph"/>
        <w:numPr>
          <w:ilvl w:val="0"/>
          <w:numId w:val="32"/>
        </w:numPr>
        <w:tabs>
          <w:tab w:val="left" w:pos="2102"/>
          <w:tab w:val="right" w:pos="10430"/>
        </w:tabs>
        <w:bidi/>
        <w:spacing w:line="249" w:lineRule="auto"/>
        <w:ind w:left="1460" w:right="180" w:hanging="15"/>
        <w:rPr>
          <w:rFonts w:cs="B Titr"/>
          <w:color w:val="0E0E0E"/>
          <w:w w:val="105"/>
        </w:rPr>
      </w:pPr>
      <w:r w:rsidRPr="00E83BC6">
        <w:rPr>
          <w:rFonts w:cs="B Titr"/>
          <w:color w:val="0E0E0E"/>
          <w:w w:val="105"/>
          <w:rtl/>
        </w:rPr>
        <w:t>وی همچنین اطلاع داد که دبیرخانه یادداشتی</w:t>
      </w:r>
      <w:r w:rsidR="00321E65">
        <w:rPr>
          <w:rFonts w:cs="B Titr"/>
          <w:color w:val="0E0E0E"/>
          <w:w w:val="105"/>
        </w:rPr>
        <w:t>‌</w:t>
      </w:r>
      <w:r w:rsidRPr="00E83BC6">
        <w:rPr>
          <w:rFonts w:cs="B Titr"/>
          <w:color w:val="0E0E0E"/>
          <w:w w:val="105"/>
          <w:rtl/>
        </w:rPr>
        <w:t xml:space="preserve">از سفارت جمهوری تاجیکستان در تهران دریافت کرده است که در آن درخواست شده است دوره تصدی </w:t>
      </w:r>
      <w:r w:rsidRPr="00EE6AF2">
        <w:rPr>
          <w:rFonts w:cs="B Titr"/>
          <w:color w:val="0E0E0E"/>
          <w:w w:val="105"/>
          <w:rtl/>
        </w:rPr>
        <w:t xml:space="preserve">آقای سخروب میرزعلیف </w:t>
      </w:r>
      <w:r w:rsidRPr="00E83BC6">
        <w:rPr>
          <w:rFonts w:cs="B Titr"/>
          <w:color w:val="0E0E0E"/>
          <w:w w:val="105"/>
          <w:rtl/>
        </w:rPr>
        <w:t xml:space="preserve">(تبعه تاجیکستان)، </w:t>
      </w:r>
      <w:r w:rsidR="00C236D2">
        <w:rPr>
          <w:rFonts w:cs="B Titr"/>
          <w:color w:val="0E0E0E"/>
          <w:w w:val="105"/>
          <w:rtl/>
        </w:rPr>
        <w:t>رئیس جلسه</w:t>
      </w:r>
      <w:r w:rsidR="00321E65">
        <w:rPr>
          <w:rFonts w:cs="B Titr"/>
          <w:color w:val="0E0E0E"/>
          <w:w w:val="105"/>
          <w:rtl/>
        </w:rPr>
        <w:t xml:space="preserve"> </w:t>
      </w:r>
      <w:r w:rsidRPr="00E83BC6">
        <w:rPr>
          <w:rFonts w:cs="B Titr"/>
          <w:color w:val="0E0E0E"/>
          <w:w w:val="105"/>
          <w:rtl/>
        </w:rPr>
        <w:t xml:space="preserve">فعلی بخش هماهنگی و </w:t>
      </w:r>
      <w:r w:rsidRPr="00E83BC6">
        <w:rPr>
          <w:rFonts w:cs="B Titr"/>
          <w:color w:val="0E0E0E"/>
          <w:w w:val="105"/>
          <w:rtl/>
        </w:rPr>
        <w:lastRenderedPageBreak/>
        <w:t>پیگیری (CFU) را برای یک سال دیگر تا فوریه 2026 تمدید کند.</w:t>
      </w:r>
    </w:p>
    <w:p w14:paraId="29133F81" w14:textId="77777777" w:rsidR="007978A6" w:rsidRPr="00EE6AF2" w:rsidRDefault="007978A6" w:rsidP="00AA23FB">
      <w:pPr>
        <w:pStyle w:val="BodyText"/>
        <w:tabs>
          <w:tab w:val="right" w:pos="10430"/>
        </w:tabs>
        <w:bidi/>
        <w:spacing w:before="5"/>
        <w:rPr>
          <w:rFonts w:cs="B Titr"/>
          <w:color w:val="0E0E0E"/>
          <w:w w:val="105"/>
        </w:rPr>
      </w:pPr>
    </w:p>
    <w:p w14:paraId="62780111" w14:textId="77777777" w:rsidR="007978A6" w:rsidRPr="00EE6AF2" w:rsidRDefault="00D85FD7" w:rsidP="00AA23FB">
      <w:pPr>
        <w:pStyle w:val="ListParagraph"/>
        <w:numPr>
          <w:ilvl w:val="0"/>
          <w:numId w:val="32"/>
        </w:numPr>
        <w:tabs>
          <w:tab w:val="left" w:pos="2092"/>
          <w:tab w:val="right" w:pos="10430"/>
        </w:tabs>
        <w:bidi/>
        <w:spacing w:line="247" w:lineRule="auto"/>
        <w:ind w:left="1449" w:right="1618" w:hanging="5"/>
        <w:rPr>
          <w:rFonts w:cs="B Titr"/>
          <w:color w:val="0E0E0E"/>
          <w:w w:val="105"/>
        </w:rPr>
      </w:pPr>
      <w:r w:rsidRPr="00E83BC6">
        <w:rPr>
          <w:rFonts w:cs="B Titr"/>
          <w:color w:val="0E0E0E"/>
          <w:w w:val="105"/>
          <w:rtl/>
        </w:rPr>
        <w:t xml:space="preserve"> </w:t>
      </w:r>
      <w:r w:rsidRPr="00EE6AF2">
        <w:rPr>
          <w:rFonts w:cs="B Titr"/>
          <w:color w:val="0E0E0E"/>
          <w:w w:val="105"/>
          <w:rtl/>
        </w:rPr>
        <w:t xml:space="preserve">شورا </w:t>
      </w:r>
      <w:r w:rsidRPr="00E83BC6">
        <w:rPr>
          <w:rFonts w:cs="B Titr"/>
          <w:color w:val="0E0E0E"/>
          <w:w w:val="105"/>
          <w:rtl/>
        </w:rPr>
        <w:t>هر سه تمدید فوق الذکر را همانطور که توسط دبیرخانه پیشنهاد شده است، تصویب کرد.</w:t>
      </w:r>
    </w:p>
    <w:p w14:paraId="30CDD4C6" w14:textId="77777777" w:rsidR="007978A6" w:rsidRPr="00EE6AF2" w:rsidRDefault="007978A6" w:rsidP="00AA23FB">
      <w:pPr>
        <w:pStyle w:val="BodyText"/>
        <w:tabs>
          <w:tab w:val="right" w:pos="10430"/>
        </w:tabs>
        <w:bidi/>
        <w:spacing w:before="9"/>
        <w:rPr>
          <w:rFonts w:cs="B Titr"/>
          <w:color w:val="0E0E0E"/>
          <w:w w:val="105"/>
        </w:rPr>
      </w:pPr>
    </w:p>
    <w:p w14:paraId="63688379" w14:textId="2B2167CC" w:rsidR="007978A6" w:rsidRPr="00EE6AF2" w:rsidRDefault="00CF1389" w:rsidP="00AA23FB">
      <w:pPr>
        <w:tabs>
          <w:tab w:val="right" w:pos="10430"/>
        </w:tabs>
        <w:bidi/>
        <w:ind w:left="1466"/>
        <w:rPr>
          <w:rFonts w:cs="B Titr"/>
          <w:color w:val="0E0E0E"/>
          <w:w w:val="105"/>
        </w:rPr>
      </w:pPr>
      <w:r>
        <w:rPr>
          <w:rFonts w:cs="B Titr" w:hint="cs"/>
          <w:color w:val="0E0E0E"/>
          <w:w w:val="105"/>
          <w:rtl/>
        </w:rPr>
        <w:t>بند</w:t>
      </w:r>
      <w:r w:rsidR="00AA23FB">
        <w:rPr>
          <w:rFonts w:cs="B Titr" w:hint="cs"/>
          <w:color w:val="0E0E0E"/>
          <w:w w:val="105"/>
          <w:rtl/>
        </w:rPr>
        <w:t>7 دستور کار</w:t>
      </w:r>
    </w:p>
    <w:p w14:paraId="3B88A71A" w14:textId="14EDBAA2" w:rsidR="007978A6" w:rsidRPr="00EE6AF2" w:rsidRDefault="009D5D64" w:rsidP="00AA23FB">
      <w:pPr>
        <w:pStyle w:val="BodyText"/>
        <w:tabs>
          <w:tab w:val="right" w:pos="10430"/>
        </w:tabs>
        <w:bidi/>
        <w:spacing w:before="8"/>
        <w:ind w:left="1466"/>
        <w:rPr>
          <w:rFonts w:cs="B Titr"/>
          <w:color w:val="0E0E0E"/>
          <w:w w:val="105"/>
        </w:rPr>
      </w:pPr>
      <w:r>
        <w:rPr>
          <w:rFonts w:cs="B Titr"/>
          <w:color w:val="0E0E0E"/>
          <w:w w:val="105"/>
          <w:rtl/>
        </w:rPr>
        <w:t>سایر موارد</w:t>
      </w:r>
    </w:p>
    <w:p w14:paraId="047F6ABD" w14:textId="77777777" w:rsidR="007978A6" w:rsidRPr="00EE6AF2" w:rsidRDefault="007978A6" w:rsidP="00AA23FB">
      <w:pPr>
        <w:pStyle w:val="BodyText"/>
        <w:tabs>
          <w:tab w:val="right" w:pos="10430"/>
        </w:tabs>
        <w:bidi/>
        <w:rPr>
          <w:rFonts w:cs="B Titr"/>
          <w:color w:val="0E0E0E"/>
          <w:w w:val="105"/>
        </w:rPr>
      </w:pPr>
    </w:p>
    <w:p w14:paraId="272E836B" w14:textId="181AA1F5" w:rsidR="007978A6" w:rsidRPr="00EE6AF2" w:rsidRDefault="00D85FD7" w:rsidP="00AA23FB">
      <w:pPr>
        <w:pStyle w:val="ListParagraph"/>
        <w:numPr>
          <w:ilvl w:val="0"/>
          <w:numId w:val="32"/>
        </w:numPr>
        <w:tabs>
          <w:tab w:val="left" w:pos="2092"/>
          <w:tab w:val="right" w:pos="10430"/>
        </w:tabs>
        <w:bidi/>
        <w:spacing w:line="249" w:lineRule="auto"/>
        <w:ind w:left="1461" w:right="360" w:hanging="17"/>
        <w:rPr>
          <w:rFonts w:cs="B Titr"/>
          <w:color w:val="0E0E0E"/>
          <w:w w:val="105"/>
        </w:rPr>
      </w:pPr>
      <w:r w:rsidRPr="00E83BC6">
        <w:rPr>
          <w:rFonts w:cs="B Titr"/>
          <w:color w:val="0E0E0E"/>
          <w:w w:val="105"/>
          <w:rtl/>
        </w:rPr>
        <w:t xml:space="preserve">نماینده </w:t>
      </w:r>
      <w:r w:rsidRPr="00EE6AF2">
        <w:rPr>
          <w:rFonts w:cs="B Titr"/>
          <w:color w:val="0E0E0E"/>
          <w:w w:val="105"/>
          <w:rtl/>
        </w:rPr>
        <w:t xml:space="preserve">قزاقستان </w:t>
      </w:r>
      <w:r w:rsidRPr="00E83BC6">
        <w:rPr>
          <w:rFonts w:cs="B Titr"/>
          <w:color w:val="0E0E0E"/>
          <w:w w:val="105"/>
          <w:rtl/>
        </w:rPr>
        <w:t>به شورا اطلاع داد که پیشنهادات آنها در یک یادداشت</w:t>
      </w:r>
      <w:r w:rsidR="00321E65">
        <w:rPr>
          <w:rFonts w:cs="B Titr"/>
          <w:color w:val="0E0E0E"/>
          <w:w w:val="105"/>
        </w:rPr>
        <w:t>‌</w:t>
      </w:r>
      <w:r w:rsidRPr="00E83BC6">
        <w:rPr>
          <w:rFonts w:cs="B Titr"/>
          <w:color w:val="0E0E0E"/>
          <w:w w:val="105"/>
          <w:rtl/>
        </w:rPr>
        <w:t>در 22 دسامبر 2024 ارائه شده است و از آنجایی که درست قبل از جلسه به اشتراک گذاشته شده است و زمانی برای بررسی آن برای کشورهای عضو وجود ندارد، این موضوع در جلسه بعدی CPR مورد بحث قرار گیرد.</w:t>
      </w:r>
    </w:p>
    <w:p w14:paraId="3E746089" w14:textId="77777777" w:rsidR="007978A6" w:rsidRPr="00EE6AF2" w:rsidRDefault="007978A6" w:rsidP="00AA23FB">
      <w:pPr>
        <w:pStyle w:val="BodyText"/>
        <w:tabs>
          <w:tab w:val="right" w:pos="10430"/>
        </w:tabs>
        <w:bidi/>
        <w:spacing w:before="2"/>
        <w:rPr>
          <w:rFonts w:cs="B Titr"/>
          <w:color w:val="0E0E0E"/>
          <w:w w:val="105"/>
        </w:rPr>
      </w:pPr>
    </w:p>
    <w:p w14:paraId="11A8383F" w14:textId="726C0737" w:rsidR="007978A6" w:rsidRPr="00EE6AF2" w:rsidRDefault="00D85FD7" w:rsidP="00AA23FB">
      <w:pPr>
        <w:pStyle w:val="ListParagraph"/>
        <w:numPr>
          <w:ilvl w:val="0"/>
          <w:numId w:val="32"/>
        </w:numPr>
        <w:tabs>
          <w:tab w:val="left" w:pos="2092"/>
          <w:tab w:val="right" w:pos="10430"/>
        </w:tabs>
        <w:bidi/>
        <w:spacing w:line="249" w:lineRule="auto"/>
        <w:ind w:left="1460" w:right="540" w:hanging="16"/>
        <w:rPr>
          <w:rFonts w:cs="B Titr"/>
          <w:color w:val="0E0E0E"/>
          <w:w w:val="105"/>
        </w:rPr>
      </w:pPr>
      <w:r w:rsidRPr="00E83BC6">
        <w:rPr>
          <w:rFonts w:cs="B Titr"/>
          <w:color w:val="0E0E0E"/>
          <w:w w:val="105"/>
          <w:rtl/>
        </w:rPr>
        <w:t xml:space="preserve"> </w:t>
      </w:r>
      <w:r w:rsidR="00C236D2" w:rsidRPr="00EE6AF2">
        <w:rPr>
          <w:rFonts w:cs="B Titr"/>
          <w:color w:val="0E0E0E"/>
          <w:w w:val="105"/>
          <w:rtl/>
        </w:rPr>
        <w:t>رئیس جلسه</w:t>
      </w:r>
      <w:r w:rsidR="00321E65" w:rsidRPr="00EE6AF2">
        <w:rPr>
          <w:rFonts w:cs="B Titr"/>
          <w:color w:val="0E0E0E"/>
          <w:w w:val="105"/>
          <w:rtl/>
        </w:rPr>
        <w:t xml:space="preserve"> </w:t>
      </w:r>
      <w:r w:rsidRPr="00E83BC6">
        <w:rPr>
          <w:rFonts w:cs="B Titr"/>
          <w:color w:val="0E0E0E"/>
          <w:w w:val="105"/>
          <w:rtl/>
        </w:rPr>
        <w:t>پیشنهاد کرد که در نشست بعدی CPR به این موضوع رسیدگی شود و خاطرنشان کرد که نشست وزیران آینده در مورد حمل و نقل در ایران نیز فرصتی برای تصمیم گیری در رابطه با پیشنهادات قزاقستان فراهم کند.</w:t>
      </w:r>
    </w:p>
    <w:p w14:paraId="7D827F82" w14:textId="77777777" w:rsidR="007978A6" w:rsidRPr="00EE6AF2" w:rsidRDefault="007978A6" w:rsidP="00AA23FB">
      <w:pPr>
        <w:pStyle w:val="BodyText"/>
        <w:tabs>
          <w:tab w:val="right" w:pos="10430"/>
        </w:tabs>
        <w:bidi/>
        <w:spacing w:before="10"/>
        <w:rPr>
          <w:rFonts w:cs="B Titr"/>
          <w:color w:val="0E0E0E"/>
          <w:w w:val="105"/>
        </w:rPr>
      </w:pPr>
    </w:p>
    <w:p w14:paraId="12628807" w14:textId="77777777" w:rsidR="007978A6" w:rsidRPr="00EE6AF2" w:rsidRDefault="00D85FD7" w:rsidP="00AA23FB">
      <w:pPr>
        <w:pStyle w:val="ListParagraph"/>
        <w:numPr>
          <w:ilvl w:val="0"/>
          <w:numId w:val="32"/>
        </w:numPr>
        <w:tabs>
          <w:tab w:val="left" w:pos="2091"/>
          <w:tab w:val="right" w:pos="10430"/>
        </w:tabs>
        <w:bidi/>
        <w:spacing w:line="249" w:lineRule="auto"/>
        <w:ind w:left="1456" w:right="540" w:hanging="12"/>
        <w:rPr>
          <w:rFonts w:cs="B Titr"/>
          <w:color w:val="0E0E0E"/>
          <w:w w:val="105"/>
        </w:rPr>
      </w:pPr>
      <w:r w:rsidRPr="00E83BC6">
        <w:rPr>
          <w:rFonts w:cs="B Titr"/>
          <w:color w:val="0E0E0E"/>
          <w:w w:val="105"/>
          <w:rtl/>
        </w:rPr>
        <w:t xml:space="preserve">با توجه به ماهیت فنی موضوع، </w:t>
      </w:r>
      <w:r w:rsidRPr="00EE6AF2">
        <w:rPr>
          <w:rFonts w:cs="B Titr"/>
          <w:color w:val="0E0E0E"/>
          <w:w w:val="105"/>
          <w:rtl/>
        </w:rPr>
        <w:t xml:space="preserve">شورا </w:t>
      </w:r>
      <w:r w:rsidRPr="00E83BC6">
        <w:rPr>
          <w:rFonts w:cs="B Titr"/>
          <w:color w:val="0E0E0E"/>
          <w:w w:val="105"/>
          <w:rtl/>
        </w:rPr>
        <w:t>موافقت کرد که این موضوع را در جلسه بعدی خود بررسی کند.</w:t>
      </w:r>
    </w:p>
    <w:p w14:paraId="69093A4D" w14:textId="77777777" w:rsidR="007978A6" w:rsidRPr="00EE6AF2" w:rsidRDefault="007978A6" w:rsidP="00AA23FB">
      <w:pPr>
        <w:pStyle w:val="BodyText"/>
        <w:tabs>
          <w:tab w:val="right" w:pos="10430"/>
        </w:tabs>
        <w:bidi/>
        <w:spacing w:before="4"/>
        <w:rPr>
          <w:rFonts w:cs="B Titr"/>
          <w:color w:val="0E0E0E"/>
          <w:w w:val="105"/>
        </w:rPr>
      </w:pPr>
    </w:p>
    <w:p w14:paraId="220E79EF" w14:textId="49D92890" w:rsidR="007978A6" w:rsidRDefault="00CF1389" w:rsidP="00AA23FB">
      <w:pPr>
        <w:tabs>
          <w:tab w:val="right" w:pos="10430"/>
        </w:tabs>
        <w:bidi/>
        <w:ind w:left="1466"/>
        <w:rPr>
          <w:rFonts w:cs="B Titr"/>
          <w:color w:val="0E0E0E"/>
          <w:w w:val="105"/>
          <w:rtl/>
          <w:lang w:bidi="fa-IR"/>
        </w:rPr>
      </w:pPr>
      <w:r>
        <w:rPr>
          <w:rFonts w:cs="B Titr" w:hint="cs"/>
          <w:color w:val="0E0E0E"/>
          <w:w w:val="105"/>
          <w:rtl/>
          <w:lang w:bidi="fa-IR"/>
        </w:rPr>
        <w:t>بند</w:t>
      </w:r>
      <w:r w:rsidR="00AA23FB">
        <w:rPr>
          <w:rFonts w:cs="B Titr" w:hint="cs"/>
          <w:color w:val="0E0E0E"/>
          <w:w w:val="105"/>
          <w:rtl/>
          <w:lang w:bidi="fa-IR"/>
        </w:rPr>
        <w:t xml:space="preserve">8 دستور کار </w:t>
      </w:r>
    </w:p>
    <w:p w14:paraId="234744DB" w14:textId="77777777" w:rsidR="00AA23FB" w:rsidRPr="00EE6AF2" w:rsidRDefault="00AA23FB" w:rsidP="00AA23FB">
      <w:pPr>
        <w:tabs>
          <w:tab w:val="right" w:pos="10430"/>
        </w:tabs>
        <w:bidi/>
        <w:ind w:left="1466"/>
        <w:rPr>
          <w:rFonts w:cs="B Titr" w:hint="cs"/>
          <w:color w:val="0E0E0E"/>
          <w:w w:val="105"/>
          <w:rtl/>
          <w:lang w:bidi="fa-IR"/>
        </w:rPr>
      </w:pPr>
    </w:p>
    <w:p w14:paraId="20689720" w14:textId="77777777" w:rsidR="007978A6" w:rsidRPr="00EE6AF2" w:rsidRDefault="00D85FD7" w:rsidP="00AA23FB">
      <w:pPr>
        <w:pStyle w:val="BodyText"/>
        <w:tabs>
          <w:tab w:val="right" w:pos="10430"/>
        </w:tabs>
        <w:bidi/>
        <w:spacing w:before="14"/>
        <w:ind w:left="1464"/>
        <w:rPr>
          <w:rFonts w:cs="B Titr"/>
          <w:color w:val="0E0E0E"/>
          <w:w w:val="105"/>
        </w:rPr>
      </w:pPr>
      <w:r w:rsidRPr="00EE6AF2">
        <w:rPr>
          <w:rFonts w:cs="B Titr"/>
          <w:color w:val="0E0E0E"/>
          <w:w w:val="105"/>
          <w:rtl/>
        </w:rPr>
        <w:t>تاریخ جلسه بعدی CPR</w:t>
      </w:r>
    </w:p>
    <w:p w14:paraId="677A5D2C" w14:textId="77777777" w:rsidR="007978A6" w:rsidRPr="00EE6AF2" w:rsidRDefault="007978A6" w:rsidP="00AA23FB">
      <w:pPr>
        <w:pStyle w:val="BodyText"/>
        <w:tabs>
          <w:tab w:val="right" w:pos="10430"/>
        </w:tabs>
        <w:bidi/>
        <w:spacing w:before="11"/>
        <w:rPr>
          <w:rFonts w:cs="B Titr"/>
          <w:color w:val="0E0E0E"/>
          <w:w w:val="105"/>
        </w:rPr>
      </w:pPr>
    </w:p>
    <w:p w14:paraId="5C5543D0" w14:textId="77777777" w:rsidR="007978A6" w:rsidRPr="00EE6AF2" w:rsidRDefault="00D85FD7" w:rsidP="00A43ADE">
      <w:pPr>
        <w:pStyle w:val="ListParagraph"/>
        <w:numPr>
          <w:ilvl w:val="0"/>
          <w:numId w:val="32"/>
        </w:numPr>
        <w:tabs>
          <w:tab w:val="left" w:pos="2092"/>
          <w:tab w:val="right" w:pos="10430"/>
        </w:tabs>
        <w:bidi/>
        <w:spacing w:line="247" w:lineRule="auto"/>
        <w:ind w:left="1467" w:right="720" w:hanging="22"/>
        <w:rPr>
          <w:rFonts w:cs="B Titr"/>
          <w:color w:val="0E0E0E"/>
          <w:w w:val="105"/>
        </w:rPr>
      </w:pPr>
      <w:r w:rsidRPr="00E83BC6">
        <w:rPr>
          <w:rFonts w:cs="B Titr"/>
          <w:color w:val="0E0E0E"/>
          <w:w w:val="105"/>
          <w:rtl/>
        </w:rPr>
        <w:t xml:space="preserve"> </w:t>
      </w:r>
      <w:r w:rsidRPr="00EE6AF2">
        <w:rPr>
          <w:rFonts w:cs="B Titr"/>
          <w:color w:val="0E0E0E"/>
          <w:w w:val="105"/>
          <w:rtl/>
        </w:rPr>
        <w:t xml:space="preserve">شورا </w:t>
      </w:r>
      <w:r w:rsidRPr="00E83BC6">
        <w:rPr>
          <w:rFonts w:cs="B Titr"/>
          <w:color w:val="0E0E0E"/>
          <w:w w:val="105"/>
          <w:rtl/>
        </w:rPr>
        <w:t xml:space="preserve">تصمیم گرفت تاریخ جلسه بعدی </w:t>
      </w:r>
      <w:r w:rsidRPr="00EE6AF2">
        <w:rPr>
          <w:rFonts w:cs="B Titr"/>
          <w:color w:val="0E0E0E"/>
          <w:w w:val="105"/>
          <w:rtl/>
        </w:rPr>
        <w:t xml:space="preserve">خود (292) </w:t>
      </w:r>
      <w:r w:rsidRPr="00E83BC6">
        <w:rPr>
          <w:rFonts w:cs="B Titr"/>
          <w:color w:val="0E0E0E"/>
          <w:w w:val="105"/>
          <w:rtl/>
        </w:rPr>
        <w:t>را با مشورت کشورهای عضو به اشتراک بگذارد.</w:t>
      </w:r>
    </w:p>
    <w:p w14:paraId="4E1772CE" w14:textId="77777777" w:rsidR="007978A6" w:rsidRPr="00EE6AF2" w:rsidRDefault="007978A6" w:rsidP="00AA23FB">
      <w:pPr>
        <w:pStyle w:val="BodyText"/>
        <w:tabs>
          <w:tab w:val="right" w:pos="10430"/>
        </w:tabs>
        <w:bidi/>
        <w:rPr>
          <w:rFonts w:cs="B Titr"/>
          <w:color w:val="0E0E0E"/>
          <w:w w:val="105"/>
        </w:rPr>
      </w:pPr>
    </w:p>
    <w:p w14:paraId="749C266B" w14:textId="77777777" w:rsidR="007978A6" w:rsidRPr="00EE6AF2" w:rsidRDefault="007978A6" w:rsidP="00AA23FB">
      <w:pPr>
        <w:pStyle w:val="BodyText"/>
        <w:tabs>
          <w:tab w:val="right" w:pos="10430"/>
        </w:tabs>
        <w:bidi/>
        <w:spacing w:before="6"/>
        <w:rPr>
          <w:rFonts w:cs="B Titr"/>
          <w:color w:val="0E0E0E"/>
          <w:w w:val="105"/>
        </w:rPr>
      </w:pPr>
    </w:p>
    <w:p w14:paraId="257AD20E" w14:textId="77777777" w:rsidR="007978A6" w:rsidRPr="00EE6AF2" w:rsidRDefault="00D85FD7" w:rsidP="00AA23FB">
      <w:pPr>
        <w:tabs>
          <w:tab w:val="right" w:pos="10430"/>
        </w:tabs>
        <w:bidi/>
        <w:spacing w:before="1"/>
        <w:ind w:left="296" w:right="439"/>
        <w:jc w:val="center"/>
        <w:rPr>
          <w:rFonts w:cs="B Titr"/>
          <w:color w:val="0E0E0E"/>
          <w:w w:val="105"/>
        </w:rPr>
      </w:pPr>
      <w:r w:rsidRPr="00EE6AF2">
        <w:rPr>
          <w:rFonts w:cs="B Titr"/>
          <w:color w:val="0E0E0E"/>
          <w:w w:val="105"/>
          <w:rtl/>
        </w:rPr>
        <w:t>******</w:t>
      </w:r>
    </w:p>
    <w:p w14:paraId="73D92E3C" w14:textId="77777777" w:rsidR="007978A6" w:rsidRPr="00EE6AF2" w:rsidRDefault="007978A6" w:rsidP="00AA23FB">
      <w:pPr>
        <w:tabs>
          <w:tab w:val="right" w:pos="10430"/>
        </w:tabs>
        <w:bidi/>
        <w:jc w:val="center"/>
        <w:rPr>
          <w:rFonts w:cs="B Titr"/>
          <w:color w:val="0E0E0E"/>
          <w:w w:val="105"/>
        </w:rPr>
        <w:sectPr w:rsidR="007978A6" w:rsidRPr="00EE6AF2" w:rsidSect="00B20EB9">
          <w:footerReference w:type="default" r:id="rId16"/>
          <w:pgSz w:w="12240" w:h="15840"/>
          <w:pgMar w:top="540" w:right="720" w:bottom="1560" w:left="820" w:header="0" w:footer="1360" w:gutter="0"/>
          <w:cols w:space="720"/>
        </w:sectPr>
      </w:pPr>
    </w:p>
    <w:p w14:paraId="6DCFBB1D" w14:textId="77777777" w:rsidR="007978A6" w:rsidRPr="00EE6AF2" w:rsidRDefault="00D85FD7" w:rsidP="00AA23FB">
      <w:pPr>
        <w:tabs>
          <w:tab w:val="right" w:pos="10430"/>
        </w:tabs>
        <w:bidi/>
        <w:spacing w:before="65"/>
        <w:ind w:left="160" w:right="1625"/>
        <w:rPr>
          <w:rFonts w:cs="B Titr"/>
          <w:color w:val="0E0E0E"/>
          <w:w w:val="105"/>
        </w:rPr>
      </w:pPr>
      <w:r w:rsidRPr="00EE6AF2">
        <w:rPr>
          <w:rFonts w:cs="B Titr"/>
          <w:color w:val="0E0E0E"/>
          <w:w w:val="105"/>
          <w:rtl/>
        </w:rPr>
        <w:lastRenderedPageBreak/>
        <w:t>ضمیمه-1</w:t>
      </w:r>
    </w:p>
    <w:p w14:paraId="554A4989" w14:textId="77777777" w:rsidR="007978A6" w:rsidRPr="00EE6AF2" w:rsidRDefault="007978A6" w:rsidP="00AA23FB">
      <w:pPr>
        <w:pStyle w:val="BodyText"/>
        <w:tabs>
          <w:tab w:val="right" w:pos="10430"/>
        </w:tabs>
        <w:bidi/>
        <w:spacing w:before="7"/>
        <w:rPr>
          <w:rFonts w:cs="B Titr"/>
          <w:color w:val="0E0E0E"/>
          <w:w w:val="105"/>
        </w:rPr>
      </w:pPr>
    </w:p>
    <w:p w14:paraId="1DF3EC4E" w14:textId="77777777" w:rsidR="007978A6" w:rsidRPr="00EE6AF2" w:rsidRDefault="00D85FD7" w:rsidP="00AA23FB">
      <w:pPr>
        <w:tabs>
          <w:tab w:val="right" w:pos="10430"/>
        </w:tabs>
        <w:bidi/>
        <w:spacing w:before="93"/>
        <w:ind w:left="296" w:right="465"/>
        <w:jc w:val="center"/>
        <w:rPr>
          <w:rFonts w:cs="B Titr"/>
          <w:color w:val="0E0E0E"/>
          <w:w w:val="105"/>
        </w:rPr>
      </w:pPr>
      <w:r w:rsidRPr="00EE6AF2">
        <w:rPr>
          <w:rFonts w:cs="B Titr"/>
          <w:color w:val="0E0E0E"/>
          <w:w w:val="105"/>
          <w:rtl/>
        </w:rPr>
        <w:t>لیست شرکت کنندگان</w:t>
      </w:r>
    </w:p>
    <w:p w14:paraId="31BD3684" w14:textId="77777777" w:rsidR="007978A6" w:rsidRPr="00EE6AF2" w:rsidRDefault="007978A6" w:rsidP="00AA23FB">
      <w:pPr>
        <w:pStyle w:val="BodyText"/>
        <w:tabs>
          <w:tab w:val="right" w:pos="10430"/>
        </w:tabs>
        <w:bidi/>
        <w:rPr>
          <w:rFonts w:cs="B Titr"/>
          <w:color w:val="0E0E0E"/>
          <w:w w:val="105"/>
        </w:rPr>
      </w:pPr>
    </w:p>
    <w:p w14:paraId="42E1390C" w14:textId="77777777" w:rsidR="007978A6" w:rsidRPr="00EE6AF2" w:rsidRDefault="007978A6" w:rsidP="00AA23FB">
      <w:pPr>
        <w:pStyle w:val="BodyText"/>
        <w:tabs>
          <w:tab w:val="right" w:pos="10430"/>
        </w:tabs>
        <w:bidi/>
        <w:spacing w:before="4"/>
        <w:rPr>
          <w:rFonts w:cs="B Titr"/>
          <w:color w:val="0E0E0E"/>
          <w:w w:val="105"/>
        </w:rPr>
      </w:pPr>
    </w:p>
    <w:p w14:paraId="55566C0E" w14:textId="77777777" w:rsidR="007978A6" w:rsidRPr="00EE6AF2" w:rsidRDefault="00D85FD7" w:rsidP="00AA23FB">
      <w:pPr>
        <w:tabs>
          <w:tab w:val="right" w:pos="10430"/>
        </w:tabs>
        <w:bidi/>
        <w:spacing w:before="1"/>
        <w:ind w:left="1457"/>
        <w:rPr>
          <w:rFonts w:cs="B Titr"/>
          <w:color w:val="0E0E0E"/>
          <w:w w:val="105"/>
        </w:rPr>
      </w:pPr>
      <w:r w:rsidRPr="00EE6AF2">
        <w:rPr>
          <w:rFonts w:cs="B Titr"/>
          <w:color w:val="0E0E0E"/>
          <w:w w:val="105"/>
          <w:rtl/>
        </w:rPr>
        <w:t>سفارت جمهوری اسلامی افغانستان:</w:t>
      </w:r>
    </w:p>
    <w:p w14:paraId="6F7C4819" w14:textId="77777777" w:rsidR="007978A6" w:rsidRPr="00EE6AF2" w:rsidRDefault="007978A6" w:rsidP="00AA23FB">
      <w:pPr>
        <w:pStyle w:val="BodyText"/>
        <w:tabs>
          <w:tab w:val="right" w:pos="10430"/>
        </w:tabs>
        <w:bidi/>
        <w:spacing w:before="8"/>
        <w:rPr>
          <w:rFonts w:cs="B Titr"/>
          <w:color w:val="0E0E0E"/>
          <w:w w:val="105"/>
        </w:rPr>
      </w:pPr>
    </w:p>
    <w:p w14:paraId="0DE6E052" w14:textId="77777777" w:rsidR="007978A6" w:rsidRPr="00EE6AF2" w:rsidRDefault="00D85FD7" w:rsidP="00AA23FB">
      <w:pPr>
        <w:tabs>
          <w:tab w:val="right" w:pos="10430"/>
        </w:tabs>
        <w:bidi/>
        <w:ind w:left="1457"/>
        <w:rPr>
          <w:rFonts w:cs="B Titr"/>
          <w:color w:val="0E0E0E"/>
          <w:w w:val="105"/>
        </w:rPr>
      </w:pPr>
      <w:r w:rsidRPr="00EE6AF2">
        <w:rPr>
          <w:rFonts w:cs="B Titr"/>
          <w:color w:val="0E0E0E"/>
          <w:w w:val="105"/>
          <w:rtl/>
        </w:rPr>
        <w:t>جمهوری آذربایجان:</w:t>
      </w:r>
    </w:p>
    <w:p w14:paraId="6D38595E" w14:textId="5563FDF3" w:rsidR="007978A6" w:rsidRPr="00EE6AF2" w:rsidRDefault="00D85FD7" w:rsidP="00AA23FB">
      <w:pPr>
        <w:pStyle w:val="ListParagraph"/>
        <w:numPr>
          <w:ilvl w:val="0"/>
          <w:numId w:val="26"/>
        </w:numPr>
        <w:tabs>
          <w:tab w:val="left" w:pos="2202"/>
          <w:tab w:val="right" w:pos="10430"/>
        </w:tabs>
        <w:bidi/>
        <w:spacing w:before="10"/>
        <w:ind w:hanging="107"/>
        <w:jc w:val="left"/>
        <w:rPr>
          <w:rFonts w:cs="B Titr"/>
          <w:color w:val="0E0E0E"/>
          <w:w w:val="105"/>
        </w:rPr>
      </w:pPr>
      <w:r w:rsidRPr="00EE6AF2">
        <w:rPr>
          <w:rFonts w:cs="B Titr"/>
          <w:color w:val="0E0E0E"/>
          <w:w w:val="105"/>
          <w:rtl/>
        </w:rPr>
        <w:t xml:space="preserve">آقای عسگر عسگروف، </w:t>
      </w:r>
      <w:r w:rsidR="00A43ADE">
        <w:rPr>
          <w:rFonts w:cs="B Titr" w:hint="cs"/>
          <w:color w:val="0E0E0E"/>
          <w:w w:val="105"/>
          <w:rtl/>
        </w:rPr>
        <w:t>رایزن</w:t>
      </w:r>
    </w:p>
    <w:p w14:paraId="25C9521A" w14:textId="77777777" w:rsidR="007978A6" w:rsidRPr="00EE6AF2" w:rsidRDefault="007978A6" w:rsidP="00AA23FB">
      <w:pPr>
        <w:pStyle w:val="BodyText"/>
        <w:tabs>
          <w:tab w:val="right" w:pos="10430"/>
        </w:tabs>
        <w:bidi/>
        <w:spacing w:before="9"/>
        <w:rPr>
          <w:rFonts w:cs="B Titr"/>
          <w:color w:val="0E0E0E"/>
          <w:w w:val="105"/>
        </w:rPr>
      </w:pPr>
    </w:p>
    <w:p w14:paraId="375F791A" w14:textId="77777777" w:rsidR="007978A6" w:rsidRPr="00EE6AF2" w:rsidRDefault="00D85FD7" w:rsidP="00AA23FB">
      <w:pPr>
        <w:tabs>
          <w:tab w:val="right" w:pos="10430"/>
        </w:tabs>
        <w:bidi/>
        <w:spacing w:before="1"/>
        <w:ind w:left="1457"/>
        <w:rPr>
          <w:rFonts w:cs="B Titr"/>
          <w:color w:val="0E0E0E"/>
          <w:w w:val="105"/>
        </w:rPr>
      </w:pPr>
      <w:r w:rsidRPr="00EE6AF2">
        <w:rPr>
          <w:rFonts w:cs="B Titr"/>
          <w:color w:val="0E0E0E"/>
          <w:w w:val="105"/>
          <w:rtl/>
        </w:rPr>
        <w:t>وزارت امور خارجه جمهوری اسلامی ایران:</w:t>
      </w:r>
    </w:p>
    <w:p w14:paraId="64B5A320" w14:textId="4ED17AE2" w:rsidR="007978A6" w:rsidRPr="00EE6AF2" w:rsidRDefault="00D85FD7" w:rsidP="00AA23FB">
      <w:pPr>
        <w:pStyle w:val="ListParagraph"/>
        <w:numPr>
          <w:ilvl w:val="0"/>
          <w:numId w:val="26"/>
        </w:numPr>
        <w:tabs>
          <w:tab w:val="left" w:pos="2211"/>
          <w:tab w:val="right" w:pos="10430"/>
        </w:tabs>
        <w:bidi/>
        <w:spacing w:before="9"/>
        <w:ind w:left="2210" w:hanging="130"/>
        <w:jc w:val="left"/>
        <w:rPr>
          <w:rFonts w:cs="B Titr"/>
          <w:color w:val="0E0E0E"/>
          <w:w w:val="105"/>
        </w:rPr>
      </w:pPr>
      <w:r w:rsidRPr="00EE6AF2">
        <w:rPr>
          <w:rFonts w:cs="B Titr"/>
          <w:color w:val="0E0E0E"/>
          <w:w w:val="105"/>
          <w:rtl/>
        </w:rPr>
        <w:t>آقای سید جلال الدین علوی سبزواری، نماینده دائم</w:t>
      </w:r>
    </w:p>
    <w:p w14:paraId="273FE3CF" w14:textId="77777777" w:rsidR="007978A6" w:rsidRPr="00EE6AF2" w:rsidRDefault="00D85FD7" w:rsidP="00AA23FB">
      <w:pPr>
        <w:pStyle w:val="ListParagraph"/>
        <w:numPr>
          <w:ilvl w:val="0"/>
          <w:numId w:val="26"/>
        </w:numPr>
        <w:tabs>
          <w:tab w:val="left" w:pos="2211"/>
          <w:tab w:val="right" w:pos="10430"/>
        </w:tabs>
        <w:bidi/>
        <w:spacing w:before="14"/>
        <w:ind w:left="2210" w:hanging="130"/>
        <w:jc w:val="left"/>
        <w:rPr>
          <w:rFonts w:cs="B Titr"/>
          <w:color w:val="0E0E0E"/>
          <w:w w:val="105"/>
        </w:rPr>
      </w:pPr>
      <w:r w:rsidRPr="00EE6AF2">
        <w:rPr>
          <w:rFonts w:cs="B Titr"/>
          <w:color w:val="0E0E0E"/>
          <w:w w:val="105"/>
          <w:rtl/>
        </w:rPr>
        <w:t>آقای بهزاد آذرسا، کارشناس ارشد، همکاری های اقتصادی چندجانبه و بین المللی</w:t>
      </w:r>
    </w:p>
    <w:p w14:paraId="5913463A" w14:textId="77777777" w:rsidR="007978A6" w:rsidRPr="00EE6AF2" w:rsidRDefault="00D85FD7" w:rsidP="00AA23FB">
      <w:pPr>
        <w:pStyle w:val="ListParagraph"/>
        <w:numPr>
          <w:ilvl w:val="0"/>
          <w:numId w:val="26"/>
        </w:numPr>
        <w:tabs>
          <w:tab w:val="left" w:pos="2211"/>
          <w:tab w:val="right" w:pos="10430"/>
        </w:tabs>
        <w:bidi/>
        <w:spacing w:before="9"/>
        <w:ind w:left="2210" w:hanging="130"/>
        <w:jc w:val="left"/>
        <w:rPr>
          <w:rFonts w:cs="B Titr"/>
          <w:color w:val="0E0E0E"/>
          <w:w w:val="105"/>
        </w:rPr>
      </w:pPr>
      <w:r w:rsidRPr="00EE6AF2">
        <w:rPr>
          <w:rFonts w:cs="B Titr"/>
          <w:color w:val="0E0E0E"/>
          <w:w w:val="105"/>
          <w:rtl/>
        </w:rPr>
        <w:t xml:space="preserve">آقای سهیل خیری، کارشناس اکو، همکاری های اقتصادی چندجانبه و بین المللی </w:t>
      </w:r>
    </w:p>
    <w:p w14:paraId="537A0A97" w14:textId="12816A57" w:rsidR="007978A6" w:rsidRPr="00EE6AF2" w:rsidRDefault="00D85FD7" w:rsidP="00AA23FB">
      <w:pPr>
        <w:pStyle w:val="ListParagraph"/>
        <w:numPr>
          <w:ilvl w:val="0"/>
          <w:numId w:val="26"/>
        </w:numPr>
        <w:tabs>
          <w:tab w:val="left" w:pos="2216"/>
          <w:tab w:val="right" w:pos="10430"/>
        </w:tabs>
        <w:bidi/>
        <w:spacing w:before="14"/>
        <w:ind w:left="2215" w:hanging="135"/>
        <w:jc w:val="left"/>
        <w:rPr>
          <w:rFonts w:cs="B Titr"/>
          <w:color w:val="0E0E0E"/>
          <w:w w:val="105"/>
        </w:rPr>
      </w:pPr>
      <w:r w:rsidRPr="00EE6AF2">
        <w:rPr>
          <w:rFonts w:cs="B Titr"/>
          <w:color w:val="0E0E0E"/>
          <w:w w:val="105"/>
          <w:rtl/>
        </w:rPr>
        <w:t>خانم شکوفه شادی، کارشناس اکو، همکاری های اقتصادی چندجانبه و بین المللی</w:t>
      </w:r>
      <w:r w:rsidR="00C236D2" w:rsidRPr="00EE6AF2">
        <w:rPr>
          <w:rFonts w:cs="B Titr"/>
          <w:color w:val="0E0E0E"/>
          <w:w w:val="105"/>
          <w:rtl/>
        </w:rPr>
        <w:t xml:space="preserve"> </w:t>
      </w:r>
    </w:p>
    <w:p w14:paraId="0BF535CD" w14:textId="77777777" w:rsidR="007978A6" w:rsidRPr="00EE6AF2" w:rsidRDefault="007978A6" w:rsidP="00AA23FB">
      <w:pPr>
        <w:pStyle w:val="BodyText"/>
        <w:tabs>
          <w:tab w:val="right" w:pos="10430"/>
        </w:tabs>
        <w:bidi/>
        <w:spacing w:before="4"/>
        <w:rPr>
          <w:rFonts w:cs="B Titr"/>
          <w:color w:val="0E0E0E"/>
          <w:w w:val="105"/>
        </w:rPr>
      </w:pPr>
    </w:p>
    <w:p w14:paraId="591D9F03" w14:textId="77777777" w:rsidR="007978A6" w:rsidRPr="00EE6AF2" w:rsidRDefault="00D85FD7" w:rsidP="00AA23FB">
      <w:pPr>
        <w:tabs>
          <w:tab w:val="right" w:pos="10430"/>
        </w:tabs>
        <w:bidi/>
        <w:ind w:left="1457"/>
        <w:rPr>
          <w:rFonts w:cs="B Titr"/>
          <w:color w:val="0E0E0E"/>
          <w:w w:val="105"/>
        </w:rPr>
      </w:pPr>
      <w:r w:rsidRPr="00EE6AF2">
        <w:rPr>
          <w:rFonts w:cs="B Titr"/>
          <w:color w:val="0E0E0E"/>
          <w:w w:val="105"/>
          <w:rtl/>
        </w:rPr>
        <w:t>سفارت جمهوری قزاقستان:</w:t>
      </w:r>
    </w:p>
    <w:p w14:paraId="606A1001" w14:textId="77777777" w:rsidR="007978A6" w:rsidRPr="00EE6AF2" w:rsidRDefault="00D85FD7" w:rsidP="00AA23FB">
      <w:pPr>
        <w:pStyle w:val="ListParagraph"/>
        <w:numPr>
          <w:ilvl w:val="0"/>
          <w:numId w:val="26"/>
        </w:numPr>
        <w:tabs>
          <w:tab w:val="left" w:pos="2216"/>
          <w:tab w:val="right" w:pos="10430"/>
        </w:tabs>
        <w:bidi/>
        <w:spacing w:before="10"/>
        <w:ind w:left="2215" w:hanging="121"/>
        <w:jc w:val="left"/>
        <w:rPr>
          <w:rFonts w:cs="B Titr"/>
          <w:color w:val="0E0E0E"/>
          <w:w w:val="105"/>
        </w:rPr>
      </w:pPr>
      <w:r w:rsidRPr="00EE6AF2">
        <w:rPr>
          <w:rFonts w:cs="B Titr"/>
          <w:color w:val="0E0E0E"/>
          <w:w w:val="105"/>
          <w:rtl/>
        </w:rPr>
        <w:t>آقای کوانیش آگیداروف، منشی اول</w:t>
      </w:r>
    </w:p>
    <w:p w14:paraId="5FF4CF00" w14:textId="77777777" w:rsidR="007978A6" w:rsidRPr="00EE6AF2" w:rsidRDefault="007978A6" w:rsidP="00AA23FB">
      <w:pPr>
        <w:pStyle w:val="BodyText"/>
        <w:tabs>
          <w:tab w:val="right" w:pos="10430"/>
        </w:tabs>
        <w:bidi/>
        <w:spacing w:before="9"/>
        <w:rPr>
          <w:rFonts w:cs="B Titr"/>
          <w:color w:val="0E0E0E"/>
          <w:w w:val="105"/>
        </w:rPr>
      </w:pPr>
    </w:p>
    <w:p w14:paraId="4DB62EA2" w14:textId="77777777" w:rsidR="007978A6" w:rsidRPr="00EE6AF2" w:rsidRDefault="00D85FD7" w:rsidP="00AA23FB">
      <w:pPr>
        <w:tabs>
          <w:tab w:val="right" w:pos="10430"/>
        </w:tabs>
        <w:bidi/>
        <w:ind w:left="1457"/>
        <w:rPr>
          <w:rFonts w:cs="B Titr"/>
          <w:color w:val="0E0E0E"/>
          <w:w w:val="105"/>
        </w:rPr>
      </w:pPr>
      <w:r w:rsidRPr="00EE6AF2">
        <w:rPr>
          <w:rFonts w:cs="B Titr"/>
          <w:color w:val="0E0E0E"/>
          <w:w w:val="105"/>
          <w:rtl/>
        </w:rPr>
        <w:t>سفارت جمهوری قرقیزستان:</w:t>
      </w:r>
    </w:p>
    <w:p w14:paraId="6127CB73" w14:textId="77777777" w:rsidR="007978A6" w:rsidRPr="00EE6AF2" w:rsidRDefault="007978A6" w:rsidP="00AA23FB">
      <w:pPr>
        <w:pStyle w:val="BodyText"/>
        <w:tabs>
          <w:tab w:val="right" w:pos="10430"/>
        </w:tabs>
        <w:bidi/>
        <w:spacing w:before="3"/>
        <w:rPr>
          <w:rFonts w:cs="B Titr"/>
          <w:color w:val="0E0E0E"/>
          <w:w w:val="105"/>
        </w:rPr>
      </w:pPr>
    </w:p>
    <w:p w14:paraId="4EB4E95F" w14:textId="77777777" w:rsidR="007978A6" w:rsidRPr="00EE6AF2" w:rsidRDefault="00D85FD7" w:rsidP="00AA23FB">
      <w:pPr>
        <w:tabs>
          <w:tab w:val="right" w:pos="10430"/>
        </w:tabs>
        <w:bidi/>
        <w:ind w:left="1457"/>
        <w:rPr>
          <w:rFonts w:cs="B Titr"/>
          <w:color w:val="0E0E0E"/>
          <w:w w:val="105"/>
        </w:rPr>
      </w:pPr>
      <w:r w:rsidRPr="00EE6AF2">
        <w:rPr>
          <w:rFonts w:cs="B Titr"/>
          <w:color w:val="0E0E0E"/>
          <w:w w:val="105"/>
          <w:rtl/>
        </w:rPr>
        <w:t>سفارت جمهوری اسلامی پاکستان:</w:t>
      </w:r>
    </w:p>
    <w:p w14:paraId="0D69BF40" w14:textId="6BD7710C" w:rsidR="007978A6" w:rsidRPr="00EE6AF2" w:rsidRDefault="00D85FD7" w:rsidP="00AA23FB">
      <w:pPr>
        <w:pStyle w:val="ListParagraph"/>
        <w:numPr>
          <w:ilvl w:val="0"/>
          <w:numId w:val="26"/>
        </w:numPr>
        <w:tabs>
          <w:tab w:val="left" w:pos="2202"/>
          <w:tab w:val="right" w:pos="10430"/>
        </w:tabs>
        <w:bidi/>
        <w:spacing w:before="14"/>
        <w:ind w:hanging="107"/>
        <w:jc w:val="left"/>
        <w:rPr>
          <w:rFonts w:cs="B Titr"/>
          <w:color w:val="0E0E0E"/>
          <w:w w:val="105"/>
        </w:rPr>
      </w:pPr>
      <w:r w:rsidRPr="00EE6AF2">
        <w:rPr>
          <w:rFonts w:cs="B Titr"/>
          <w:color w:val="0E0E0E"/>
          <w:w w:val="105"/>
          <w:rtl/>
        </w:rPr>
        <w:t xml:space="preserve">آقای احمد شامی، معاون </w:t>
      </w:r>
      <w:r w:rsidR="00C236D2" w:rsidRPr="00EE6AF2">
        <w:rPr>
          <w:rFonts w:cs="B Titr"/>
          <w:color w:val="0E0E0E"/>
          <w:w w:val="105"/>
          <w:rtl/>
        </w:rPr>
        <w:t xml:space="preserve">رئیس </w:t>
      </w:r>
      <w:r w:rsidRPr="00EE6AF2">
        <w:rPr>
          <w:rFonts w:cs="B Titr"/>
          <w:color w:val="0E0E0E"/>
          <w:w w:val="105"/>
          <w:rtl/>
        </w:rPr>
        <w:t>هیئت</w:t>
      </w:r>
    </w:p>
    <w:p w14:paraId="2CDAB6A5" w14:textId="77777777" w:rsidR="007978A6" w:rsidRPr="00EE6AF2" w:rsidRDefault="007978A6" w:rsidP="00AA23FB">
      <w:pPr>
        <w:pStyle w:val="BodyText"/>
        <w:tabs>
          <w:tab w:val="right" w:pos="10430"/>
        </w:tabs>
        <w:bidi/>
        <w:spacing w:before="9"/>
        <w:rPr>
          <w:rFonts w:cs="B Titr"/>
          <w:color w:val="0E0E0E"/>
          <w:w w:val="105"/>
        </w:rPr>
      </w:pPr>
    </w:p>
    <w:p w14:paraId="5D9D9ADA" w14:textId="77777777" w:rsidR="007978A6" w:rsidRPr="00EE6AF2" w:rsidRDefault="00D85FD7" w:rsidP="00AA23FB">
      <w:pPr>
        <w:tabs>
          <w:tab w:val="right" w:pos="10430"/>
        </w:tabs>
        <w:bidi/>
        <w:ind w:left="1457"/>
        <w:rPr>
          <w:rFonts w:cs="B Titr"/>
          <w:color w:val="0E0E0E"/>
          <w:w w:val="105"/>
        </w:rPr>
      </w:pPr>
      <w:r w:rsidRPr="00EE6AF2">
        <w:rPr>
          <w:rFonts w:cs="B Titr"/>
          <w:color w:val="0E0E0E"/>
          <w:w w:val="105"/>
          <w:rtl/>
        </w:rPr>
        <w:t>سفارت جمهوری تاجیکستان:</w:t>
      </w:r>
    </w:p>
    <w:p w14:paraId="024A7EE8" w14:textId="57412B1E" w:rsidR="007978A6" w:rsidRPr="00EE6AF2" w:rsidRDefault="00D85FD7" w:rsidP="00AA23FB">
      <w:pPr>
        <w:pStyle w:val="ListParagraph"/>
        <w:numPr>
          <w:ilvl w:val="0"/>
          <w:numId w:val="26"/>
        </w:numPr>
        <w:tabs>
          <w:tab w:val="left" w:pos="2216"/>
          <w:tab w:val="right" w:pos="10430"/>
        </w:tabs>
        <w:bidi/>
        <w:spacing w:before="9"/>
        <w:ind w:left="2215" w:hanging="135"/>
        <w:jc w:val="left"/>
        <w:rPr>
          <w:rFonts w:cs="B Titr"/>
          <w:color w:val="0E0E0E"/>
          <w:w w:val="105"/>
        </w:rPr>
      </w:pPr>
      <w:r w:rsidRPr="00EE6AF2">
        <w:rPr>
          <w:rFonts w:cs="B Titr"/>
          <w:color w:val="0E0E0E"/>
          <w:w w:val="105"/>
          <w:rtl/>
        </w:rPr>
        <w:t xml:space="preserve">آقای بهادر نذیر، </w:t>
      </w:r>
      <w:r w:rsidR="0073057B">
        <w:rPr>
          <w:rFonts w:cs="B Titr" w:hint="cs"/>
          <w:color w:val="0E0E0E"/>
          <w:w w:val="105"/>
          <w:rtl/>
        </w:rPr>
        <w:t>رایزن</w:t>
      </w:r>
    </w:p>
    <w:p w14:paraId="7EF3385C" w14:textId="77777777" w:rsidR="007978A6" w:rsidRPr="00EE6AF2" w:rsidRDefault="00D85FD7" w:rsidP="00AA23FB">
      <w:pPr>
        <w:pStyle w:val="ListParagraph"/>
        <w:numPr>
          <w:ilvl w:val="0"/>
          <w:numId w:val="26"/>
        </w:numPr>
        <w:tabs>
          <w:tab w:val="left" w:pos="2216"/>
          <w:tab w:val="right" w:pos="10430"/>
        </w:tabs>
        <w:bidi/>
        <w:spacing w:before="14"/>
        <w:ind w:left="2215" w:hanging="135"/>
        <w:jc w:val="left"/>
        <w:rPr>
          <w:rFonts w:cs="B Titr"/>
          <w:color w:val="0E0E0E"/>
          <w:w w:val="105"/>
        </w:rPr>
      </w:pPr>
      <w:r w:rsidRPr="00EE6AF2">
        <w:rPr>
          <w:rFonts w:cs="B Titr"/>
          <w:color w:val="0E0E0E"/>
          <w:w w:val="105"/>
          <w:rtl/>
        </w:rPr>
        <w:t>آقای علیشیر اعظم زاده، منشی اول</w:t>
      </w:r>
    </w:p>
    <w:p w14:paraId="53C61676" w14:textId="77777777" w:rsidR="007978A6" w:rsidRPr="00EE6AF2" w:rsidRDefault="007978A6" w:rsidP="00AA23FB">
      <w:pPr>
        <w:pStyle w:val="BodyText"/>
        <w:tabs>
          <w:tab w:val="right" w:pos="10430"/>
        </w:tabs>
        <w:bidi/>
        <w:spacing w:before="10"/>
        <w:rPr>
          <w:rFonts w:cs="B Titr"/>
          <w:color w:val="0E0E0E"/>
          <w:w w:val="105"/>
        </w:rPr>
      </w:pPr>
    </w:p>
    <w:p w14:paraId="71589324" w14:textId="77777777" w:rsidR="007978A6" w:rsidRPr="00EE6AF2" w:rsidRDefault="00D85FD7" w:rsidP="00AA23FB">
      <w:pPr>
        <w:tabs>
          <w:tab w:val="right" w:pos="10430"/>
        </w:tabs>
        <w:bidi/>
        <w:ind w:left="1457"/>
        <w:rPr>
          <w:rFonts w:cs="B Titr"/>
          <w:color w:val="0E0E0E"/>
          <w:w w:val="105"/>
        </w:rPr>
      </w:pPr>
      <w:r w:rsidRPr="00EE6AF2">
        <w:rPr>
          <w:rFonts w:cs="B Titr"/>
          <w:color w:val="0E0E0E"/>
          <w:w w:val="105"/>
          <w:rtl/>
        </w:rPr>
        <w:t>سفارت جمهوری ترکیه:</w:t>
      </w:r>
    </w:p>
    <w:p w14:paraId="6E11C9F5" w14:textId="69C41370" w:rsidR="007978A6" w:rsidRPr="00EE6AF2" w:rsidRDefault="00D85FD7" w:rsidP="00AA23FB">
      <w:pPr>
        <w:pStyle w:val="ListParagraph"/>
        <w:numPr>
          <w:ilvl w:val="0"/>
          <w:numId w:val="26"/>
        </w:numPr>
        <w:tabs>
          <w:tab w:val="left" w:pos="2201"/>
          <w:tab w:val="right" w:pos="10430"/>
        </w:tabs>
        <w:bidi/>
        <w:spacing w:before="9"/>
        <w:ind w:left="2200" w:hanging="111"/>
        <w:jc w:val="left"/>
        <w:rPr>
          <w:rFonts w:cs="B Titr"/>
          <w:color w:val="0E0E0E"/>
          <w:w w:val="105"/>
        </w:rPr>
      </w:pPr>
      <w:r w:rsidRPr="00EE6AF2">
        <w:rPr>
          <w:rFonts w:cs="B Titr"/>
          <w:color w:val="0E0E0E"/>
          <w:w w:val="105"/>
          <w:rtl/>
        </w:rPr>
        <w:t>دکتر ف</w:t>
      </w:r>
      <w:r w:rsidR="0073057B">
        <w:rPr>
          <w:rFonts w:cs="B Titr" w:hint="cs"/>
          <w:color w:val="0E0E0E"/>
          <w:w w:val="105"/>
          <w:rtl/>
        </w:rPr>
        <w:t>ی</w:t>
      </w:r>
      <w:r w:rsidRPr="00EE6AF2">
        <w:rPr>
          <w:rFonts w:cs="B Titr"/>
          <w:color w:val="0E0E0E"/>
          <w:w w:val="105"/>
          <w:rtl/>
        </w:rPr>
        <w:t>رات بیار، معاون هیئت</w:t>
      </w:r>
    </w:p>
    <w:p w14:paraId="3B7D9BD6" w14:textId="77777777" w:rsidR="007978A6" w:rsidRPr="00EE6AF2" w:rsidRDefault="00D85FD7" w:rsidP="00AA23FB">
      <w:pPr>
        <w:pStyle w:val="ListParagraph"/>
        <w:numPr>
          <w:ilvl w:val="0"/>
          <w:numId w:val="26"/>
        </w:numPr>
        <w:tabs>
          <w:tab w:val="left" w:pos="2202"/>
          <w:tab w:val="right" w:pos="10430"/>
        </w:tabs>
        <w:bidi/>
        <w:spacing w:before="14"/>
        <w:ind w:hanging="107"/>
        <w:jc w:val="left"/>
        <w:rPr>
          <w:rFonts w:cs="B Titr"/>
          <w:color w:val="0E0E0E"/>
          <w:w w:val="105"/>
        </w:rPr>
      </w:pPr>
      <w:r w:rsidRPr="00EE6AF2">
        <w:rPr>
          <w:rFonts w:cs="B Titr"/>
          <w:color w:val="0E0E0E"/>
          <w:w w:val="105"/>
          <w:rtl/>
        </w:rPr>
        <w:t>آقای امین چاگری کایا، دبیر سوم</w:t>
      </w:r>
    </w:p>
    <w:p w14:paraId="5CD046DE" w14:textId="77777777" w:rsidR="007978A6" w:rsidRPr="00EE6AF2" w:rsidRDefault="007978A6" w:rsidP="00AA23FB">
      <w:pPr>
        <w:pStyle w:val="BodyText"/>
        <w:tabs>
          <w:tab w:val="right" w:pos="10430"/>
        </w:tabs>
        <w:bidi/>
        <w:spacing w:before="10"/>
        <w:rPr>
          <w:rFonts w:cs="B Titr"/>
          <w:color w:val="0E0E0E"/>
          <w:w w:val="105"/>
        </w:rPr>
      </w:pPr>
    </w:p>
    <w:p w14:paraId="3D3BA298" w14:textId="77777777" w:rsidR="007978A6" w:rsidRPr="00EE6AF2" w:rsidRDefault="00D85FD7" w:rsidP="00AA23FB">
      <w:pPr>
        <w:tabs>
          <w:tab w:val="right" w:pos="10430"/>
        </w:tabs>
        <w:bidi/>
        <w:ind w:left="1457"/>
        <w:rPr>
          <w:rFonts w:cs="B Titr"/>
          <w:color w:val="0E0E0E"/>
          <w:w w:val="105"/>
        </w:rPr>
      </w:pPr>
      <w:r w:rsidRPr="00EE6AF2">
        <w:rPr>
          <w:rFonts w:cs="B Titr"/>
          <w:color w:val="0E0E0E"/>
          <w:w w:val="105"/>
          <w:rtl/>
        </w:rPr>
        <w:t>سفارت ترکمنستان:</w:t>
      </w:r>
    </w:p>
    <w:p w14:paraId="33D962EF" w14:textId="77777777" w:rsidR="007978A6" w:rsidRPr="00EE6AF2" w:rsidRDefault="00D85FD7" w:rsidP="00AA23FB">
      <w:pPr>
        <w:pStyle w:val="ListParagraph"/>
        <w:numPr>
          <w:ilvl w:val="0"/>
          <w:numId w:val="26"/>
        </w:numPr>
        <w:tabs>
          <w:tab w:val="left" w:pos="2202"/>
          <w:tab w:val="right" w:pos="10430"/>
        </w:tabs>
        <w:bidi/>
        <w:spacing w:before="9"/>
        <w:ind w:hanging="107"/>
        <w:jc w:val="left"/>
        <w:rPr>
          <w:rFonts w:cs="B Titr"/>
          <w:color w:val="0E0E0E"/>
          <w:w w:val="105"/>
        </w:rPr>
      </w:pPr>
      <w:r w:rsidRPr="00EE6AF2">
        <w:rPr>
          <w:rFonts w:cs="B Titr"/>
          <w:color w:val="0E0E0E"/>
          <w:w w:val="105"/>
          <w:rtl/>
        </w:rPr>
        <w:t xml:space="preserve">آقای کمال آتایف، دبیر سوم </w:t>
      </w:r>
    </w:p>
    <w:p w14:paraId="35B529C4" w14:textId="77777777" w:rsidR="007978A6" w:rsidRPr="00EE6AF2" w:rsidRDefault="007978A6" w:rsidP="00AA23FB">
      <w:pPr>
        <w:pStyle w:val="BodyText"/>
        <w:tabs>
          <w:tab w:val="right" w:pos="10430"/>
        </w:tabs>
        <w:bidi/>
        <w:spacing w:before="2"/>
        <w:rPr>
          <w:rFonts w:cs="B Titr"/>
          <w:color w:val="0E0E0E"/>
          <w:w w:val="105"/>
        </w:rPr>
      </w:pPr>
    </w:p>
    <w:p w14:paraId="02100DDD" w14:textId="2AC4237A" w:rsidR="007978A6" w:rsidRPr="00EE6AF2" w:rsidRDefault="0073057B" w:rsidP="0073057B">
      <w:pPr>
        <w:tabs>
          <w:tab w:val="right" w:pos="10430"/>
        </w:tabs>
        <w:bidi/>
        <w:spacing w:before="1"/>
        <w:ind w:right="6280"/>
        <w:jc w:val="center"/>
        <w:rPr>
          <w:rFonts w:cs="B Titr"/>
          <w:color w:val="0E0E0E"/>
          <w:w w:val="105"/>
        </w:rPr>
      </w:pPr>
      <w:r>
        <w:rPr>
          <w:rFonts w:cs="B Titr" w:hint="cs"/>
          <w:color w:val="0E0E0E"/>
          <w:w w:val="105"/>
          <w:rtl/>
        </w:rPr>
        <w:t xml:space="preserve">               </w:t>
      </w:r>
      <w:r w:rsidR="00D85FD7" w:rsidRPr="00EE6AF2">
        <w:rPr>
          <w:rFonts w:cs="B Titr"/>
          <w:color w:val="0E0E0E"/>
          <w:w w:val="105"/>
          <w:rtl/>
        </w:rPr>
        <w:t>سفارت جمهوری ازبکستان:</w:t>
      </w:r>
    </w:p>
    <w:p w14:paraId="3CF0799A" w14:textId="5A4DA9C0" w:rsidR="007978A6" w:rsidRPr="00EE6AF2" w:rsidRDefault="00D85FD7" w:rsidP="0073057B">
      <w:pPr>
        <w:pStyle w:val="ListParagraph"/>
        <w:numPr>
          <w:ilvl w:val="0"/>
          <w:numId w:val="26"/>
        </w:numPr>
        <w:tabs>
          <w:tab w:val="left" w:pos="2202"/>
          <w:tab w:val="right" w:pos="10430"/>
        </w:tabs>
        <w:bidi/>
        <w:spacing w:before="9"/>
        <w:ind w:right="5670" w:hanging="2202"/>
        <w:jc w:val="right"/>
        <w:rPr>
          <w:rFonts w:cs="B Titr"/>
          <w:color w:val="0E0E0E"/>
          <w:w w:val="105"/>
        </w:rPr>
      </w:pPr>
      <w:r w:rsidRPr="00EE6AF2">
        <w:rPr>
          <w:rFonts w:cs="B Titr"/>
          <w:color w:val="0E0E0E"/>
          <w:w w:val="105"/>
          <w:rtl/>
        </w:rPr>
        <w:t xml:space="preserve">آقای دیلمراد </w:t>
      </w:r>
      <w:r w:rsidR="0073057B">
        <w:rPr>
          <w:rFonts w:cs="B Titr" w:hint="cs"/>
          <w:color w:val="0E0E0E"/>
          <w:w w:val="105"/>
          <w:rtl/>
        </w:rPr>
        <w:t>م</w:t>
      </w:r>
      <w:r w:rsidRPr="00EE6AF2">
        <w:rPr>
          <w:rFonts w:cs="B Titr"/>
          <w:color w:val="0E0E0E"/>
          <w:w w:val="105"/>
          <w:rtl/>
        </w:rPr>
        <w:t xml:space="preserve">خمودوف، </w:t>
      </w:r>
      <w:r w:rsidR="0073057B">
        <w:rPr>
          <w:rFonts w:cs="B Titr" w:hint="cs"/>
          <w:color w:val="0E0E0E"/>
          <w:w w:val="105"/>
          <w:rtl/>
        </w:rPr>
        <w:t>و</w:t>
      </w:r>
      <w:r w:rsidRPr="00EE6AF2">
        <w:rPr>
          <w:rFonts w:cs="B Titr"/>
          <w:color w:val="0E0E0E"/>
          <w:w w:val="105"/>
          <w:rtl/>
        </w:rPr>
        <w:t>ابسته</w:t>
      </w:r>
    </w:p>
    <w:p w14:paraId="7075EA21" w14:textId="77777777" w:rsidR="007978A6" w:rsidRPr="00EE6AF2" w:rsidRDefault="007978A6" w:rsidP="00AA23FB">
      <w:pPr>
        <w:pStyle w:val="BodyText"/>
        <w:tabs>
          <w:tab w:val="right" w:pos="10430"/>
        </w:tabs>
        <w:bidi/>
        <w:spacing w:before="3"/>
        <w:rPr>
          <w:rFonts w:cs="B Titr"/>
          <w:color w:val="0E0E0E"/>
          <w:w w:val="105"/>
        </w:rPr>
      </w:pPr>
    </w:p>
    <w:p w14:paraId="76A3D504" w14:textId="77777777" w:rsidR="007978A6" w:rsidRPr="00EE6AF2" w:rsidRDefault="00D85FD7" w:rsidP="00AA23FB">
      <w:pPr>
        <w:tabs>
          <w:tab w:val="right" w:pos="10430"/>
        </w:tabs>
        <w:bidi/>
        <w:ind w:left="1457"/>
        <w:rPr>
          <w:rFonts w:cs="B Titr"/>
          <w:color w:val="0E0E0E"/>
          <w:w w:val="105"/>
        </w:rPr>
      </w:pPr>
      <w:r w:rsidRPr="00EE6AF2">
        <w:rPr>
          <w:rFonts w:cs="B Titr"/>
          <w:color w:val="0E0E0E"/>
          <w:w w:val="105"/>
          <w:rtl/>
        </w:rPr>
        <w:lastRenderedPageBreak/>
        <w:t>دبیرخانه اکو:</w:t>
      </w:r>
    </w:p>
    <w:p w14:paraId="0630035A" w14:textId="77777777" w:rsidR="007978A6" w:rsidRPr="00EE6AF2" w:rsidRDefault="00D85FD7" w:rsidP="00AA23FB">
      <w:pPr>
        <w:tabs>
          <w:tab w:val="right" w:pos="10430"/>
        </w:tabs>
        <w:bidi/>
        <w:spacing w:before="9"/>
        <w:ind w:left="2081"/>
        <w:rPr>
          <w:rFonts w:cs="B Titr"/>
          <w:color w:val="0E0E0E"/>
          <w:w w:val="105"/>
        </w:rPr>
      </w:pPr>
      <w:r w:rsidRPr="00EE6AF2">
        <w:rPr>
          <w:rFonts w:cs="B Titr"/>
          <w:color w:val="0E0E0E"/>
          <w:w w:val="105"/>
          <w:rtl/>
        </w:rPr>
        <w:t>-عالیجناب دکتر اسد مجید خان، دبیرکل</w:t>
      </w:r>
    </w:p>
    <w:p w14:paraId="7AFD41C6" w14:textId="77777777" w:rsidR="007978A6" w:rsidRPr="00EE6AF2" w:rsidRDefault="00D85FD7" w:rsidP="00AA23FB">
      <w:pPr>
        <w:pStyle w:val="ListParagraph"/>
        <w:numPr>
          <w:ilvl w:val="0"/>
          <w:numId w:val="26"/>
        </w:numPr>
        <w:tabs>
          <w:tab w:val="left" w:pos="2184"/>
          <w:tab w:val="right" w:pos="10430"/>
        </w:tabs>
        <w:bidi/>
        <w:spacing w:before="14"/>
        <w:ind w:left="2183" w:hanging="103"/>
        <w:jc w:val="left"/>
        <w:rPr>
          <w:rFonts w:cs="B Titr"/>
          <w:color w:val="0E0E0E"/>
          <w:w w:val="105"/>
        </w:rPr>
      </w:pPr>
      <w:r w:rsidRPr="00EE6AF2">
        <w:rPr>
          <w:rFonts w:cs="B Titr"/>
          <w:color w:val="0E0E0E"/>
          <w:w w:val="105"/>
          <w:rtl/>
        </w:rPr>
        <w:t xml:space="preserve">سفیر محسن اسپری، معاون دبیرکل </w:t>
      </w:r>
    </w:p>
    <w:p w14:paraId="60D13DF7" w14:textId="77777777" w:rsidR="007978A6" w:rsidRPr="00EE6AF2" w:rsidRDefault="00D85FD7" w:rsidP="00AA23FB">
      <w:pPr>
        <w:tabs>
          <w:tab w:val="right" w:pos="10430"/>
        </w:tabs>
        <w:bidi/>
        <w:spacing w:before="10"/>
        <w:ind w:left="2081"/>
        <w:rPr>
          <w:rFonts w:cs="B Titr"/>
          <w:color w:val="0E0E0E"/>
          <w:w w:val="105"/>
        </w:rPr>
      </w:pPr>
      <w:r w:rsidRPr="00EE6AF2">
        <w:rPr>
          <w:rFonts w:cs="B Titr"/>
          <w:color w:val="0E0E0E"/>
          <w:w w:val="105"/>
          <w:rtl/>
        </w:rPr>
        <w:t>-آماده. سیلاپبردی نوربردیف، معاون دبیرکل</w:t>
      </w:r>
    </w:p>
    <w:p w14:paraId="56432271" w14:textId="5023197B" w:rsidR="007978A6" w:rsidRPr="00EE6AF2" w:rsidRDefault="00D85FD7" w:rsidP="00AA23FB">
      <w:pPr>
        <w:pStyle w:val="ListParagraph"/>
        <w:numPr>
          <w:ilvl w:val="0"/>
          <w:numId w:val="26"/>
        </w:numPr>
        <w:tabs>
          <w:tab w:val="left" w:pos="2178"/>
          <w:tab w:val="right" w:pos="10430"/>
        </w:tabs>
        <w:bidi/>
        <w:spacing w:before="14"/>
        <w:ind w:left="2177" w:hanging="97"/>
        <w:jc w:val="left"/>
        <w:rPr>
          <w:rFonts w:cs="B Titr"/>
          <w:color w:val="0E0E0E"/>
          <w:w w:val="105"/>
        </w:rPr>
      </w:pPr>
      <w:r w:rsidRPr="00EE6AF2">
        <w:rPr>
          <w:rFonts w:cs="B Titr"/>
          <w:color w:val="0E0E0E"/>
          <w:w w:val="105"/>
          <w:rtl/>
        </w:rPr>
        <w:t xml:space="preserve">آقای </w:t>
      </w:r>
      <w:r w:rsidR="0073057B">
        <w:rPr>
          <w:rFonts w:cs="B Titr" w:hint="cs"/>
          <w:color w:val="0E0E0E"/>
          <w:w w:val="105"/>
          <w:rtl/>
        </w:rPr>
        <w:t xml:space="preserve">چاتای امراه </w:t>
      </w:r>
      <w:r w:rsidR="0073057B">
        <w:rPr>
          <w:rFonts w:cs="B Titr" w:hint="cs"/>
          <w:color w:val="0E0E0E"/>
          <w:w w:val="105"/>
          <w:rtl/>
        </w:rPr>
        <w:t xml:space="preserve">اونگوت </w:t>
      </w:r>
      <w:r w:rsidRPr="00EE6AF2">
        <w:rPr>
          <w:rFonts w:cs="B Titr"/>
          <w:color w:val="0E0E0E"/>
          <w:w w:val="105"/>
          <w:rtl/>
        </w:rPr>
        <w:t>، معاون دبیرکل</w:t>
      </w:r>
    </w:p>
    <w:p w14:paraId="688D3099" w14:textId="5BA06CB3" w:rsidR="007978A6" w:rsidRPr="00EE6AF2" w:rsidRDefault="00D85FD7" w:rsidP="00AA23FB">
      <w:pPr>
        <w:pStyle w:val="ListParagraph"/>
        <w:numPr>
          <w:ilvl w:val="0"/>
          <w:numId w:val="26"/>
        </w:numPr>
        <w:tabs>
          <w:tab w:val="left" w:pos="2178"/>
          <w:tab w:val="right" w:pos="10430"/>
        </w:tabs>
        <w:bidi/>
        <w:spacing w:before="9"/>
        <w:ind w:left="2177" w:hanging="97"/>
        <w:jc w:val="left"/>
        <w:rPr>
          <w:rFonts w:cs="B Titr"/>
          <w:color w:val="0E0E0E"/>
          <w:w w:val="105"/>
        </w:rPr>
      </w:pPr>
      <w:r w:rsidRPr="00EE6AF2">
        <w:rPr>
          <w:rFonts w:cs="B Titr"/>
          <w:color w:val="0E0E0E"/>
          <w:w w:val="105"/>
          <w:rtl/>
        </w:rPr>
        <w:t xml:space="preserve">آقای </w:t>
      </w:r>
      <w:r w:rsidR="0073057B">
        <w:rPr>
          <w:rFonts w:cs="B Titr" w:hint="cs"/>
          <w:color w:val="0E0E0E"/>
          <w:w w:val="105"/>
          <w:rtl/>
        </w:rPr>
        <w:t>سهراب</w:t>
      </w:r>
      <w:r w:rsidRPr="00EE6AF2">
        <w:rPr>
          <w:rFonts w:cs="B Titr"/>
          <w:color w:val="0E0E0E"/>
          <w:w w:val="105"/>
          <w:rtl/>
        </w:rPr>
        <w:t xml:space="preserve"> میرزاعلیف، </w:t>
      </w:r>
      <w:r w:rsidR="00C236D2" w:rsidRPr="00EE6AF2">
        <w:rPr>
          <w:rFonts w:cs="B Titr"/>
          <w:color w:val="0E0E0E"/>
          <w:w w:val="105"/>
          <w:rtl/>
        </w:rPr>
        <w:t xml:space="preserve">رئیس </w:t>
      </w:r>
      <w:r w:rsidR="0073057B">
        <w:rPr>
          <w:rFonts w:cs="B Titr" w:hint="cs"/>
          <w:color w:val="0E0E0E"/>
          <w:w w:val="105"/>
          <w:rtl/>
        </w:rPr>
        <w:t>پیگیری جلسات</w:t>
      </w:r>
    </w:p>
    <w:p w14:paraId="0B8E5ED6" w14:textId="3F26FEAF" w:rsidR="007978A6" w:rsidRPr="00EE6AF2" w:rsidRDefault="00D85FD7" w:rsidP="00AA23FB">
      <w:pPr>
        <w:pStyle w:val="ListParagraph"/>
        <w:numPr>
          <w:ilvl w:val="0"/>
          <w:numId w:val="26"/>
        </w:numPr>
        <w:tabs>
          <w:tab w:val="left" w:pos="2178"/>
          <w:tab w:val="right" w:pos="10430"/>
        </w:tabs>
        <w:bidi/>
        <w:spacing w:before="14"/>
        <w:ind w:left="2177" w:hanging="97"/>
        <w:jc w:val="left"/>
        <w:rPr>
          <w:rFonts w:cs="B Titr"/>
          <w:color w:val="0E0E0E"/>
          <w:w w:val="105"/>
        </w:rPr>
      </w:pPr>
      <w:r w:rsidRPr="00EE6AF2">
        <w:rPr>
          <w:rFonts w:cs="B Titr"/>
          <w:color w:val="0E0E0E"/>
          <w:w w:val="105"/>
          <w:rtl/>
        </w:rPr>
        <w:t>آقای حجت مقو</w:t>
      </w:r>
      <w:r w:rsidR="0073057B">
        <w:rPr>
          <w:rFonts w:cs="B Titr" w:hint="cs"/>
          <w:color w:val="0E0E0E"/>
          <w:w w:val="105"/>
          <w:rtl/>
        </w:rPr>
        <w:t>م</w:t>
      </w:r>
      <w:r w:rsidRPr="00EE6AF2">
        <w:rPr>
          <w:rFonts w:cs="B Titr"/>
          <w:color w:val="0E0E0E"/>
          <w:w w:val="105"/>
          <w:rtl/>
        </w:rPr>
        <w:t>، مشاور حقوقی</w:t>
      </w:r>
    </w:p>
    <w:p w14:paraId="6FD8F7E1" w14:textId="35EE336E" w:rsidR="007978A6" w:rsidRPr="00EE6AF2" w:rsidRDefault="00D85FD7" w:rsidP="00AA23FB">
      <w:pPr>
        <w:pStyle w:val="ListParagraph"/>
        <w:numPr>
          <w:ilvl w:val="0"/>
          <w:numId w:val="26"/>
        </w:numPr>
        <w:tabs>
          <w:tab w:val="left" w:pos="2178"/>
          <w:tab w:val="right" w:pos="10430"/>
        </w:tabs>
        <w:bidi/>
        <w:spacing w:before="14"/>
        <w:ind w:left="2177" w:hanging="97"/>
        <w:jc w:val="left"/>
        <w:rPr>
          <w:rFonts w:cs="B Titr"/>
          <w:color w:val="0E0E0E"/>
          <w:w w:val="105"/>
        </w:rPr>
      </w:pPr>
      <w:r w:rsidRPr="00EE6AF2">
        <w:rPr>
          <w:rFonts w:cs="B Titr"/>
          <w:color w:val="0E0E0E"/>
          <w:w w:val="105"/>
          <w:rtl/>
        </w:rPr>
        <w:t xml:space="preserve">آقای محمد احمد رضا، </w:t>
      </w:r>
      <w:r w:rsidR="0073057B">
        <w:rPr>
          <w:rFonts w:cs="B Titr" w:hint="cs"/>
          <w:color w:val="0E0E0E"/>
          <w:w w:val="105"/>
          <w:rtl/>
        </w:rPr>
        <w:t xml:space="preserve">کارمند </w:t>
      </w:r>
      <w:r w:rsidRPr="00EE6AF2">
        <w:rPr>
          <w:rFonts w:cs="B Titr"/>
          <w:color w:val="0E0E0E"/>
          <w:w w:val="105"/>
          <w:rtl/>
        </w:rPr>
        <w:t xml:space="preserve"> ارشد</w:t>
      </w:r>
      <w:r w:rsidR="0073057B">
        <w:rPr>
          <w:rFonts w:cs="B Titr" w:hint="cs"/>
          <w:color w:val="0E0E0E"/>
          <w:w w:val="105"/>
          <w:rtl/>
        </w:rPr>
        <w:t xml:space="preserve"> تحریریه</w:t>
      </w:r>
      <w:r w:rsidRPr="00EE6AF2">
        <w:rPr>
          <w:rFonts w:cs="B Titr"/>
          <w:color w:val="0E0E0E"/>
          <w:w w:val="105"/>
          <w:rtl/>
        </w:rPr>
        <w:t xml:space="preserve"> </w:t>
      </w:r>
    </w:p>
    <w:p w14:paraId="71AA5F28" w14:textId="7CB8814F" w:rsidR="007978A6" w:rsidRPr="00EE6AF2" w:rsidRDefault="00D85FD7" w:rsidP="00AA23FB">
      <w:pPr>
        <w:pStyle w:val="ListParagraph"/>
        <w:numPr>
          <w:ilvl w:val="0"/>
          <w:numId w:val="26"/>
        </w:numPr>
        <w:tabs>
          <w:tab w:val="left" w:pos="2178"/>
          <w:tab w:val="right" w:pos="10430"/>
        </w:tabs>
        <w:bidi/>
        <w:spacing w:before="9"/>
        <w:ind w:left="2177" w:hanging="97"/>
        <w:jc w:val="left"/>
        <w:rPr>
          <w:rFonts w:cs="B Titr"/>
          <w:color w:val="0E0E0E"/>
          <w:w w:val="105"/>
        </w:rPr>
      </w:pPr>
      <w:r w:rsidRPr="00EE6AF2">
        <w:rPr>
          <w:rFonts w:cs="B Titr"/>
          <w:color w:val="0E0E0E"/>
          <w:w w:val="105"/>
          <w:rtl/>
        </w:rPr>
        <w:t xml:space="preserve">آقای شهید حسین، </w:t>
      </w:r>
      <w:r w:rsidR="0073057B">
        <w:rPr>
          <w:rFonts w:cs="B Titr" w:hint="cs"/>
          <w:color w:val="0E0E0E"/>
          <w:w w:val="105"/>
          <w:rtl/>
        </w:rPr>
        <w:t>کارمند</w:t>
      </w:r>
      <w:r w:rsidR="0073057B">
        <w:rPr>
          <w:rFonts w:cs="B Titr"/>
          <w:color w:val="0E0E0E"/>
          <w:w w:val="105"/>
        </w:rPr>
        <w:t xml:space="preserve"> </w:t>
      </w:r>
      <w:r w:rsidR="0073057B">
        <w:rPr>
          <w:rFonts w:cs="B Titr" w:hint="cs"/>
          <w:color w:val="0E0E0E"/>
          <w:w w:val="105"/>
          <w:rtl/>
          <w:lang w:bidi="fa-IR"/>
        </w:rPr>
        <w:t>تحریریه</w:t>
      </w:r>
      <w:r w:rsidRPr="00EE6AF2">
        <w:rPr>
          <w:rFonts w:cs="B Titr"/>
          <w:color w:val="0E0E0E"/>
          <w:w w:val="105"/>
          <w:rtl/>
        </w:rPr>
        <w:t xml:space="preserve"> </w:t>
      </w:r>
    </w:p>
    <w:p w14:paraId="30117B71" w14:textId="77777777" w:rsidR="007978A6" w:rsidRPr="00EE6AF2" w:rsidRDefault="007978A6" w:rsidP="00AA23FB">
      <w:pPr>
        <w:tabs>
          <w:tab w:val="right" w:pos="10430"/>
        </w:tabs>
        <w:bidi/>
        <w:rPr>
          <w:rFonts w:cs="B Titr"/>
          <w:color w:val="0E0E0E"/>
          <w:w w:val="105"/>
        </w:rPr>
        <w:sectPr w:rsidR="007978A6" w:rsidRPr="00EE6AF2" w:rsidSect="00B20EB9">
          <w:pgSz w:w="12240" w:h="15840"/>
          <w:pgMar w:top="540" w:right="720" w:bottom="1560" w:left="1170" w:header="0" w:footer="1360" w:gutter="0"/>
          <w:cols w:space="720"/>
        </w:sectPr>
      </w:pPr>
    </w:p>
    <w:p w14:paraId="29B965E9" w14:textId="77777777" w:rsidR="007978A6" w:rsidRPr="00EE6AF2" w:rsidRDefault="007978A6" w:rsidP="00AA23FB">
      <w:pPr>
        <w:pStyle w:val="BodyText"/>
        <w:tabs>
          <w:tab w:val="right" w:pos="10430"/>
        </w:tabs>
        <w:bidi/>
        <w:rPr>
          <w:rFonts w:cs="B Titr"/>
          <w:color w:val="0E0E0E"/>
          <w:w w:val="105"/>
        </w:rPr>
      </w:pPr>
    </w:p>
    <w:p w14:paraId="4887568A" w14:textId="77777777" w:rsidR="007978A6" w:rsidRPr="00EE6AF2" w:rsidRDefault="007978A6" w:rsidP="00AA23FB">
      <w:pPr>
        <w:pStyle w:val="BodyText"/>
        <w:tabs>
          <w:tab w:val="right" w:pos="10430"/>
        </w:tabs>
        <w:bidi/>
        <w:rPr>
          <w:rFonts w:cs="B Titr"/>
          <w:color w:val="0E0E0E"/>
          <w:w w:val="105"/>
        </w:rPr>
      </w:pPr>
    </w:p>
    <w:p w14:paraId="0B0FBD22" w14:textId="77777777" w:rsidR="007978A6" w:rsidRPr="00EE6AF2" w:rsidRDefault="007978A6" w:rsidP="00AA23FB">
      <w:pPr>
        <w:pStyle w:val="BodyText"/>
        <w:tabs>
          <w:tab w:val="right" w:pos="10430"/>
        </w:tabs>
        <w:bidi/>
        <w:rPr>
          <w:rFonts w:cs="B Titr"/>
          <w:color w:val="0E0E0E"/>
          <w:w w:val="105"/>
        </w:rPr>
      </w:pPr>
    </w:p>
    <w:p w14:paraId="75D78263" w14:textId="77777777" w:rsidR="007978A6" w:rsidRPr="00EE6AF2" w:rsidRDefault="007978A6" w:rsidP="00AA23FB">
      <w:pPr>
        <w:pStyle w:val="BodyText"/>
        <w:tabs>
          <w:tab w:val="right" w:pos="10430"/>
        </w:tabs>
        <w:bidi/>
        <w:rPr>
          <w:rFonts w:cs="B Titr"/>
          <w:color w:val="0E0E0E"/>
          <w:w w:val="105"/>
        </w:rPr>
      </w:pPr>
    </w:p>
    <w:p w14:paraId="67B20347" w14:textId="77777777" w:rsidR="007978A6" w:rsidRPr="00EE6AF2" w:rsidRDefault="007978A6" w:rsidP="00AA23FB">
      <w:pPr>
        <w:pStyle w:val="BodyText"/>
        <w:tabs>
          <w:tab w:val="right" w:pos="10430"/>
        </w:tabs>
        <w:bidi/>
        <w:rPr>
          <w:rFonts w:cs="B Titr"/>
          <w:color w:val="0E0E0E"/>
          <w:w w:val="105"/>
        </w:rPr>
      </w:pPr>
    </w:p>
    <w:p w14:paraId="3334A99D" w14:textId="77777777" w:rsidR="007978A6" w:rsidRPr="00EE6AF2" w:rsidRDefault="007978A6" w:rsidP="00AA23FB">
      <w:pPr>
        <w:pStyle w:val="BodyText"/>
        <w:tabs>
          <w:tab w:val="right" w:pos="10430"/>
        </w:tabs>
        <w:bidi/>
        <w:rPr>
          <w:rFonts w:cs="B Titr"/>
          <w:color w:val="0E0E0E"/>
          <w:w w:val="105"/>
        </w:rPr>
      </w:pPr>
    </w:p>
    <w:p w14:paraId="065BB851" w14:textId="77777777" w:rsidR="007978A6" w:rsidRPr="00EE6AF2" w:rsidRDefault="007978A6" w:rsidP="00AA23FB">
      <w:pPr>
        <w:pStyle w:val="BodyText"/>
        <w:tabs>
          <w:tab w:val="right" w:pos="10430"/>
        </w:tabs>
        <w:bidi/>
        <w:rPr>
          <w:rFonts w:cs="B Titr"/>
          <w:color w:val="0E0E0E"/>
          <w:w w:val="105"/>
        </w:rPr>
      </w:pPr>
    </w:p>
    <w:p w14:paraId="07BAAB75" w14:textId="77777777" w:rsidR="007978A6" w:rsidRPr="00EE6AF2" w:rsidRDefault="007978A6" w:rsidP="00AA23FB">
      <w:pPr>
        <w:pStyle w:val="BodyText"/>
        <w:tabs>
          <w:tab w:val="right" w:pos="10430"/>
        </w:tabs>
        <w:bidi/>
        <w:rPr>
          <w:rFonts w:cs="B Titr"/>
          <w:color w:val="0E0E0E"/>
          <w:w w:val="105"/>
        </w:rPr>
      </w:pPr>
    </w:p>
    <w:p w14:paraId="1F506B8B" w14:textId="77777777" w:rsidR="007978A6" w:rsidRPr="00EE6AF2" w:rsidRDefault="007978A6" w:rsidP="00AA23FB">
      <w:pPr>
        <w:pStyle w:val="BodyText"/>
        <w:tabs>
          <w:tab w:val="right" w:pos="10430"/>
        </w:tabs>
        <w:bidi/>
        <w:rPr>
          <w:rFonts w:cs="B Titr"/>
          <w:color w:val="0E0E0E"/>
          <w:w w:val="105"/>
        </w:rPr>
      </w:pPr>
    </w:p>
    <w:p w14:paraId="6B3A6446" w14:textId="77777777" w:rsidR="007978A6" w:rsidRPr="00EE6AF2" w:rsidRDefault="007978A6" w:rsidP="00AA23FB">
      <w:pPr>
        <w:pStyle w:val="BodyText"/>
        <w:tabs>
          <w:tab w:val="right" w:pos="10430"/>
        </w:tabs>
        <w:bidi/>
        <w:rPr>
          <w:rFonts w:cs="B Titr"/>
          <w:color w:val="0E0E0E"/>
          <w:w w:val="105"/>
        </w:rPr>
      </w:pPr>
    </w:p>
    <w:p w14:paraId="3A25B4C9" w14:textId="77777777" w:rsidR="007978A6" w:rsidRPr="00EE6AF2" w:rsidRDefault="007978A6" w:rsidP="00AA23FB">
      <w:pPr>
        <w:pStyle w:val="BodyText"/>
        <w:tabs>
          <w:tab w:val="right" w:pos="10430"/>
        </w:tabs>
        <w:bidi/>
        <w:rPr>
          <w:rFonts w:cs="B Titr"/>
          <w:color w:val="0E0E0E"/>
          <w:w w:val="105"/>
        </w:rPr>
      </w:pPr>
    </w:p>
    <w:p w14:paraId="53955776" w14:textId="77777777" w:rsidR="007978A6" w:rsidRPr="00EE6AF2" w:rsidRDefault="007978A6" w:rsidP="00AA23FB">
      <w:pPr>
        <w:pStyle w:val="BodyText"/>
        <w:tabs>
          <w:tab w:val="right" w:pos="10430"/>
        </w:tabs>
        <w:bidi/>
        <w:rPr>
          <w:rFonts w:cs="B Titr"/>
          <w:color w:val="0E0E0E"/>
          <w:w w:val="105"/>
        </w:rPr>
      </w:pPr>
    </w:p>
    <w:p w14:paraId="23493EE8" w14:textId="77777777" w:rsidR="007978A6" w:rsidRPr="00EE6AF2" w:rsidRDefault="007978A6" w:rsidP="00AA23FB">
      <w:pPr>
        <w:pStyle w:val="BodyText"/>
        <w:tabs>
          <w:tab w:val="right" w:pos="10430"/>
        </w:tabs>
        <w:bidi/>
        <w:rPr>
          <w:rFonts w:cs="B Titr"/>
          <w:color w:val="0E0E0E"/>
          <w:w w:val="105"/>
        </w:rPr>
      </w:pPr>
    </w:p>
    <w:p w14:paraId="1A7A1CF6" w14:textId="77777777" w:rsidR="0073057B" w:rsidRPr="0073057B" w:rsidRDefault="0073057B" w:rsidP="0073057B">
      <w:pPr>
        <w:widowControl/>
        <w:autoSpaceDE/>
        <w:autoSpaceDN/>
        <w:bidi/>
        <w:spacing w:before="100" w:beforeAutospacing="1" w:after="100" w:afterAutospacing="1"/>
        <w:rPr>
          <w:rFonts w:cs="B Titr"/>
          <w:sz w:val="28"/>
          <w:szCs w:val="28"/>
        </w:rPr>
      </w:pPr>
      <w:r w:rsidRPr="0073057B">
        <w:rPr>
          <w:rFonts w:cs="B Titr"/>
          <w:b/>
          <w:bCs/>
          <w:sz w:val="28"/>
          <w:szCs w:val="28"/>
          <w:rtl/>
        </w:rPr>
        <w:t>بند 3 دستور جلسه: آماده‌سازی برای</w:t>
      </w:r>
      <w:r w:rsidRPr="0073057B">
        <w:rPr>
          <w:rFonts w:cs="B Titr"/>
          <w:b/>
          <w:bCs/>
          <w:sz w:val="28"/>
          <w:szCs w:val="28"/>
        </w:rPr>
        <w:t>:</w:t>
      </w:r>
    </w:p>
    <w:p w14:paraId="59B5C682" w14:textId="77777777" w:rsidR="0073057B" w:rsidRPr="0073057B" w:rsidRDefault="0073057B" w:rsidP="0073057B">
      <w:pPr>
        <w:widowControl/>
        <w:numPr>
          <w:ilvl w:val="0"/>
          <w:numId w:val="33"/>
        </w:numPr>
        <w:autoSpaceDE/>
        <w:autoSpaceDN/>
        <w:bidi/>
        <w:spacing w:before="100" w:beforeAutospacing="1" w:after="100" w:afterAutospacing="1"/>
        <w:rPr>
          <w:rFonts w:cs="B Titr"/>
          <w:sz w:val="28"/>
          <w:szCs w:val="28"/>
        </w:rPr>
      </w:pPr>
      <w:r w:rsidRPr="0073057B">
        <w:rPr>
          <w:rFonts w:cs="B Titr"/>
          <w:b/>
          <w:bCs/>
          <w:sz w:val="28"/>
          <w:szCs w:val="28"/>
          <w:rtl/>
        </w:rPr>
        <w:t>هفدهمین اجلاس سران اکو (3-4 ژوئیه 2025، جمهوری آذربایجان)</w:t>
      </w:r>
    </w:p>
    <w:p w14:paraId="2D8D4B76" w14:textId="18C73ED0" w:rsidR="0073057B" w:rsidRPr="0073057B" w:rsidRDefault="0073057B" w:rsidP="0073057B">
      <w:pPr>
        <w:widowControl/>
        <w:numPr>
          <w:ilvl w:val="0"/>
          <w:numId w:val="33"/>
        </w:numPr>
        <w:autoSpaceDE/>
        <w:autoSpaceDN/>
        <w:bidi/>
        <w:spacing w:before="100" w:beforeAutospacing="1" w:after="100" w:afterAutospacing="1"/>
        <w:rPr>
          <w:rFonts w:cs="B Titr"/>
          <w:sz w:val="28"/>
          <w:szCs w:val="28"/>
        </w:rPr>
      </w:pPr>
      <w:r w:rsidRPr="0073057B">
        <w:rPr>
          <w:rFonts w:cs="B Titr"/>
          <w:b/>
          <w:bCs/>
          <w:sz w:val="28"/>
          <w:szCs w:val="28"/>
          <w:rtl/>
        </w:rPr>
        <w:t>اولین جلسه کمیته عالی</w:t>
      </w:r>
      <w:r w:rsidR="00D91866">
        <w:rPr>
          <w:rFonts w:cs="B Titr" w:hint="cs"/>
          <w:b/>
          <w:bCs/>
          <w:sz w:val="28"/>
          <w:szCs w:val="28"/>
          <w:rtl/>
        </w:rPr>
        <w:t>رتبه</w:t>
      </w:r>
      <w:r w:rsidRPr="0073057B">
        <w:rPr>
          <w:rFonts w:cs="B Titr"/>
          <w:b/>
          <w:bCs/>
          <w:sz w:val="28"/>
          <w:szCs w:val="28"/>
          <w:rtl/>
        </w:rPr>
        <w:t xml:space="preserve"> معاونین وزرای خارجه اکو در خصوص بررسی چشم‌انداز اکو 2025 (3 فوریه 2025)</w:t>
      </w:r>
    </w:p>
    <w:p w14:paraId="2094A65E" w14:textId="0AE8BFFE" w:rsidR="0073057B" w:rsidRPr="0073057B" w:rsidRDefault="0073057B" w:rsidP="0073057B">
      <w:pPr>
        <w:widowControl/>
        <w:numPr>
          <w:ilvl w:val="0"/>
          <w:numId w:val="33"/>
        </w:numPr>
        <w:autoSpaceDE/>
        <w:autoSpaceDN/>
        <w:bidi/>
        <w:spacing w:before="100" w:beforeAutospacing="1" w:after="100" w:afterAutospacing="1"/>
        <w:rPr>
          <w:rFonts w:cs="B Titr"/>
          <w:sz w:val="28"/>
          <w:szCs w:val="28"/>
        </w:rPr>
      </w:pPr>
      <w:r w:rsidRPr="0073057B">
        <w:rPr>
          <w:rFonts w:cs="B Titr"/>
          <w:b/>
          <w:bCs/>
          <w:sz w:val="28"/>
          <w:szCs w:val="28"/>
          <w:rtl/>
        </w:rPr>
        <w:t>سی و پنجمین جلسه شورای برنامه‌ریزی منطقه‌ای</w:t>
      </w:r>
      <w:r w:rsidR="00D066E1">
        <w:rPr>
          <w:rFonts w:cs="B Titr" w:hint="cs"/>
          <w:b/>
          <w:bCs/>
          <w:sz w:val="28"/>
          <w:szCs w:val="28"/>
          <w:rtl/>
          <w:lang w:bidi="fa-IR"/>
        </w:rPr>
        <w:t xml:space="preserve">20 </w:t>
      </w:r>
      <w:r w:rsidR="00D066E1">
        <w:rPr>
          <w:rFonts w:ascii="Arial" w:hAnsi="Arial" w:cs="Arial" w:hint="cs"/>
          <w:b/>
          <w:bCs/>
          <w:sz w:val="28"/>
          <w:szCs w:val="28"/>
          <w:rtl/>
          <w:lang w:bidi="fa-IR"/>
        </w:rPr>
        <w:t>–</w:t>
      </w:r>
      <w:r w:rsidR="00D066E1">
        <w:rPr>
          <w:rFonts w:cs="B Titr" w:hint="cs"/>
          <w:b/>
          <w:bCs/>
          <w:sz w:val="28"/>
          <w:szCs w:val="28"/>
          <w:rtl/>
          <w:lang w:bidi="fa-IR"/>
        </w:rPr>
        <w:t xml:space="preserve"> 23 </w:t>
      </w:r>
      <w:r w:rsidRPr="0073057B">
        <w:rPr>
          <w:rFonts w:cs="B Titr"/>
          <w:b/>
          <w:bCs/>
          <w:sz w:val="28"/>
          <w:szCs w:val="28"/>
        </w:rPr>
        <w:t xml:space="preserve"> </w:t>
      </w:r>
      <w:r w:rsidRPr="0073057B">
        <w:rPr>
          <w:rFonts w:cs="B Titr"/>
          <w:b/>
          <w:bCs/>
          <w:sz w:val="28"/>
          <w:szCs w:val="28"/>
          <w:rtl/>
        </w:rPr>
        <w:t>ژانویه 202</w:t>
      </w:r>
      <w:r w:rsidR="00D066E1">
        <w:rPr>
          <w:rFonts w:cs="B Titr" w:hint="cs"/>
          <w:b/>
          <w:bCs/>
          <w:sz w:val="28"/>
          <w:szCs w:val="28"/>
          <w:rtl/>
        </w:rPr>
        <w:t>3</w:t>
      </w:r>
    </w:p>
    <w:p w14:paraId="4BFF197B" w14:textId="77777777" w:rsidR="007978A6" w:rsidRPr="0073057B" w:rsidRDefault="007978A6" w:rsidP="0073057B">
      <w:pPr>
        <w:pStyle w:val="BodyText"/>
        <w:tabs>
          <w:tab w:val="right" w:pos="10430"/>
        </w:tabs>
        <w:bidi/>
        <w:rPr>
          <w:rFonts w:cs="B Titr"/>
          <w:color w:val="0E0E0E"/>
          <w:w w:val="105"/>
          <w:sz w:val="26"/>
          <w:szCs w:val="26"/>
        </w:rPr>
      </w:pPr>
    </w:p>
    <w:p w14:paraId="14815D4D" w14:textId="77777777" w:rsidR="007978A6" w:rsidRPr="00EE6AF2" w:rsidRDefault="007978A6" w:rsidP="00AA23FB">
      <w:pPr>
        <w:pStyle w:val="BodyText"/>
        <w:tabs>
          <w:tab w:val="right" w:pos="10430"/>
        </w:tabs>
        <w:bidi/>
        <w:rPr>
          <w:rFonts w:cs="B Titr"/>
          <w:color w:val="0E0E0E"/>
          <w:w w:val="105"/>
        </w:rPr>
      </w:pPr>
    </w:p>
    <w:p w14:paraId="41E50FBD" w14:textId="77777777" w:rsidR="007978A6" w:rsidRPr="00EE6AF2" w:rsidRDefault="007978A6" w:rsidP="00AA23FB">
      <w:pPr>
        <w:pStyle w:val="BodyText"/>
        <w:tabs>
          <w:tab w:val="right" w:pos="10430"/>
        </w:tabs>
        <w:bidi/>
        <w:rPr>
          <w:rFonts w:cs="B Titr"/>
          <w:color w:val="0E0E0E"/>
          <w:w w:val="105"/>
        </w:rPr>
      </w:pPr>
    </w:p>
    <w:p w14:paraId="0B99AB6B" w14:textId="77777777" w:rsidR="007978A6" w:rsidRPr="00EE6AF2" w:rsidRDefault="007978A6" w:rsidP="00AA23FB">
      <w:pPr>
        <w:pStyle w:val="BodyText"/>
        <w:tabs>
          <w:tab w:val="right" w:pos="10430"/>
        </w:tabs>
        <w:bidi/>
        <w:rPr>
          <w:rFonts w:cs="B Titr"/>
          <w:color w:val="0E0E0E"/>
          <w:w w:val="105"/>
        </w:rPr>
      </w:pPr>
    </w:p>
    <w:p w14:paraId="2151CE9C" w14:textId="77777777" w:rsidR="007978A6" w:rsidRPr="00EE6AF2" w:rsidRDefault="007978A6" w:rsidP="00AA23FB">
      <w:pPr>
        <w:pStyle w:val="BodyText"/>
        <w:tabs>
          <w:tab w:val="right" w:pos="10430"/>
        </w:tabs>
        <w:bidi/>
        <w:rPr>
          <w:rFonts w:cs="B Titr"/>
          <w:color w:val="0E0E0E"/>
          <w:w w:val="105"/>
        </w:rPr>
      </w:pPr>
    </w:p>
    <w:p w14:paraId="5A700CFD" w14:textId="77777777" w:rsidR="007978A6" w:rsidRPr="00EE6AF2" w:rsidRDefault="007978A6" w:rsidP="00AA23FB">
      <w:pPr>
        <w:pStyle w:val="BodyText"/>
        <w:tabs>
          <w:tab w:val="right" w:pos="10430"/>
        </w:tabs>
        <w:bidi/>
        <w:rPr>
          <w:rFonts w:cs="B Titr"/>
          <w:color w:val="0E0E0E"/>
          <w:w w:val="105"/>
        </w:rPr>
      </w:pPr>
    </w:p>
    <w:p w14:paraId="17AF2958" w14:textId="77777777" w:rsidR="007978A6" w:rsidRPr="00EE6AF2" w:rsidRDefault="007978A6" w:rsidP="00AA23FB">
      <w:pPr>
        <w:pStyle w:val="BodyText"/>
        <w:tabs>
          <w:tab w:val="right" w:pos="10430"/>
        </w:tabs>
        <w:bidi/>
        <w:rPr>
          <w:rFonts w:cs="B Titr"/>
          <w:color w:val="0E0E0E"/>
          <w:w w:val="105"/>
        </w:rPr>
      </w:pPr>
    </w:p>
    <w:p w14:paraId="35D1C9DE" w14:textId="77777777" w:rsidR="007978A6" w:rsidRPr="00EE6AF2" w:rsidRDefault="007978A6" w:rsidP="00AA23FB">
      <w:pPr>
        <w:pStyle w:val="BodyText"/>
        <w:tabs>
          <w:tab w:val="right" w:pos="10430"/>
        </w:tabs>
        <w:bidi/>
        <w:rPr>
          <w:rFonts w:cs="B Titr"/>
          <w:color w:val="0E0E0E"/>
          <w:w w:val="105"/>
        </w:rPr>
      </w:pPr>
    </w:p>
    <w:p w14:paraId="4C3A2CA1" w14:textId="77777777" w:rsidR="007978A6" w:rsidRPr="00EE6AF2" w:rsidRDefault="007978A6" w:rsidP="00AA23FB">
      <w:pPr>
        <w:pStyle w:val="BodyText"/>
        <w:tabs>
          <w:tab w:val="right" w:pos="10430"/>
        </w:tabs>
        <w:bidi/>
        <w:rPr>
          <w:rFonts w:cs="B Titr"/>
          <w:color w:val="0E0E0E"/>
          <w:w w:val="105"/>
        </w:rPr>
      </w:pPr>
    </w:p>
    <w:p w14:paraId="6ECEF44D" w14:textId="77777777" w:rsidR="007978A6" w:rsidRPr="00EE6AF2" w:rsidRDefault="007978A6" w:rsidP="00AA23FB">
      <w:pPr>
        <w:pStyle w:val="BodyText"/>
        <w:tabs>
          <w:tab w:val="right" w:pos="10430"/>
        </w:tabs>
        <w:bidi/>
        <w:spacing w:before="5"/>
        <w:rPr>
          <w:rFonts w:cs="B Titr"/>
          <w:color w:val="0E0E0E"/>
          <w:w w:val="105"/>
        </w:rPr>
      </w:pPr>
    </w:p>
    <w:p w14:paraId="147F29AF" w14:textId="0F9DB463" w:rsidR="007978A6" w:rsidRPr="00EE6AF2" w:rsidRDefault="007978A6" w:rsidP="00AA23FB">
      <w:pPr>
        <w:pStyle w:val="BodyText"/>
        <w:tabs>
          <w:tab w:val="right" w:pos="10430"/>
        </w:tabs>
        <w:bidi/>
        <w:ind w:left="168"/>
        <w:rPr>
          <w:rFonts w:cs="B Titr"/>
          <w:color w:val="0E0E0E"/>
          <w:w w:val="105"/>
        </w:rPr>
      </w:pPr>
    </w:p>
    <w:p w14:paraId="6D6ECDDA"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17"/>
          <w:pgSz w:w="12240" w:h="15840"/>
          <w:pgMar w:top="540" w:right="720" w:bottom="280" w:left="820" w:header="0" w:footer="0" w:gutter="0"/>
          <w:cols w:space="720"/>
        </w:sectPr>
      </w:pPr>
    </w:p>
    <w:p w14:paraId="77CEBD93" w14:textId="77777777" w:rsidR="007978A6" w:rsidRPr="00EE6AF2" w:rsidRDefault="007978A6" w:rsidP="00AA23FB">
      <w:pPr>
        <w:pStyle w:val="BodyText"/>
        <w:tabs>
          <w:tab w:val="right" w:pos="10430"/>
        </w:tabs>
        <w:bidi/>
        <w:rPr>
          <w:rFonts w:cs="B Titr"/>
          <w:color w:val="0E0E0E"/>
          <w:w w:val="105"/>
        </w:rPr>
      </w:pPr>
    </w:p>
    <w:p w14:paraId="514BB46D" w14:textId="77777777" w:rsidR="007978A6" w:rsidRPr="00EE6AF2" w:rsidRDefault="007978A6" w:rsidP="00AA23FB">
      <w:pPr>
        <w:pStyle w:val="BodyText"/>
        <w:tabs>
          <w:tab w:val="right" w:pos="10430"/>
        </w:tabs>
        <w:bidi/>
        <w:rPr>
          <w:rFonts w:cs="B Titr"/>
          <w:color w:val="0E0E0E"/>
          <w:w w:val="105"/>
        </w:rPr>
      </w:pPr>
    </w:p>
    <w:p w14:paraId="60559588" w14:textId="77777777" w:rsidR="007978A6" w:rsidRPr="00EE6AF2" w:rsidRDefault="007978A6" w:rsidP="00AA23FB">
      <w:pPr>
        <w:pStyle w:val="BodyText"/>
        <w:tabs>
          <w:tab w:val="right" w:pos="10430"/>
        </w:tabs>
        <w:bidi/>
        <w:spacing w:before="9"/>
        <w:rPr>
          <w:rFonts w:cs="B Titr"/>
          <w:color w:val="0E0E0E"/>
          <w:w w:val="105"/>
        </w:rPr>
      </w:pPr>
    </w:p>
    <w:p w14:paraId="672294BF" w14:textId="77777777" w:rsidR="007978A6" w:rsidRPr="00EE6AF2" w:rsidRDefault="007978A6" w:rsidP="00AA23FB">
      <w:pPr>
        <w:pStyle w:val="BodyText"/>
        <w:tabs>
          <w:tab w:val="right" w:pos="10430"/>
        </w:tabs>
        <w:bidi/>
        <w:rPr>
          <w:rFonts w:cs="B Titr"/>
          <w:color w:val="0E0E0E"/>
          <w:w w:val="105"/>
        </w:rPr>
      </w:pPr>
    </w:p>
    <w:p w14:paraId="31F666B1" w14:textId="0139FE7B" w:rsidR="005A1227" w:rsidRDefault="00D85FD7" w:rsidP="00AA23FB">
      <w:pPr>
        <w:tabs>
          <w:tab w:val="right" w:pos="10430"/>
        </w:tabs>
        <w:bidi/>
        <w:spacing w:before="92" w:line="292" w:lineRule="auto"/>
        <w:ind w:left="879" w:right="1372"/>
        <w:rPr>
          <w:rFonts w:cs="B Titr"/>
          <w:color w:val="0E0E0E"/>
          <w:w w:val="105"/>
          <w:rtl/>
        </w:rPr>
      </w:pPr>
      <w:r w:rsidRPr="00EE6AF2">
        <w:rPr>
          <w:rFonts w:cs="B Titr"/>
          <w:color w:val="0E0E0E"/>
          <w:w w:val="105"/>
          <w:rtl/>
        </w:rPr>
        <w:t xml:space="preserve">اولویت: </w:t>
      </w:r>
      <w:r w:rsidR="005A1227">
        <w:rPr>
          <w:rFonts w:cs="B Titr"/>
          <w:color w:val="0E0E0E"/>
          <w:w w:val="105"/>
          <w:rtl/>
        </w:rPr>
        <w:t>بسیار فوری</w:t>
      </w:r>
    </w:p>
    <w:p w14:paraId="23C03421" w14:textId="77777777" w:rsidR="005A1227" w:rsidRDefault="00D85FD7" w:rsidP="00AA23FB">
      <w:pPr>
        <w:tabs>
          <w:tab w:val="right" w:pos="10430"/>
        </w:tabs>
        <w:bidi/>
        <w:spacing w:before="92" w:line="292" w:lineRule="auto"/>
        <w:ind w:left="879" w:right="1372"/>
        <w:rPr>
          <w:rFonts w:cs="B Titr"/>
          <w:color w:val="0E0E0E"/>
          <w:w w:val="105"/>
          <w:rtl/>
        </w:rPr>
      </w:pPr>
      <w:r w:rsidRPr="00EE6AF2">
        <w:rPr>
          <w:rFonts w:cs="B Titr"/>
          <w:color w:val="0E0E0E"/>
          <w:w w:val="105"/>
          <w:rtl/>
        </w:rPr>
        <w:t xml:space="preserve"> تاریخ: 6/1/2025 </w:t>
      </w:r>
    </w:p>
    <w:p w14:paraId="141B4B78" w14:textId="3E60D460" w:rsidR="007978A6" w:rsidRPr="00EE6AF2" w:rsidRDefault="00D85FD7" w:rsidP="00AA23FB">
      <w:pPr>
        <w:tabs>
          <w:tab w:val="right" w:pos="10430"/>
        </w:tabs>
        <w:bidi/>
        <w:spacing w:before="92" w:line="292" w:lineRule="auto"/>
        <w:ind w:left="879" w:right="1372"/>
        <w:rPr>
          <w:rFonts w:cs="B Titr"/>
          <w:color w:val="0E0E0E"/>
          <w:w w:val="105"/>
        </w:rPr>
      </w:pPr>
      <w:r w:rsidRPr="00EE6AF2">
        <w:rPr>
          <w:rFonts w:cs="B Titr"/>
          <w:color w:val="0E0E0E"/>
          <w:w w:val="105"/>
          <w:rtl/>
        </w:rPr>
        <w:t>پیوست: بله</w:t>
      </w:r>
    </w:p>
    <w:p w14:paraId="6B6E7281" w14:textId="77777777" w:rsidR="007978A6" w:rsidRPr="00EE6AF2" w:rsidRDefault="007978A6" w:rsidP="00AA23FB">
      <w:pPr>
        <w:pStyle w:val="BodyText"/>
        <w:tabs>
          <w:tab w:val="right" w:pos="10430"/>
        </w:tabs>
        <w:bidi/>
        <w:rPr>
          <w:rFonts w:cs="B Titr"/>
          <w:color w:val="0E0E0E"/>
          <w:w w:val="105"/>
        </w:rPr>
      </w:pPr>
    </w:p>
    <w:p w14:paraId="072BBF85" w14:textId="77777777" w:rsidR="007978A6" w:rsidRPr="00EE6AF2" w:rsidRDefault="007978A6" w:rsidP="00AA23FB">
      <w:pPr>
        <w:pStyle w:val="BodyText"/>
        <w:tabs>
          <w:tab w:val="right" w:pos="10430"/>
        </w:tabs>
        <w:bidi/>
        <w:spacing w:before="8"/>
        <w:rPr>
          <w:rFonts w:cs="B Titr"/>
          <w:color w:val="0E0E0E"/>
          <w:w w:val="105"/>
        </w:rPr>
      </w:pPr>
    </w:p>
    <w:p w14:paraId="345F0026" w14:textId="07E4987B" w:rsidR="007978A6" w:rsidRPr="00EE6AF2" w:rsidRDefault="00D85FD7" w:rsidP="00AA23FB">
      <w:pPr>
        <w:tabs>
          <w:tab w:val="right" w:pos="10430"/>
        </w:tabs>
        <w:bidi/>
        <w:spacing w:before="91" w:line="254" w:lineRule="auto"/>
        <w:ind w:left="897" w:right="1877" w:firstLine="400"/>
        <w:jc w:val="both"/>
        <w:rPr>
          <w:rFonts w:cs="B Titr"/>
          <w:color w:val="0E0E0E"/>
          <w:w w:val="105"/>
        </w:rPr>
      </w:pPr>
      <w:r w:rsidRPr="00EE6AF2">
        <w:rPr>
          <w:rFonts w:cs="B Titr"/>
          <w:color w:val="0E0E0E"/>
          <w:w w:val="105"/>
          <w:rtl/>
        </w:rPr>
        <w:t xml:space="preserve">دبیرخانه سازمان همکاری های اقتصادی (اکو) </w:t>
      </w:r>
      <w:r w:rsidR="00EE411D">
        <w:rPr>
          <w:rFonts w:cs="B Titr" w:hint="cs"/>
          <w:color w:val="0E0E0E"/>
          <w:w w:val="105"/>
          <w:rtl/>
        </w:rPr>
        <w:t xml:space="preserve">با اظهار تعارفات خود به </w:t>
      </w:r>
      <w:r w:rsidRPr="00EE6AF2">
        <w:rPr>
          <w:rFonts w:cs="B Titr"/>
          <w:color w:val="0E0E0E"/>
          <w:w w:val="105"/>
          <w:rtl/>
        </w:rPr>
        <w:t xml:space="preserve">وزارت امور خارجه جمهوری اسلامی ایران و سفارتخانه های کشورهای عضو در تهران </w:t>
      </w:r>
      <w:r w:rsidR="00EE411D">
        <w:rPr>
          <w:rFonts w:cs="B Titr" w:hint="cs"/>
          <w:color w:val="0E0E0E"/>
          <w:w w:val="105"/>
          <w:rtl/>
        </w:rPr>
        <w:t xml:space="preserve">احتراما بازگشت به </w:t>
      </w:r>
      <w:r w:rsidRPr="00EE6AF2">
        <w:rPr>
          <w:rFonts w:cs="B Titr"/>
          <w:color w:val="0E0E0E"/>
          <w:w w:val="105"/>
          <w:rtl/>
        </w:rPr>
        <w:t xml:space="preserve">اولین نشست کمیسیون همکاری های اقتصادی که قرار است در تاریخ </w:t>
      </w:r>
      <w:r w:rsidR="006308AF">
        <w:rPr>
          <w:rFonts w:cs="B Titr" w:hint="cs"/>
          <w:color w:val="0E0E0E"/>
          <w:w w:val="105"/>
          <w:rtl/>
        </w:rPr>
        <w:t xml:space="preserve">3 </w:t>
      </w:r>
      <w:r w:rsidRPr="00EE6AF2">
        <w:rPr>
          <w:rFonts w:cs="B Titr"/>
          <w:color w:val="0E0E0E"/>
          <w:w w:val="105"/>
          <w:rtl/>
        </w:rPr>
        <w:t xml:space="preserve"> </w:t>
      </w:r>
      <w:r w:rsidR="006308AF">
        <w:rPr>
          <w:rFonts w:cs="B Titr" w:hint="cs"/>
          <w:color w:val="0E0E0E"/>
          <w:w w:val="105"/>
          <w:rtl/>
        </w:rPr>
        <w:t>فوریه</w:t>
      </w:r>
      <w:r w:rsidRPr="00EE6AF2">
        <w:rPr>
          <w:rFonts w:cs="B Titr"/>
          <w:color w:val="0E0E0E"/>
          <w:w w:val="105"/>
          <w:rtl/>
        </w:rPr>
        <w:t xml:space="preserve"> </w:t>
      </w:r>
      <w:r w:rsidR="006308AF">
        <w:rPr>
          <w:rFonts w:cs="B Titr" w:hint="cs"/>
          <w:color w:val="0E0E0E"/>
          <w:w w:val="105"/>
          <w:rtl/>
        </w:rPr>
        <w:t>2025</w:t>
      </w:r>
      <w:r w:rsidRPr="00EE6AF2">
        <w:rPr>
          <w:rFonts w:cs="B Titr"/>
          <w:color w:val="0E0E0E"/>
          <w:w w:val="105"/>
          <w:rtl/>
        </w:rPr>
        <w:t xml:space="preserve"> در دبیرخانه اکو برگزار شود، است اسناد زیر را </w:t>
      </w:r>
      <w:r w:rsidR="006308AF">
        <w:rPr>
          <w:rFonts w:cs="B Titr" w:hint="cs"/>
          <w:color w:val="0E0E0E"/>
          <w:w w:val="105"/>
          <w:rtl/>
        </w:rPr>
        <w:t>به پیوست تقدیم می</w:t>
      </w:r>
      <w:r w:rsidRPr="00EE6AF2">
        <w:rPr>
          <w:rFonts w:cs="B Titr"/>
          <w:color w:val="0E0E0E"/>
          <w:w w:val="105"/>
          <w:rtl/>
        </w:rPr>
        <w:t xml:space="preserve"> کند:</w:t>
      </w:r>
    </w:p>
    <w:p w14:paraId="3B957970" w14:textId="77777777" w:rsidR="007978A6" w:rsidRPr="00EE6AF2" w:rsidRDefault="007978A6" w:rsidP="00AA23FB">
      <w:pPr>
        <w:pStyle w:val="BodyText"/>
        <w:tabs>
          <w:tab w:val="right" w:pos="10430"/>
        </w:tabs>
        <w:bidi/>
        <w:spacing w:before="11"/>
        <w:rPr>
          <w:rFonts w:cs="B Titr"/>
          <w:color w:val="0E0E0E"/>
          <w:w w:val="105"/>
        </w:rPr>
      </w:pPr>
    </w:p>
    <w:p w14:paraId="70608A09" w14:textId="30370EAC" w:rsidR="007978A6" w:rsidRPr="00EE6AF2" w:rsidRDefault="00D85FD7" w:rsidP="006308AF">
      <w:pPr>
        <w:pStyle w:val="ListParagraph"/>
        <w:numPr>
          <w:ilvl w:val="0"/>
          <w:numId w:val="24"/>
        </w:numPr>
        <w:tabs>
          <w:tab w:val="left" w:pos="1917"/>
          <w:tab w:val="right" w:pos="10430"/>
        </w:tabs>
        <w:bidi/>
        <w:rPr>
          <w:rFonts w:cs="B Titr"/>
          <w:color w:val="0E0E0E"/>
          <w:w w:val="105"/>
        </w:rPr>
      </w:pPr>
      <w:r w:rsidRPr="00EE6AF2">
        <w:rPr>
          <w:rFonts w:cs="B Titr"/>
          <w:color w:val="0E0E0E"/>
          <w:w w:val="105"/>
          <w:rtl/>
        </w:rPr>
        <w:t xml:space="preserve">پیش نویس </w:t>
      </w:r>
      <w:r w:rsidR="00EE6AF2" w:rsidRPr="00EE6AF2">
        <w:rPr>
          <w:rFonts w:cs="B Titr"/>
          <w:color w:val="0E0E0E"/>
          <w:w w:val="105"/>
          <w:rtl/>
        </w:rPr>
        <w:t>سند</w:t>
      </w:r>
      <w:r w:rsidRPr="00EE6AF2">
        <w:rPr>
          <w:rFonts w:cs="B Titr"/>
          <w:color w:val="0E0E0E"/>
          <w:w w:val="105"/>
          <w:rtl/>
        </w:rPr>
        <w:t xml:space="preserve"> کاری؛</w:t>
      </w:r>
    </w:p>
    <w:p w14:paraId="429C7EFE" w14:textId="50764AAA" w:rsidR="007978A6" w:rsidRPr="00EE6AF2" w:rsidRDefault="00D85FD7" w:rsidP="00AA23FB">
      <w:pPr>
        <w:pStyle w:val="ListParagraph"/>
        <w:numPr>
          <w:ilvl w:val="0"/>
          <w:numId w:val="24"/>
        </w:numPr>
        <w:tabs>
          <w:tab w:val="left" w:pos="1917"/>
          <w:tab w:val="right" w:pos="10430"/>
        </w:tabs>
        <w:bidi/>
        <w:spacing w:before="14"/>
        <w:ind w:hanging="339"/>
        <w:rPr>
          <w:rFonts w:cs="B Titr"/>
          <w:color w:val="0E0E0E"/>
          <w:w w:val="105"/>
        </w:rPr>
      </w:pPr>
      <w:r w:rsidRPr="00EE6AF2">
        <w:rPr>
          <w:rFonts w:cs="B Titr"/>
          <w:color w:val="0E0E0E"/>
          <w:w w:val="105"/>
          <w:rtl/>
        </w:rPr>
        <w:t xml:space="preserve">پیش نویس دستور کار و پیش نویس دستور کار </w:t>
      </w:r>
      <w:r w:rsidR="00EE6AF2" w:rsidRPr="00EE6AF2">
        <w:rPr>
          <w:rFonts w:cs="B Titr"/>
          <w:color w:val="0E0E0E"/>
          <w:w w:val="105"/>
          <w:rtl/>
        </w:rPr>
        <w:t>مشروح</w:t>
      </w:r>
      <w:r w:rsidRPr="00EE6AF2">
        <w:rPr>
          <w:rFonts w:cs="B Titr"/>
          <w:color w:val="0E0E0E"/>
          <w:w w:val="105"/>
          <w:rtl/>
        </w:rPr>
        <w:t>؛</w:t>
      </w:r>
    </w:p>
    <w:p w14:paraId="08C0BCB4" w14:textId="77777777" w:rsidR="007978A6" w:rsidRPr="00EE6AF2" w:rsidRDefault="00D85FD7" w:rsidP="00AA23FB">
      <w:pPr>
        <w:pStyle w:val="ListParagraph"/>
        <w:numPr>
          <w:ilvl w:val="0"/>
          <w:numId w:val="24"/>
        </w:numPr>
        <w:tabs>
          <w:tab w:val="left" w:pos="1917"/>
          <w:tab w:val="right" w:pos="10430"/>
        </w:tabs>
        <w:bidi/>
        <w:spacing w:before="20"/>
        <w:ind w:hanging="343"/>
        <w:rPr>
          <w:rFonts w:cs="B Titr"/>
          <w:color w:val="0E0E0E"/>
          <w:w w:val="105"/>
        </w:rPr>
      </w:pPr>
      <w:r w:rsidRPr="00EE6AF2">
        <w:rPr>
          <w:rFonts w:cs="B Titr"/>
          <w:color w:val="0E0E0E"/>
          <w:w w:val="105"/>
          <w:rtl/>
        </w:rPr>
        <w:t>یادداشت مفهومی.</w:t>
      </w:r>
    </w:p>
    <w:p w14:paraId="6514047A" w14:textId="7107BB43" w:rsidR="007978A6" w:rsidRPr="00EE6AF2" w:rsidRDefault="00D85FD7" w:rsidP="00AA23FB">
      <w:pPr>
        <w:tabs>
          <w:tab w:val="right" w:pos="10430"/>
        </w:tabs>
        <w:bidi/>
        <w:spacing w:before="201" w:line="252" w:lineRule="auto"/>
        <w:ind w:left="902" w:right="1890" w:firstLine="395"/>
        <w:jc w:val="both"/>
        <w:rPr>
          <w:rFonts w:cs="B Titr"/>
          <w:color w:val="0E0E0E"/>
          <w:w w:val="105"/>
        </w:rPr>
      </w:pPr>
      <w:r w:rsidRPr="00EE6AF2">
        <w:rPr>
          <w:rFonts w:cs="B Titr"/>
          <w:color w:val="0E0E0E"/>
          <w:w w:val="105"/>
          <w:rtl/>
        </w:rPr>
        <w:t>سکرتریت همچنان مفتخر است که اظهار داشته باشد که مسوده مقالۀ کاری</w:t>
      </w:r>
      <w:r w:rsidR="00C236D2" w:rsidRPr="00EE6AF2">
        <w:rPr>
          <w:rFonts w:cs="B Titr"/>
          <w:color w:val="0E0E0E"/>
          <w:w w:val="105"/>
          <w:rtl/>
        </w:rPr>
        <w:t xml:space="preserve"> </w:t>
      </w:r>
      <w:r w:rsidRPr="00EE6AF2">
        <w:rPr>
          <w:rFonts w:cs="B Titr"/>
          <w:color w:val="0E0E0E"/>
          <w:w w:val="105"/>
          <w:rtl/>
        </w:rPr>
        <w:t>که به طیف وسیعی از موضوعات اداری، مالی و سازمانی می پردازد، به عنوان مبنایی برای بحث بین معاونین محترم وزرای امور خارجه مورد استفاده قرار خواهد گرفت.</w:t>
      </w:r>
    </w:p>
    <w:p w14:paraId="4BFCBA46" w14:textId="0CE78AB8" w:rsidR="007978A6" w:rsidRPr="00EE6AF2" w:rsidRDefault="00D85FD7" w:rsidP="00AA23FB">
      <w:pPr>
        <w:tabs>
          <w:tab w:val="right" w:pos="10430"/>
        </w:tabs>
        <w:bidi/>
        <w:spacing w:before="196" w:line="252" w:lineRule="auto"/>
        <w:ind w:left="897" w:right="1887" w:firstLine="400"/>
        <w:jc w:val="both"/>
        <w:rPr>
          <w:rFonts w:cs="B Titr"/>
          <w:color w:val="0E0E0E"/>
          <w:w w:val="105"/>
        </w:rPr>
      </w:pPr>
      <w:r w:rsidRPr="00EE6AF2">
        <w:rPr>
          <w:rFonts w:cs="B Titr"/>
          <w:color w:val="0E0E0E"/>
          <w:w w:val="105"/>
          <w:rtl/>
        </w:rPr>
        <w:t>از کشورهای محترم عضو درخواست می شود تا 13 ژانویه 2025 یا قبل</w:t>
      </w:r>
      <w:r w:rsidR="00C236D2" w:rsidRPr="00EE6AF2">
        <w:rPr>
          <w:rFonts w:cs="B Titr"/>
          <w:color w:val="0E0E0E"/>
          <w:w w:val="105"/>
          <w:rtl/>
        </w:rPr>
        <w:t xml:space="preserve"> </w:t>
      </w:r>
      <w:r w:rsidRPr="00EE6AF2">
        <w:rPr>
          <w:rFonts w:cs="B Titr"/>
          <w:color w:val="0E0E0E"/>
          <w:w w:val="105"/>
          <w:rtl/>
        </w:rPr>
        <w:t xml:space="preserve">از آن موافقت خود را با اسناد فوق اعلام کنند.در صورت عدم اعتراض هر یک از کشورهای عضو، اسناد ارسال شده برای بررسی توسط </w:t>
      </w:r>
      <w:r w:rsidR="00EE6AF2" w:rsidRPr="00EE6AF2">
        <w:rPr>
          <w:rFonts w:cs="B Titr"/>
          <w:color w:val="0E0E0E"/>
          <w:w w:val="105"/>
          <w:rtl/>
        </w:rPr>
        <w:t>کمیته عالی رتبه</w:t>
      </w:r>
      <w:r w:rsidRPr="00EE6AF2">
        <w:rPr>
          <w:rFonts w:cs="B Titr"/>
          <w:color w:val="0E0E0E"/>
          <w:w w:val="105"/>
          <w:rtl/>
        </w:rPr>
        <w:t xml:space="preserve"> به عنوان "نهایی" در نظر گرفته می شوند.</w:t>
      </w:r>
    </w:p>
    <w:p w14:paraId="3982F63B" w14:textId="10D92A3E" w:rsidR="007978A6" w:rsidRPr="00EE6AF2" w:rsidRDefault="00D85FD7" w:rsidP="00AA23FB">
      <w:pPr>
        <w:tabs>
          <w:tab w:val="right" w:pos="10430"/>
        </w:tabs>
        <w:bidi/>
        <w:spacing w:before="196" w:line="292" w:lineRule="auto"/>
        <w:ind w:left="902" w:right="1877" w:firstLine="395"/>
        <w:jc w:val="both"/>
        <w:rPr>
          <w:rFonts w:cs="B Titr"/>
          <w:color w:val="0E0E0E"/>
          <w:w w:val="105"/>
        </w:rPr>
      </w:pPr>
      <w:r w:rsidRPr="00EE6AF2">
        <w:rPr>
          <w:rFonts w:cs="B Titr"/>
          <w:color w:val="0E0E0E"/>
          <w:w w:val="105"/>
          <w:rtl/>
        </w:rPr>
        <w:t xml:space="preserve">دبیرخانه سازمان همکاری های اقتصادی </w:t>
      </w:r>
      <w:r w:rsidR="006308AF">
        <w:rPr>
          <w:rFonts w:cs="B Titr" w:hint="cs"/>
          <w:color w:val="0E0E0E"/>
          <w:w w:val="105"/>
          <w:rtl/>
        </w:rPr>
        <w:t>فرصت را مغتنم شمرده، احترامات فائقه را تجدید می</w:t>
      </w:r>
      <w:r w:rsidR="006308AF">
        <w:rPr>
          <w:rFonts w:cs="B Titr" w:hint="eastAsia"/>
          <w:color w:val="0E0E0E"/>
          <w:w w:val="105"/>
          <w:rtl/>
        </w:rPr>
        <w:t>‌</w:t>
      </w:r>
      <w:r w:rsidR="006308AF">
        <w:rPr>
          <w:rFonts w:cs="B Titr" w:hint="cs"/>
          <w:color w:val="0E0E0E"/>
          <w:w w:val="105"/>
          <w:rtl/>
        </w:rPr>
        <w:t>نماید.</w:t>
      </w:r>
    </w:p>
    <w:p w14:paraId="702D175D" w14:textId="77777777" w:rsidR="007978A6" w:rsidRPr="00EE6AF2" w:rsidRDefault="007978A6" w:rsidP="00AA23FB">
      <w:pPr>
        <w:pStyle w:val="BodyText"/>
        <w:tabs>
          <w:tab w:val="right" w:pos="10430"/>
        </w:tabs>
        <w:bidi/>
        <w:rPr>
          <w:rFonts w:cs="B Titr"/>
          <w:color w:val="0E0E0E"/>
          <w:w w:val="105"/>
        </w:rPr>
      </w:pPr>
    </w:p>
    <w:p w14:paraId="0CE63423" w14:textId="77777777" w:rsidR="007978A6" w:rsidRPr="00EE6AF2" w:rsidRDefault="007978A6" w:rsidP="00AA23FB">
      <w:pPr>
        <w:pStyle w:val="BodyText"/>
        <w:tabs>
          <w:tab w:val="right" w:pos="10430"/>
        </w:tabs>
        <w:bidi/>
        <w:rPr>
          <w:rFonts w:cs="B Titr"/>
          <w:color w:val="0E0E0E"/>
          <w:w w:val="105"/>
        </w:rPr>
      </w:pPr>
    </w:p>
    <w:p w14:paraId="766AE52C" w14:textId="77777777" w:rsidR="007978A6" w:rsidRPr="00EE6AF2" w:rsidRDefault="007978A6" w:rsidP="00AA23FB">
      <w:pPr>
        <w:pStyle w:val="BodyText"/>
        <w:tabs>
          <w:tab w:val="right" w:pos="10430"/>
        </w:tabs>
        <w:bidi/>
        <w:rPr>
          <w:rFonts w:cs="B Titr"/>
          <w:color w:val="0E0E0E"/>
          <w:w w:val="105"/>
        </w:rPr>
      </w:pPr>
    </w:p>
    <w:p w14:paraId="7DE6CD9B" w14:textId="77777777" w:rsidR="007978A6" w:rsidRPr="00EE6AF2" w:rsidRDefault="007978A6" w:rsidP="00AA23FB">
      <w:pPr>
        <w:pStyle w:val="BodyText"/>
        <w:tabs>
          <w:tab w:val="right" w:pos="10430"/>
        </w:tabs>
        <w:bidi/>
        <w:rPr>
          <w:rFonts w:cs="B Titr"/>
          <w:color w:val="0E0E0E"/>
          <w:w w:val="105"/>
        </w:rPr>
      </w:pPr>
    </w:p>
    <w:p w14:paraId="1A6AA0A2" w14:textId="77777777" w:rsidR="007978A6" w:rsidRPr="00EE6AF2" w:rsidRDefault="007978A6" w:rsidP="00AA23FB">
      <w:pPr>
        <w:pStyle w:val="BodyText"/>
        <w:tabs>
          <w:tab w:val="right" w:pos="10430"/>
        </w:tabs>
        <w:bidi/>
        <w:rPr>
          <w:rFonts w:cs="B Titr"/>
          <w:color w:val="0E0E0E"/>
          <w:w w:val="105"/>
        </w:rPr>
      </w:pPr>
    </w:p>
    <w:p w14:paraId="07A11AEE" w14:textId="77777777" w:rsidR="007978A6" w:rsidRPr="00EE6AF2" w:rsidRDefault="007978A6" w:rsidP="00AA23FB">
      <w:pPr>
        <w:pStyle w:val="BodyText"/>
        <w:tabs>
          <w:tab w:val="right" w:pos="10430"/>
        </w:tabs>
        <w:bidi/>
        <w:spacing w:before="10"/>
        <w:rPr>
          <w:rFonts w:cs="B Titr"/>
          <w:color w:val="0E0E0E"/>
          <w:w w:val="105"/>
        </w:rPr>
      </w:pPr>
    </w:p>
    <w:p w14:paraId="4A92D927" w14:textId="6274B27C" w:rsidR="007978A6" w:rsidRPr="00EE6AF2" w:rsidRDefault="00D85FD7" w:rsidP="00AA23FB">
      <w:pPr>
        <w:pStyle w:val="Heading8"/>
        <w:tabs>
          <w:tab w:val="right" w:pos="10430"/>
        </w:tabs>
        <w:bidi/>
        <w:spacing w:before="90"/>
        <w:ind w:left="961"/>
        <w:rPr>
          <w:rFonts w:cs="B Titr"/>
          <w:b w:val="0"/>
          <w:bCs w:val="0"/>
          <w:color w:val="0E0E0E"/>
          <w:w w:val="105"/>
          <w:sz w:val="22"/>
          <w:szCs w:val="22"/>
          <w:u w:val="none"/>
        </w:rPr>
      </w:pPr>
      <w:r w:rsidRPr="00EE6AF2">
        <w:rPr>
          <w:rFonts w:cs="B Titr"/>
          <w:b w:val="0"/>
          <w:bCs w:val="0"/>
          <w:color w:val="0E0E0E"/>
          <w:w w:val="105"/>
          <w:sz w:val="22"/>
          <w:szCs w:val="22"/>
          <w:u w:val="none"/>
          <w:rtl/>
        </w:rPr>
        <w:t>همه کشورهای عضو اکو، تهران</w:t>
      </w:r>
    </w:p>
    <w:p w14:paraId="7EA18BF3" w14:textId="77777777" w:rsidR="007978A6" w:rsidRPr="00EE6AF2" w:rsidRDefault="007978A6" w:rsidP="00AA23FB">
      <w:pPr>
        <w:pStyle w:val="BodyText"/>
        <w:tabs>
          <w:tab w:val="right" w:pos="10430"/>
        </w:tabs>
        <w:bidi/>
        <w:rPr>
          <w:rFonts w:cs="B Titr"/>
          <w:color w:val="0E0E0E"/>
          <w:w w:val="105"/>
        </w:rPr>
      </w:pPr>
    </w:p>
    <w:p w14:paraId="1682E0DE" w14:textId="77777777" w:rsidR="007978A6" w:rsidRPr="00EE6AF2" w:rsidRDefault="007978A6" w:rsidP="00AA23FB">
      <w:pPr>
        <w:pStyle w:val="BodyText"/>
        <w:tabs>
          <w:tab w:val="right" w:pos="10430"/>
        </w:tabs>
        <w:bidi/>
        <w:rPr>
          <w:rFonts w:cs="B Titr"/>
          <w:color w:val="0E0E0E"/>
          <w:w w:val="105"/>
        </w:rPr>
      </w:pPr>
    </w:p>
    <w:p w14:paraId="35F9543B" w14:textId="77777777" w:rsidR="007978A6" w:rsidRPr="00EE6AF2" w:rsidRDefault="007978A6" w:rsidP="00AA23FB">
      <w:pPr>
        <w:pStyle w:val="BodyText"/>
        <w:tabs>
          <w:tab w:val="right" w:pos="10430"/>
        </w:tabs>
        <w:bidi/>
        <w:rPr>
          <w:rFonts w:cs="B Titr"/>
          <w:color w:val="0E0E0E"/>
          <w:w w:val="105"/>
        </w:rPr>
      </w:pPr>
    </w:p>
    <w:p w14:paraId="39211C06" w14:textId="77777777" w:rsidR="007978A6" w:rsidRPr="00EE6AF2" w:rsidRDefault="007978A6" w:rsidP="00AA23FB">
      <w:pPr>
        <w:pStyle w:val="BodyText"/>
        <w:tabs>
          <w:tab w:val="right" w:pos="10430"/>
        </w:tabs>
        <w:bidi/>
        <w:rPr>
          <w:rFonts w:cs="B Titr"/>
          <w:color w:val="0E0E0E"/>
          <w:w w:val="105"/>
        </w:rPr>
      </w:pPr>
    </w:p>
    <w:p w14:paraId="463CDBAF" w14:textId="77777777" w:rsidR="007978A6" w:rsidRPr="00EE6AF2" w:rsidRDefault="007978A6" w:rsidP="00AA23FB">
      <w:pPr>
        <w:pStyle w:val="BodyText"/>
        <w:tabs>
          <w:tab w:val="right" w:pos="10430"/>
        </w:tabs>
        <w:bidi/>
        <w:rPr>
          <w:rFonts w:cs="B Titr"/>
          <w:color w:val="0E0E0E"/>
          <w:w w:val="105"/>
        </w:rPr>
      </w:pPr>
    </w:p>
    <w:p w14:paraId="27C4A9AF" w14:textId="77777777" w:rsidR="007978A6" w:rsidRPr="00EE6AF2" w:rsidRDefault="007978A6" w:rsidP="00AA23FB">
      <w:pPr>
        <w:pStyle w:val="BodyText"/>
        <w:tabs>
          <w:tab w:val="right" w:pos="10430"/>
        </w:tabs>
        <w:bidi/>
        <w:rPr>
          <w:rFonts w:cs="B Titr"/>
          <w:color w:val="0E0E0E"/>
          <w:w w:val="105"/>
        </w:rPr>
      </w:pPr>
    </w:p>
    <w:p w14:paraId="3EAE61A3" w14:textId="77777777" w:rsidR="007978A6" w:rsidRPr="00EE6AF2" w:rsidRDefault="007978A6" w:rsidP="00AA23FB">
      <w:pPr>
        <w:pStyle w:val="BodyText"/>
        <w:tabs>
          <w:tab w:val="right" w:pos="10430"/>
        </w:tabs>
        <w:bidi/>
        <w:rPr>
          <w:rFonts w:cs="B Titr"/>
          <w:color w:val="0E0E0E"/>
          <w:w w:val="105"/>
        </w:rPr>
      </w:pPr>
    </w:p>
    <w:p w14:paraId="42E4737F" w14:textId="77777777" w:rsidR="007978A6" w:rsidRPr="00EE6AF2" w:rsidRDefault="007978A6" w:rsidP="00AA23FB">
      <w:pPr>
        <w:pStyle w:val="BodyText"/>
        <w:tabs>
          <w:tab w:val="right" w:pos="10430"/>
        </w:tabs>
        <w:bidi/>
        <w:rPr>
          <w:rFonts w:cs="B Titr"/>
          <w:color w:val="0E0E0E"/>
          <w:w w:val="105"/>
        </w:rPr>
      </w:pPr>
    </w:p>
    <w:p w14:paraId="512F9B57" w14:textId="77777777" w:rsidR="007978A6" w:rsidRPr="00EE6AF2" w:rsidRDefault="007978A6" w:rsidP="00AA23FB">
      <w:pPr>
        <w:pStyle w:val="BodyText"/>
        <w:tabs>
          <w:tab w:val="right" w:pos="10430"/>
        </w:tabs>
        <w:bidi/>
        <w:rPr>
          <w:rFonts w:cs="B Titr"/>
          <w:color w:val="0E0E0E"/>
          <w:w w:val="105"/>
        </w:rPr>
      </w:pPr>
    </w:p>
    <w:p w14:paraId="1283A043" w14:textId="4CC124ED" w:rsidR="007978A6" w:rsidRPr="00EE6AF2" w:rsidRDefault="007978A6" w:rsidP="00AA23FB">
      <w:pPr>
        <w:pStyle w:val="BodyText"/>
        <w:tabs>
          <w:tab w:val="right" w:pos="10430"/>
        </w:tabs>
        <w:bidi/>
        <w:rPr>
          <w:rFonts w:cs="B Titr"/>
          <w:color w:val="0E0E0E"/>
          <w:w w:val="105"/>
        </w:rPr>
      </w:pPr>
      <w:bookmarkStart w:id="1" w:name="3b.Draft_Agenda_&amp;_ADA_of_HLC-06.01.25.pd"/>
      <w:bookmarkEnd w:id="1"/>
    </w:p>
    <w:p w14:paraId="5EA7DDBD" w14:textId="76365281" w:rsidR="007978A6" w:rsidRPr="00EE6AF2" w:rsidRDefault="007978A6" w:rsidP="00AA23FB">
      <w:pPr>
        <w:pStyle w:val="BodyText"/>
        <w:tabs>
          <w:tab w:val="right" w:pos="10430"/>
        </w:tabs>
        <w:bidi/>
        <w:rPr>
          <w:rFonts w:cs="B Titr"/>
          <w:color w:val="0E0E0E"/>
          <w:w w:val="105"/>
        </w:rPr>
      </w:pPr>
    </w:p>
    <w:p w14:paraId="68F28CBA" w14:textId="77777777" w:rsidR="007978A6" w:rsidRPr="00EE6AF2" w:rsidRDefault="007978A6" w:rsidP="00AA23FB">
      <w:pPr>
        <w:pStyle w:val="BodyText"/>
        <w:tabs>
          <w:tab w:val="right" w:pos="10430"/>
        </w:tabs>
        <w:bidi/>
        <w:rPr>
          <w:rFonts w:cs="B Titr"/>
          <w:color w:val="0E0E0E"/>
          <w:w w:val="105"/>
        </w:rPr>
      </w:pPr>
    </w:p>
    <w:p w14:paraId="3C0D9915" w14:textId="77777777" w:rsidR="007978A6" w:rsidRPr="00EE6AF2" w:rsidRDefault="007978A6" w:rsidP="00AA23FB">
      <w:pPr>
        <w:pStyle w:val="BodyText"/>
        <w:tabs>
          <w:tab w:val="right" w:pos="10430"/>
        </w:tabs>
        <w:bidi/>
        <w:rPr>
          <w:rFonts w:cs="B Titr"/>
          <w:color w:val="0E0E0E"/>
          <w:w w:val="105"/>
        </w:rPr>
      </w:pPr>
    </w:p>
    <w:p w14:paraId="70B6887A" w14:textId="77777777" w:rsidR="007978A6" w:rsidRPr="00EE6AF2" w:rsidRDefault="007978A6" w:rsidP="00AA23FB">
      <w:pPr>
        <w:pStyle w:val="BodyText"/>
        <w:tabs>
          <w:tab w:val="right" w:pos="10430"/>
        </w:tabs>
        <w:bidi/>
        <w:rPr>
          <w:rFonts w:cs="B Titr"/>
          <w:color w:val="0E0E0E"/>
          <w:w w:val="105"/>
        </w:rPr>
      </w:pPr>
    </w:p>
    <w:p w14:paraId="259EA5F6" w14:textId="77777777" w:rsidR="007978A6" w:rsidRPr="00EE6AF2" w:rsidRDefault="007978A6" w:rsidP="00AA23FB">
      <w:pPr>
        <w:pStyle w:val="BodyText"/>
        <w:tabs>
          <w:tab w:val="right" w:pos="10430"/>
        </w:tabs>
        <w:bidi/>
        <w:rPr>
          <w:rFonts w:cs="B Titr"/>
          <w:color w:val="0E0E0E"/>
          <w:w w:val="105"/>
        </w:rPr>
      </w:pPr>
    </w:p>
    <w:p w14:paraId="525188BC" w14:textId="77777777" w:rsidR="007978A6" w:rsidRPr="00EE6AF2" w:rsidRDefault="007978A6" w:rsidP="00AA23FB">
      <w:pPr>
        <w:pStyle w:val="BodyText"/>
        <w:tabs>
          <w:tab w:val="right" w:pos="10430"/>
        </w:tabs>
        <w:bidi/>
        <w:rPr>
          <w:rFonts w:cs="B Titr"/>
          <w:color w:val="0E0E0E"/>
          <w:w w:val="105"/>
        </w:rPr>
      </w:pPr>
    </w:p>
    <w:p w14:paraId="1CF7813F" w14:textId="77777777" w:rsidR="007978A6" w:rsidRPr="00EE6AF2" w:rsidRDefault="007978A6" w:rsidP="00AA23FB">
      <w:pPr>
        <w:pStyle w:val="BodyText"/>
        <w:tabs>
          <w:tab w:val="right" w:pos="10430"/>
        </w:tabs>
        <w:bidi/>
        <w:rPr>
          <w:rFonts w:cs="B Titr"/>
          <w:color w:val="0E0E0E"/>
          <w:w w:val="105"/>
        </w:rPr>
      </w:pPr>
    </w:p>
    <w:p w14:paraId="5E260568" w14:textId="77777777" w:rsidR="007978A6" w:rsidRPr="00EE6AF2" w:rsidRDefault="007978A6" w:rsidP="00AA23FB">
      <w:pPr>
        <w:pStyle w:val="BodyText"/>
        <w:tabs>
          <w:tab w:val="right" w:pos="10430"/>
        </w:tabs>
        <w:bidi/>
        <w:rPr>
          <w:rFonts w:cs="B Titr"/>
          <w:color w:val="0E0E0E"/>
          <w:w w:val="105"/>
        </w:rPr>
      </w:pPr>
    </w:p>
    <w:p w14:paraId="73AA5778" w14:textId="77777777" w:rsidR="007978A6" w:rsidRPr="00EE6AF2" w:rsidRDefault="007978A6" w:rsidP="00AA23FB">
      <w:pPr>
        <w:pStyle w:val="BodyText"/>
        <w:tabs>
          <w:tab w:val="right" w:pos="10430"/>
        </w:tabs>
        <w:bidi/>
        <w:rPr>
          <w:rFonts w:cs="B Titr"/>
          <w:color w:val="0E0E0E"/>
          <w:w w:val="105"/>
        </w:rPr>
      </w:pPr>
    </w:p>
    <w:p w14:paraId="68EA9DFD" w14:textId="77777777" w:rsidR="007978A6" w:rsidRPr="00EE6AF2" w:rsidRDefault="007978A6" w:rsidP="00AA23FB">
      <w:pPr>
        <w:pStyle w:val="BodyText"/>
        <w:tabs>
          <w:tab w:val="right" w:pos="10430"/>
        </w:tabs>
        <w:bidi/>
        <w:rPr>
          <w:rFonts w:cs="B Titr"/>
          <w:color w:val="0E0E0E"/>
          <w:w w:val="105"/>
        </w:rPr>
      </w:pPr>
    </w:p>
    <w:p w14:paraId="0BBBD572" w14:textId="77777777" w:rsidR="007978A6" w:rsidRPr="00EE6AF2" w:rsidRDefault="007978A6" w:rsidP="00AA23FB">
      <w:pPr>
        <w:pStyle w:val="BodyText"/>
        <w:tabs>
          <w:tab w:val="right" w:pos="10430"/>
        </w:tabs>
        <w:bidi/>
        <w:rPr>
          <w:rFonts w:cs="B Titr"/>
          <w:color w:val="0E0E0E"/>
          <w:w w:val="105"/>
        </w:rPr>
      </w:pPr>
    </w:p>
    <w:p w14:paraId="3FF8246C" w14:textId="77777777" w:rsidR="007978A6" w:rsidRPr="00EE6AF2" w:rsidRDefault="007978A6" w:rsidP="00AA23FB">
      <w:pPr>
        <w:pStyle w:val="BodyText"/>
        <w:tabs>
          <w:tab w:val="right" w:pos="10430"/>
        </w:tabs>
        <w:bidi/>
        <w:rPr>
          <w:rFonts w:cs="B Titr"/>
          <w:color w:val="0E0E0E"/>
          <w:w w:val="105"/>
        </w:rPr>
      </w:pPr>
    </w:p>
    <w:p w14:paraId="2D9A0AF1" w14:textId="77777777" w:rsidR="007978A6" w:rsidRPr="00EE6AF2" w:rsidRDefault="007978A6" w:rsidP="00AA23FB">
      <w:pPr>
        <w:pStyle w:val="BodyText"/>
        <w:tabs>
          <w:tab w:val="right" w:pos="10430"/>
        </w:tabs>
        <w:bidi/>
        <w:rPr>
          <w:rFonts w:cs="B Titr"/>
          <w:color w:val="0E0E0E"/>
          <w:w w:val="105"/>
        </w:rPr>
      </w:pPr>
    </w:p>
    <w:p w14:paraId="09A292E0" w14:textId="77777777" w:rsidR="007978A6" w:rsidRPr="00EE6AF2" w:rsidRDefault="007978A6" w:rsidP="00AA23FB">
      <w:pPr>
        <w:pStyle w:val="BodyText"/>
        <w:tabs>
          <w:tab w:val="right" w:pos="10430"/>
        </w:tabs>
        <w:bidi/>
        <w:rPr>
          <w:rFonts w:cs="B Titr"/>
          <w:color w:val="0E0E0E"/>
          <w:w w:val="105"/>
        </w:rPr>
      </w:pPr>
    </w:p>
    <w:p w14:paraId="3CE94E40" w14:textId="77777777" w:rsidR="007978A6" w:rsidRPr="00EE6AF2" w:rsidRDefault="007978A6" w:rsidP="00AA23FB">
      <w:pPr>
        <w:pStyle w:val="BodyText"/>
        <w:tabs>
          <w:tab w:val="right" w:pos="10430"/>
        </w:tabs>
        <w:bidi/>
        <w:spacing w:before="2"/>
        <w:rPr>
          <w:rFonts w:cs="B Titr"/>
          <w:color w:val="0E0E0E"/>
          <w:w w:val="105"/>
        </w:rPr>
      </w:pPr>
    </w:p>
    <w:p w14:paraId="5D6C69C9" w14:textId="77777777" w:rsidR="00F67B81" w:rsidRDefault="00D85FD7" w:rsidP="00AA23FB">
      <w:pPr>
        <w:tabs>
          <w:tab w:val="right" w:pos="10430"/>
        </w:tabs>
        <w:bidi/>
        <w:spacing w:before="80" w:line="249" w:lineRule="auto"/>
        <w:ind w:left="1844" w:right="1013" w:hanging="1075"/>
        <w:jc w:val="center"/>
        <w:rPr>
          <w:rFonts w:cs="B Titr"/>
          <w:color w:val="0E0E0E"/>
          <w:w w:val="105"/>
          <w:sz w:val="60"/>
          <w:szCs w:val="60"/>
          <w:rtl/>
        </w:rPr>
      </w:pPr>
      <w:r w:rsidRPr="00F67B81">
        <w:rPr>
          <w:rFonts w:cs="B Titr"/>
          <w:color w:val="0E0E0E"/>
          <w:w w:val="105"/>
          <w:sz w:val="60"/>
          <w:szCs w:val="60"/>
          <w:rtl/>
        </w:rPr>
        <w:t xml:space="preserve">اولین نشست کمیته </w:t>
      </w:r>
      <w:r w:rsidR="004D7F45" w:rsidRPr="00F67B81">
        <w:rPr>
          <w:rFonts w:cs="B Titr" w:hint="cs"/>
          <w:color w:val="0E0E0E"/>
          <w:w w:val="105"/>
          <w:sz w:val="60"/>
          <w:szCs w:val="60"/>
          <w:rtl/>
        </w:rPr>
        <w:t>عالیرتبه</w:t>
      </w:r>
    </w:p>
    <w:p w14:paraId="5D6BD3E6" w14:textId="175CC7DF" w:rsidR="007978A6" w:rsidRPr="00F67B81" w:rsidRDefault="00D85FD7" w:rsidP="00F67B81">
      <w:pPr>
        <w:tabs>
          <w:tab w:val="right" w:pos="10430"/>
        </w:tabs>
        <w:bidi/>
        <w:spacing w:before="80" w:line="249" w:lineRule="auto"/>
        <w:ind w:left="1844" w:right="1013" w:hanging="1075"/>
        <w:jc w:val="center"/>
        <w:rPr>
          <w:rFonts w:cs="B Titr"/>
          <w:color w:val="0E0E0E"/>
          <w:w w:val="105"/>
          <w:sz w:val="60"/>
          <w:szCs w:val="60"/>
        </w:rPr>
      </w:pPr>
      <w:r w:rsidRPr="00F67B81">
        <w:rPr>
          <w:rFonts w:cs="B Titr"/>
          <w:color w:val="0E0E0E"/>
          <w:w w:val="105"/>
          <w:sz w:val="60"/>
          <w:szCs w:val="60"/>
          <w:rtl/>
        </w:rPr>
        <w:t xml:space="preserve"> معاونان وزرای خارجه اکو</w:t>
      </w:r>
    </w:p>
    <w:p w14:paraId="0CAD18EB" w14:textId="77777777" w:rsidR="007978A6" w:rsidRPr="00F67B81" w:rsidRDefault="007978A6" w:rsidP="00AA23FB">
      <w:pPr>
        <w:pStyle w:val="BodyText"/>
        <w:tabs>
          <w:tab w:val="right" w:pos="10430"/>
        </w:tabs>
        <w:bidi/>
        <w:rPr>
          <w:rFonts w:cs="B Titr"/>
          <w:color w:val="0E0E0E"/>
          <w:w w:val="105"/>
          <w:sz w:val="60"/>
          <w:szCs w:val="60"/>
        </w:rPr>
      </w:pPr>
    </w:p>
    <w:p w14:paraId="67A1943C" w14:textId="77777777" w:rsidR="007978A6" w:rsidRPr="00F67B81" w:rsidRDefault="00D85FD7" w:rsidP="00F67B81">
      <w:pPr>
        <w:tabs>
          <w:tab w:val="right" w:pos="10430"/>
        </w:tabs>
        <w:bidi/>
        <w:spacing w:before="383" w:line="249" w:lineRule="auto"/>
        <w:ind w:left="3913" w:right="2790" w:hanging="1043"/>
        <w:jc w:val="center"/>
        <w:rPr>
          <w:rFonts w:cs="B Titr"/>
          <w:color w:val="0E0E0E"/>
          <w:w w:val="105"/>
          <w:sz w:val="60"/>
          <w:szCs w:val="60"/>
        </w:rPr>
      </w:pPr>
      <w:r w:rsidRPr="00F67B81">
        <w:rPr>
          <w:rFonts w:cs="B Titr"/>
          <w:color w:val="0E0E0E"/>
          <w:w w:val="105"/>
          <w:sz w:val="60"/>
          <w:szCs w:val="60"/>
          <w:rtl/>
        </w:rPr>
        <w:t>پیش نویس دستور کار و</w:t>
      </w:r>
    </w:p>
    <w:p w14:paraId="3CC0A9B9" w14:textId="5FF25F9B" w:rsidR="007978A6" w:rsidRPr="00F67B81" w:rsidRDefault="00D85FD7" w:rsidP="00AA23FB">
      <w:pPr>
        <w:tabs>
          <w:tab w:val="right" w:pos="10430"/>
        </w:tabs>
        <w:bidi/>
        <w:spacing w:before="6"/>
        <w:ind w:left="296" w:right="822"/>
        <w:jc w:val="center"/>
        <w:rPr>
          <w:rFonts w:cs="B Titr"/>
          <w:color w:val="0E0E0E"/>
          <w:w w:val="105"/>
          <w:sz w:val="60"/>
          <w:szCs w:val="60"/>
        </w:rPr>
      </w:pPr>
      <w:r w:rsidRPr="00F67B81">
        <w:rPr>
          <w:rFonts w:cs="B Titr"/>
          <w:color w:val="0E0E0E"/>
          <w:w w:val="105"/>
          <w:sz w:val="60"/>
          <w:szCs w:val="60"/>
          <w:rtl/>
        </w:rPr>
        <w:t xml:space="preserve">پیش نویس دستور کار </w:t>
      </w:r>
      <w:r w:rsidR="00EE6AF2" w:rsidRPr="00F67B81">
        <w:rPr>
          <w:rFonts w:cs="B Titr"/>
          <w:color w:val="0E0E0E"/>
          <w:w w:val="105"/>
          <w:sz w:val="60"/>
          <w:szCs w:val="60"/>
          <w:rtl/>
        </w:rPr>
        <w:t>مشروح</w:t>
      </w:r>
    </w:p>
    <w:p w14:paraId="463BF593" w14:textId="77777777" w:rsidR="007978A6" w:rsidRPr="00EE6AF2" w:rsidRDefault="007978A6" w:rsidP="00AA23FB">
      <w:pPr>
        <w:pStyle w:val="BodyText"/>
        <w:tabs>
          <w:tab w:val="right" w:pos="10430"/>
        </w:tabs>
        <w:bidi/>
        <w:rPr>
          <w:rFonts w:cs="B Titr"/>
          <w:color w:val="0E0E0E"/>
          <w:w w:val="105"/>
        </w:rPr>
      </w:pPr>
    </w:p>
    <w:p w14:paraId="0548DA4E" w14:textId="77777777" w:rsidR="007978A6" w:rsidRPr="00EE6AF2" w:rsidRDefault="007978A6" w:rsidP="00AA23FB">
      <w:pPr>
        <w:pStyle w:val="BodyText"/>
        <w:tabs>
          <w:tab w:val="right" w:pos="10430"/>
        </w:tabs>
        <w:bidi/>
        <w:rPr>
          <w:rFonts w:cs="B Titr"/>
          <w:color w:val="0E0E0E"/>
          <w:w w:val="105"/>
        </w:rPr>
      </w:pPr>
    </w:p>
    <w:p w14:paraId="56EB83E7" w14:textId="77777777" w:rsidR="007978A6" w:rsidRPr="00EE6AF2" w:rsidRDefault="007978A6" w:rsidP="00AA23FB">
      <w:pPr>
        <w:pStyle w:val="BodyText"/>
        <w:tabs>
          <w:tab w:val="right" w:pos="10430"/>
        </w:tabs>
        <w:bidi/>
        <w:rPr>
          <w:rFonts w:cs="B Titr"/>
          <w:color w:val="0E0E0E"/>
          <w:w w:val="105"/>
        </w:rPr>
      </w:pPr>
    </w:p>
    <w:p w14:paraId="24301D25" w14:textId="77777777" w:rsidR="007978A6" w:rsidRPr="00EE6AF2" w:rsidRDefault="007978A6" w:rsidP="00AA23FB">
      <w:pPr>
        <w:pStyle w:val="BodyText"/>
        <w:tabs>
          <w:tab w:val="right" w:pos="10430"/>
        </w:tabs>
        <w:bidi/>
        <w:rPr>
          <w:rFonts w:cs="B Titr"/>
          <w:color w:val="0E0E0E"/>
          <w:w w:val="105"/>
        </w:rPr>
      </w:pPr>
    </w:p>
    <w:p w14:paraId="64DAE151" w14:textId="77777777" w:rsidR="007978A6" w:rsidRPr="00EE6AF2" w:rsidRDefault="007978A6" w:rsidP="00AA23FB">
      <w:pPr>
        <w:pStyle w:val="BodyText"/>
        <w:tabs>
          <w:tab w:val="right" w:pos="10430"/>
        </w:tabs>
        <w:bidi/>
        <w:rPr>
          <w:rFonts w:cs="B Titr"/>
          <w:color w:val="0E0E0E"/>
          <w:w w:val="105"/>
        </w:rPr>
      </w:pPr>
    </w:p>
    <w:p w14:paraId="3C02C834" w14:textId="77777777" w:rsidR="007978A6" w:rsidRPr="00EE6AF2" w:rsidRDefault="007978A6" w:rsidP="00AA23FB">
      <w:pPr>
        <w:pStyle w:val="BodyText"/>
        <w:tabs>
          <w:tab w:val="right" w:pos="10430"/>
        </w:tabs>
        <w:bidi/>
        <w:rPr>
          <w:rFonts w:cs="B Titr"/>
          <w:color w:val="0E0E0E"/>
          <w:w w:val="105"/>
        </w:rPr>
      </w:pPr>
    </w:p>
    <w:p w14:paraId="51C73C52" w14:textId="77777777" w:rsidR="007978A6" w:rsidRPr="00EE6AF2" w:rsidRDefault="00D85FD7" w:rsidP="00AA23FB">
      <w:pPr>
        <w:tabs>
          <w:tab w:val="right" w:pos="10430"/>
        </w:tabs>
        <w:bidi/>
        <w:spacing w:before="353" w:line="317" w:lineRule="exact"/>
        <w:ind w:left="296" w:right="821"/>
        <w:jc w:val="center"/>
        <w:rPr>
          <w:rFonts w:cs="B Titr"/>
          <w:color w:val="0E0E0E"/>
          <w:w w:val="105"/>
        </w:rPr>
      </w:pPr>
      <w:r w:rsidRPr="00EE6AF2">
        <w:rPr>
          <w:rFonts w:cs="B Titr"/>
          <w:color w:val="0E0E0E"/>
          <w:w w:val="105"/>
          <w:rtl/>
        </w:rPr>
        <w:t>فوریه 3، 2025</w:t>
      </w:r>
    </w:p>
    <w:p w14:paraId="6361EFED" w14:textId="77777777" w:rsidR="007978A6" w:rsidRPr="00EE6AF2" w:rsidRDefault="00D85FD7" w:rsidP="00AA23FB">
      <w:pPr>
        <w:tabs>
          <w:tab w:val="right" w:pos="10430"/>
        </w:tabs>
        <w:bidi/>
        <w:spacing w:line="340" w:lineRule="exact"/>
        <w:ind w:left="296" w:right="810"/>
        <w:jc w:val="center"/>
        <w:rPr>
          <w:rFonts w:cs="B Titr"/>
          <w:color w:val="0E0E0E"/>
          <w:w w:val="105"/>
        </w:rPr>
      </w:pPr>
      <w:r w:rsidRPr="00EE6AF2">
        <w:rPr>
          <w:rFonts w:cs="B Titr"/>
          <w:color w:val="0E0E0E"/>
          <w:w w:val="105"/>
          <w:rtl/>
        </w:rPr>
        <w:t>دبیرخانه اکو، تهران</w:t>
      </w:r>
    </w:p>
    <w:p w14:paraId="3F3E44A5" w14:textId="77777777" w:rsidR="007978A6" w:rsidRPr="00EE6AF2" w:rsidRDefault="007978A6" w:rsidP="00AA23FB">
      <w:pPr>
        <w:tabs>
          <w:tab w:val="right" w:pos="10430"/>
        </w:tabs>
        <w:bidi/>
        <w:spacing w:line="340" w:lineRule="exact"/>
        <w:jc w:val="center"/>
        <w:rPr>
          <w:rFonts w:cs="B Titr"/>
          <w:color w:val="0E0E0E"/>
          <w:w w:val="105"/>
        </w:rPr>
        <w:sectPr w:rsidR="007978A6" w:rsidRPr="00EE6AF2" w:rsidSect="00B20EB9">
          <w:footerReference w:type="default" r:id="rId18"/>
          <w:pgSz w:w="12240" w:h="15840"/>
          <w:pgMar w:top="540" w:right="720" w:bottom="280" w:left="820" w:header="0" w:footer="0" w:gutter="0"/>
          <w:cols w:space="720"/>
        </w:sectPr>
      </w:pPr>
    </w:p>
    <w:p w14:paraId="21D6159E" w14:textId="77777777" w:rsidR="007978A6" w:rsidRPr="00EE6AF2" w:rsidRDefault="007978A6" w:rsidP="00AA23FB">
      <w:pPr>
        <w:pStyle w:val="BodyText"/>
        <w:tabs>
          <w:tab w:val="right" w:pos="10430"/>
        </w:tabs>
        <w:bidi/>
        <w:rPr>
          <w:rFonts w:cs="B Titr"/>
          <w:color w:val="0E0E0E"/>
          <w:w w:val="105"/>
        </w:rPr>
      </w:pPr>
    </w:p>
    <w:p w14:paraId="2D0814AF" w14:textId="77777777" w:rsidR="007978A6" w:rsidRPr="00EE6AF2" w:rsidRDefault="007978A6" w:rsidP="00AA23FB">
      <w:pPr>
        <w:pStyle w:val="BodyText"/>
        <w:tabs>
          <w:tab w:val="right" w:pos="10430"/>
        </w:tabs>
        <w:bidi/>
        <w:rPr>
          <w:rFonts w:cs="B Titr"/>
          <w:color w:val="0E0E0E"/>
          <w:w w:val="105"/>
        </w:rPr>
      </w:pPr>
    </w:p>
    <w:p w14:paraId="2A0E3F96" w14:textId="77777777" w:rsidR="007978A6" w:rsidRPr="00EE6AF2" w:rsidRDefault="007978A6" w:rsidP="00AA23FB">
      <w:pPr>
        <w:pStyle w:val="BodyText"/>
        <w:tabs>
          <w:tab w:val="right" w:pos="10430"/>
        </w:tabs>
        <w:bidi/>
        <w:rPr>
          <w:rFonts w:cs="B Titr"/>
          <w:color w:val="0E0E0E"/>
          <w:w w:val="105"/>
        </w:rPr>
      </w:pPr>
    </w:p>
    <w:p w14:paraId="7FAA384D" w14:textId="77777777" w:rsidR="007978A6" w:rsidRPr="00EE6AF2" w:rsidRDefault="007978A6" w:rsidP="00AA23FB">
      <w:pPr>
        <w:pStyle w:val="BodyText"/>
        <w:tabs>
          <w:tab w:val="right" w:pos="10430"/>
        </w:tabs>
        <w:bidi/>
        <w:spacing w:before="11"/>
        <w:rPr>
          <w:rFonts w:cs="B Titr"/>
          <w:color w:val="0E0E0E"/>
          <w:w w:val="105"/>
        </w:rPr>
      </w:pPr>
    </w:p>
    <w:p w14:paraId="403EE7DF" w14:textId="77777777" w:rsidR="007978A6" w:rsidRPr="00EE6AF2" w:rsidRDefault="00D85FD7" w:rsidP="00AA23FB">
      <w:pPr>
        <w:pStyle w:val="Heading3"/>
        <w:tabs>
          <w:tab w:val="right" w:pos="10430"/>
        </w:tabs>
        <w:bidi/>
        <w:spacing w:before="88"/>
        <w:ind w:right="824"/>
        <w:jc w:val="center"/>
        <w:rPr>
          <w:rFonts w:cs="B Titr"/>
          <w:b w:val="0"/>
          <w:bCs w:val="0"/>
          <w:color w:val="0E0E0E"/>
          <w:w w:val="105"/>
          <w:sz w:val="22"/>
          <w:szCs w:val="22"/>
          <w:u w:val="none"/>
        </w:rPr>
      </w:pPr>
      <w:r w:rsidRPr="00EE6AF2">
        <w:rPr>
          <w:rFonts w:cs="B Titr"/>
          <w:b w:val="0"/>
          <w:bCs w:val="0"/>
          <w:color w:val="0E0E0E"/>
          <w:w w:val="105"/>
          <w:sz w:val="22"/>
          <w:szCs w:val="22"/>
          <w:u w:val="none"/>
          <w:rtl/>
        </w:rPr>
        <w:t>پیش نویس دستور کار</w:t>
      </w:r>
    </w:p>
    <w:p w14:paraId="48522044" w14:textId="77777777" w:rsidR="007978A6" w:rsidRPr="00EE6AF2" w:rsidRDefault="007978A6" w:rsidP="00AA23FB">
      <w:pPr>
        <w:pStyle w:val="BodyText"/>
        <w:tabs>
          <w:tab w:val="right" w:pos="10430"/>
        </w:tabs>
        <w:bidi/>
        <w:rPr>
          <w:rFonts w:cs="B Titr"/>
          <w:color w:val="0E0E0E"/>
          <w:w w:val="105"/>
        </w:rPr>
      </w:pPr>
    </w:p>
    <w:p w14:paraId="11ACAAC5" w14:textId="77777777" w:rsidR="007978A6" w:rsidRPr="00EE6AF2" w:rsidRDefault="007978A6" w:rsidP="00AA23FB">
      <w:pPr>
        <w:pStyle w:val="BodyText"/>
        <w:tabs>
          <w:tab w:val="right" w:pos="10430"/>
        </w:tabs>
        <w:bidi/>
        <w:rPr>
          <w:rFonts w:cs="B Titr"/>
          <w:color w:val="0E0E0E"/>
          <w:w w:val="105"/>
        </w:rPr>
      </w:pPr>
    </w:p>
    <w:p w14:paraId="282007C8" w14:textId="5AFC85F7" w:rsidR="007978A6" w:rsidRPr="00EE6AF2" w:rsidRDefault="00D85FD7" w:rsidP="00AA23FB">
      <w:pPr>
        <w:pStyle w:val="ListParagraph"/>
        <w:numPr>
          <w:ilvl w:val="0"/>
          <w:numId w:val="23"/>
        </w:numPr>
        <w:tabs>
          <w:tab w:val="left" w:pos="2082"/>
          <w:tab w:val="left" w:pos="2083"/>
          <w:tab w:val="right" w:pos="10430"/>
        </w:tabs>
        <w:bidi/>
        <w:spacing w:before="1"/>
        <w:rPr>
          <w:rFonts w:cs="B Titr"/>
          <w:color w:val="0E0E0E"/>
          <w:w w:val="105"/>
        </w:rPr>
      </w:pPr>
      <w:r w:rsidRPr="00EE6AF2">
        <w:rPr>
          <w:rFonts w:cs="B Titr"/>
          <w:color w:val="0E0E0E"/>
          <w:w w:val="105"/>
          <w:rtl/>
        </w:rPr>
        <w:t>افتتاح</w:t>
      </w:r>
      <w:r w:rsidR="00F7422F">
        <w:rPr>
          <w:rFonts w:cs="B Titr" w:hint="cs"/>
          <w:color w:val="0E0E0E"/>
          <w:w w:val="105"/>
          <w:rtl/>
        </w:rPr>
        <w:t>یه</w:t>
      </w:r>
      <w:r w:rsidRPr="00EE6AF2">
        <w:rPr>
          <w:rFonts w:cs="B Titr"/>
          <w:color w:val="0E0E0E"/>
          <w:w w:val="105"/>
          <w:rtl/>
        </w:rPr>
        <w:t>:</w:t>
      </w:r>
    </w:p>
    <w:p w14:paraId="6FD750AE" w14:textId="546C68C7" w:rsidR="007978A6" w:rsidRPr="00EE6AF2" w:rsidRDefault="00D85FD7" w:rsidP="00AA23FB">
      <w:pPr>
        <w:pStyle w:val="ListParagraph"/>
        <w:numPr>
          <w:ilvl w:val="1"/>
          <w:numId w:val="23"/>
        </w:numPr>
        <w:tabs>
          <w:tab w:val="left" w:pos="2796"/>
          <w:tab w:val="left" w:pos="2797"/>
          <w:tab w:val="right" w:pos="10430"/>
        </w:tabs>
        <w:bidi/>
        <w:spacing w:before="142"/>
        <w:rPr>
          <w:rFonts w:cs="B Titr"/>
          <w:color w:val="0E0E0E"/>
          <w:w w:val="105"/>
        </w:rPr>
      </w:pPr>
      <w:r w:rsidRPr="00EE6AF2">
        <w:rPr>
          <w:rFonts w:cs="B Titr"/>
          <w:color w:val="0E0E0E"/>
          <w:w w:val="105"/>
          <w:rtl/>
        </w:rPr>
        <w:t xml:space="preserve">خوش آمدگویی و </w:t>
      </w:r>
      <w:r w:rsidR="00F7422F">
        <w:rPr>
          <w:rFonts w:cs="B Titr" w:hint="cs"/>
          <w:color w:val="0E0E0E"/>
          <w:w w:val="105"/>
          <w:rtl/>
          <w:lang w:bidi="fa-IR"/>
        </w:rPr>
        <w:t xml:space="preserve">سخنان آغازین </w:t>
      </w:r>
      <w:r w:rsidRPr="00EE6AF2">
        <w:rPr>
          <w:rFonts w:cs="B Titr"/>
          <w:color w:val="0E0E0E"/>
          <w:w w:val="105"/>
          <w:rtl/>
        </w:rPr>
        <w:t>دبیرکل اکو؛</w:t>
      </w:r>
    </w:p>
    <w:p w14:paraId="323F18ED" w14:textId="168D5836" w:rsidR="007978A6" w:rsidRPr="00EE6AF2" w:rsidRDefault="00D85FD7" w:rsidP="00AA23FB">
      <w:pPr>
        <w:tabs>
          <w:tab w:val="left" w:pos="2796"/>
          <w:tab w:val="right" w:pos="10430"/>
        </w:tabs>
        <w:bidi/>
        <w:spacing w:before="142"/>
        <w:ind w:left="2228"/>
        <w:rPr>
          <w:rFonts w:cs="B Titr"/>
          <w:color w:val="0E0E0E"/>
          <w:w w:val="105"/>
        </w:rPr>
      </w:pPr>
      <w:r w:rsidRPr="00EE6AF2">
        <w:rPr>
          <w:rFonts w:cs="B Titr"/>
          <w:color w:val="0E0E0E"/>
          <w:w w:val="105"/>
          <w:rtl/>
        </w:rPr>
        <w:t>11.</w:t>
      </w:r>
      <w:r w:rsidRPr="00EE6AF2">
        <w:rPr>
          <w:rFonts w:cs="B Titr"/>
          <w:color w:val="0E0E0E"/>
          <w:w w:val="105"/>
          <w:rtl/>
        </w:rPr>
        <w:tab/>
        <w:t xml:space="preserve">سخنان افتتاحیه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(جمهوری قزاقستان)؛</w:t>
      </w:r>
    </w:p>
    <w:p w14:paraId="39ABFD5C" w14:textId="77777777" w:rsidR="007978A6" w:rsidRPr="00EE6AF2" w:rsidRDefault="007978A6" w:rsidP="00AA23FB">
      <w:pPr>
        <w:pStyle w:val="BodyText"/>
        <w:tabs>
          <w:tab w:val="right" w:pos="10430"/>
        </w:tabs>
        <w:bidi/>
        <w:rPr>
          <w:rFonts w:cs="B Titr"/>
          <w:color w:val="0E0E0E"/>
          <w:w w:val="105"/>
        </w:rPr>
      </w:pPr>
    </w:p>
    <w:p w14:paraId="16239448" w14:textId="77777777" w:rsidR="007978A6" w:rsidRPr="00EE6AF2" w:rsidRDefault="007978A6" w:rsidP="00AA23FB">
      <w:pPr>
        <w:pStyle w:val="BodyText"/>
        <w:tabs>
          <w:tab w:val="right" w:pos="10430"/>
        </w:tabs>
        <w:bidi/>
        <w:spacing w:before="3"/>
        <w:rPr>
          <w:rFonts w:cs="B Titr"/>
          <w:color w:val="0E0E0E"/>
          <w:w w:val="105"/>
        </w:rPr>
      </w:pPr>
    </w:p>
    <w:p w14:paraId="6DFC4A2C" w14:textId="77777777" w:rsidR="007978A6" w:rsidRPr="00EE6AF2" w:rsidRDefault="00D85FD7" w:rsidP="00AA23FB">
      <w:pPr>
        <w:pStyle w:val="ListParagraph"/>
        <w:numPr>
          <w:ilvl w:val="0"/>
          <w:numId w:val="23"/>
        </w:numPr>
        <w:tabs>
          <w:tab w:val="left" w:pos="2078"/>
          <w:tab w:val="left" w:pos="2079"/>
          <w:tab w:val="right" w:pos="10430"/>
        </w:tabs>
        <w:bidi/>
        <w:ind w:left="2078" w:hanging="717"/>
        <w:rPr>
          <w:rFonts w:cs="B Titr"/>
          <w:color w:val="0E0E0E"/>
          <w:w w:val="105"/>
        </w:rPr>
      </w:pPr>
      <w:r w:rsidRPr="00EE6AF2">
        <w:rPr>
          <w:rFonts w:cs="B Titr"/>
          <w:color w:val="0E0E0E"/>
          <w:w w:val="105"/>
          <w:rtl/>
        </w:rPr>
        <w:t>اصلاحات جامع اکو:</w:t>
      </w:r>
    </w:p>
    <w:p w14:paraId="02B666C9" w14:textId="77777777" w:rsidR="007978A6" w:rsidRPr="00EE6AF2" w:rsidRDefault="00D85FD7" w:rsidP="00AA23FB">
      <w:pPr>
        <w:pStyle w:val="ListParagraph"/>
        <w:numPr>
          <w:ilvl w:val="0"/>
          <w:numId w:val="22"/>
        </w:numPr>
        <w:tabs>
          <w:tab w:val="left" w:pos="2440"/>
          <w:tab w:val="left" w:pos="2441"/>
          <w:tab w:val="right" w:pos="10430"/>
        </w:tabs>
        <w:bidi/>
        <w:spacing w:before="147"/>
        <w:ind w:hanging="363"/>
        <w:jc w:val="left"/>
        <w:rPr>
          <w:rFonts w:cs="B Titr"/>
          <w:color w:val="0E0E0E"/>
          <w:w w:val="105"/>
        </w:rPr>
      </w:pPr>
      <w:r w:rsidRPr="00EE6AF2">
        <w:rPr>
          <w:rFonts w:cs="B Titr"/>
          <w:color w:val="0E0E0E"/>
          <w:w w:val="105"/>
          <w:rtl/>
        </w:rPr>
        <w:t>مسائل مالی و بودجه؛</w:t>
      </w:r>
    </w:p>
    <w:p w14:paraId="2A91D69B" w14:textId="77777777" w:rsidR="007978A6" w:rsidRPr="00EE6AF2" w:rsidRDefault="00D85FD7" w:rsidP="00AA23FB">
      <w:pPr>
        <w:pStyle w:val="ListParagraph"/>
        <w:numPr>
          <w:ilvl w:val="0"/>
          <w:numId w:val="22"/>
        </w:numPr>
        <w:tabs>
          <w:tab w:val="left" w:pos="2439"/>
          <w:tab w:val="left" w:pos="2440"/>
          <w:tab w:val="right" w:pos="10430"/>
        </w:tabs>
        <w:bidi/>
        <w:spacing w:before="138"/>
        <w:ind w:left="2439"/>
        <w:jc w:val="left"/>
        <w:rPr>
          <w:rFonts w:cs="B Titr"/>
          <w:color w:val="0E0E0E"/>
          <w:w w:val="105"/>
        </w:rPr>
      </w:pPr>
      <w:r w:rsidRPr="00EE6AF2">
        <w:rPr>
          <w:rFonts w:cs="B Titr"/>
          <w:color w:val="0E0E0E"/>
          <w:w w:val="105"/>
          <w:rtl/>
        </w:rPr>
        <w:t>افزایش کارایی دبیرخانه؛</w:t>
      </w:r>
    </w:p>
    <w:p w14:paraId="37E2CAE2" w14:textId="77777777" w:rsidR="007978A6" w:rsidRPr="00EE6AF2" w:rsidRDefault="00D85FD7" w:rsidP="00AA23FB">
      <w:pPr>
        <w:pStyle w:val="ListParagraph"/>
        <w:numPr>
          <w:ilvl w:val="0"/>
          <w:numId w:val="22"/>
        </w:numPr>
        <w:tabs>
          <w:tab w:val="left" w:pos="2439"/>
          <w:tab w:val="left" w:pos="2440"/>
          <w:tab w:val="right" w:pos="10430"/>
        </w:tabs>
        <w:bidi/>
        <w:spacing w:before="142"/>
        <w:ind w:left="2439"/>
        <w:jc w:val="left"/>
        <w:rPr>
          <w:rFonts w:cs="B Titr"/>
          <w:color w:val="0E0E0E"/>
          <w:w w:val="105"/>
        </w:rPr>
      </w:pPr>
      <w:r w:rsidRPr="00EE6AF2">
        <w:rPr>
          <w:rFonts w:cs="B Titr"/>
          <w:color w:val="0E0E0E"/>
          <w:w w:val="105"/>
          <w:rtl/>
        </w:rPr>
        <w:t>سیاست استخدام موثر؛</w:t>
      </w:r>
    </w:p>
    <w:p w14:paraId="128E1107" w14:textId="77777777" w:rsidR="007978A6" w:rsidRPr="00EE6AF2" w:rsidRDefault="00D85FD7" w:rsidP="00AA23FB">
      <w:pPr>
        <w:pStyle w:val="ListParagraph"/>
        <w:numPr>
          <w:ilvl w:val="0"/>
          <w:numId w:val="22"/>
        </w:numPr>
        <w:tabs>
          <w:tab w:val="left" w:pos="2440"/>
          <w:tab w:val="left" w:pos="2441"/>
          <w:tab w:val="right" w:pos="10430"/>
        </w:tabs>
        <w:bidi/>
        <w:spacing w:before="137"/>
        <w:ind w:hanging="363"/>
        <w:jc w:val="left"/>
        <w:rPr>
          <w:rFonts w:cs="B Titr"/>
          <w:color w:val="0E0E0E"/>
          <w:w w:val="105"/>
        </w:rPr>
      </w:pPr>
      <w:r w:rsidRPr="00EE6AF2">
        <w:rPr>
          <w:rFonts w:cs="B Titr"/>
          <w:color w:val="0E0E0E"/>
          <w:w w:val="105"/>
          <w:rtl/>
        </w:rPr>
        <w:t>مشورت در مورد سایر موارد مرتبط.</w:t>
      </w:r>
    </w:p>
    <w:p w14:paraId="6F2FF39C" w14:textId="77777777" w:rsidR="007978A6" w:rsidRPr="00EE6AF2" w:rsidRDefault="007978A6" w:rsidP="00AA23FB">
      <w:pPr>
        <w:pStyle w:val="BodyText"/>
        <w:tabs>
          <w:tab w:val="right" w:pos="10430"/>
        </w:tabs>
        <w:bidi/>
        <w:rPr>
          <w:rFonts w:cs="B Titr"/>
          <w:color w:val="0E0E0E"/>
          <w:w w:val="105"/>
        </w:rPr>
      </w:pPr>
    </w:p>
    <w:p w14:paraId="1DA19F1C" w14:textId="77777777" w:rsidR="007978A6" w:rsidRPr="00EE6AF2" w:rsidRDefault="007978A6" w:rsidP="00AA23FB">
      <w:pPr>
        <w:pStyle w:val="BodyText"/>
        <w:tabs>
          <w:tab w:val="right" w:pos="10430"/>
        </w:tabs>
        <w:bidi/>
        <w:spacing w:before="8"/>
        <w:rPr>
          <w:rFonts w:cs="B Titr"/>
          <w:color w:val="0E0E0E"/>
          <w:w w:val="105"/>
        </w:rPr>
      </w:pPr>
    </w:p>
    <w:p w14:paraId="5C61BD54" w14:textId="1DE57B71" w:rsidR="007978A6" w:rsidRPr="00EE6AF2" w:rsidRDefault="00F7422F" w:rsidP="00AA23FB">
      <w:pPr>
        <w:pStyle w:val="ListParagraph"/>
        <w:numPr>
          <w:ilvl w:val="0"/>
          <w:numId w:val="23"/>
        </w:numPr>
        <w:tabs>
          <w:tab w:val="left" w:pos="2078"/>
          <w:tab w:val="left" w:pos="2079"/>
          <w:tab w:val="right" w:pos="10430"/>
        </w:tabs>
        <w:bidi/>
        <w:spacing w:line="259" w:lineRule="auto"/>
        <w:ind w:left="2084" w:right="1163" w:hanging="727"/>
        <w:rPr>
          <w:rFonts w:cs="B Titr"/>
          <w:color w:val="0E0E0E"/>
          <w:w w:val="105"/>
        </w:rPr>
      </w:pPr>
      <w:r>
        <w:rPr>
          <w:rFonts w:cs="B Titr" w:hint="cs"/>
          <w:color w:val="0E0E0E"/>
          <w:w w:val="105"/>
          <w:rtl/>
        </w:rPr>
        <w:t xml:space="preserve">سند چشم انداز اکو </w:t>
      </w:r>
      <w:r w:rsidR="00D85FD7" w:rsidRPr="00EE6AF2">
        <w:rPr>
          <w:rFonts w:cs="B Titr"/>
          <w:color w:val="0E0E0E"/>
          <w:w w:val="105"/>
          <w:rtl/>
        </w:rPr>
        <w:t>- پیشرفت، چالش ها و توصیه هایی برای سند چشم انداز جدید:</w:t>
      </w:r>
    </w:p>
    <w:p w14:paraId="2CA91649" w14:textId="77777777" w:rsidR="007978A6" w:rsidRPr="00EE6AF2" w:rsidRDefault="00D85FD7" w:rsidP="00AA23FB">
      <w:pPr>
        <w:pStyle w:val="ListParagraph"/>
        <w:numPr>
          <w:ilvl w:val="0"/>
          <w:numId w:val="21"/>
        </w:numPr>
        <w:tabs>
          <w:tab w:val="left" w:pos="2440"/>
          <w:tab w:val="left" w:pos="2441"/>
          <w:tab w:val="right" w:pos="10430"/>
        </w:tabs>
        <w:bidi/>
        <w:spacing w:before="115"/>
        <w:ind w:hanging="363"/>
        <w:jc w:val="left"/>
        <w:rPr>
          <w:rFonts w:cs="B Titr"/>
          <w:color w:val="0E0E0E"/>
          <w:w w:val="105"/>
        </w:rPr>
      </w:pPr>
      <w:r w:rsidRPr="00EE6AF2">
        <w:rPr>
          <w:rFonts w:cs="B Titr"/>
          <w:color w:val="0E0E0E"/>
          <w:w w:val="105"/>
          <w:rtl/>
        </w:rPr>
        <w:t>پیشرفت و دستاوردها؛</w:t>
      </w:r>
    </w:p>
    <w:p w14:paraId="6DC8AF08" w14:textId="77777777" w:rsidR="007978A6" w:rsidRPr="00EE6AF2" w:rsidRDefault="00D85FD7" w:rsidP="00AA23FB">
      <w:pPr>
        <w:pStyle w:val="ListParagraph"/>
        <w:numPr>
          <w:ilvl w:val="0"/>
          <w:numId w:val="21"/>
        </w:numPr>
        <w:tabs>
          <w:tab w:val="left" w:pos="2435"/>
          <w:tab w:val="left" w:pos="2436"/>
          <w:tab w:val="right" w:pos="10430"/>
        </w:tabs>
        <w:bidi/>
        <w:spacing w:before="147"/>
        <w:ind w:left="2435" w:hanging="358"/>
        <w:jc w:val="left"/>
        <w:rPr>
          <w:rFonts w:cs="B Titr"/>
          <w:color w:val="0E0E0E"/>
          <w:w w:val="105"/>
        </w:rPr>
      </w:pPr>
      <w:r w:rsidRPr="00EE6AF2">
        <w:rPr>
          <w:rFonts w:cs="B Titr"/>
          <w:color w:val="0E0E0E"/>
          <w:w w:val="105"/>
          <w:rtl/>
        </w:rPr>
        <w:t>موانع و چالش ها؛</w:t>
      </w:r>
    </w:p>
    <w:p w14:paraId="46EFAECE" w14:textId="6C39C602" w:rsidR="007978A6" w:rsidRPr="00EE6AF2" w:rsidRDefault="00861078" w:rsidP="00AA23FB">
      <w:pPr>
        <w:pStyle w:val="ListParagraph"/>
        <w:numPr>
          <w:ilvl w:val="0"/>
          <w:numId w:val="21"/>
        </w:numPr>
        <w:tabs>
          <w:tab w:val="left" w:pos="2435"/>
          <w:tab w:val="left" w:pos="2436"/>
          <w:tab w:val="right" w:pos="10430"/>
        </w:tabs>
        <w:bidi/>
        <w:spacing w:before="138"/>
        <w:ind w:left="2435" w:hanging="358"/>
        <w:jc w:val="left"/>
        <w:rPr>
          <w:rFonts w:cs="B Titr"/>
          <w:color w:val="0E0E0E"/>
          <w:w w:val="105"/>
        </w:rPr>
      </w:pPr>
      <w:r>
        <w:rPr>
          <w:rFonts w:cs="B Titr"/>
          <w:color w:val="0E0E0E"/>
          <w:w w:val="105"/>
          <w:rtl/>
        </w:rPr>
        <w:t>گزینه های پیشنهادی</w:t>
      </w:r>
      <w:r w:rsidR="00D85FD7" w:rsidRPr="00EE6AF2">
        <w:rPr>
          <w:rFonts w:cs="B Titr"/>
          <w:color w:val="0E0E0E"/>
          <w:w w:val="105"/>
          <w:rtl/>
        </w:rPr>
        <w:t xml:space="preserve"> در مورد چشم انداز جدید .</w:t>
      </w:r>
    </w:p>
    <w:p w14:paraId="7411FA10" w14:textId="77777777" w:rsidR="007978A6" w:rsidRPr="00EE6AF2" w:rsidRDefault="007978A6" w:rsidP="00AA23FB">
      <w:pPr>
        <w:pStyle w:val="BodyText"/>
        <w:tabs>
          <w:tab w:val="right" w:pos="10430"/>
        </w:tabs>
        <w:bidi/>
        <w:rPr>
          <w:rFonts w:cs="B Titr"/>
          <w:color w:val="0E0E0E"/>
          <w:w w:val="105"/>
        </w:rPr>
      </w:pPr>
    </w:p>
    <w:p w14:paraId="70B320DC" w14:textId="77777777" w:rsidR="007978A6" w:rsidRPr="00EE6AF2" w:rsidRDefault="007978A6" w:rsidP="00AA23FB">
      <w:pPr>
        <w:pStyle w:val="BodyText"/>
        <w:tabs>
          <w:tab w:val="right" w:pos="10430"/>
        </w:tabs>
        <w:bidi/>
        <w:spacing w:before="3"/>
        <w:rPr>
          <w:rFonts w:cs="B Titr"/>
          <w:color w:val="0E0E0E"/>
          <w:w w:val="105"/>
        </w:rPr>
      </w:pPr>
    </w:p>
    <w:p w14:paraId="23008B3D" w14:textId="77777777" w:rsidR="007978A6" w:rsidRPr="00EE6AF2" w:rsidRDefault="00D85FD7" w:rsidP="00AA23FB">
      <w:pPr>
        <w:pStyle w:val="ListParagraph"/>
        <w:numPr>
          <w:ilvl w:val="0"/>
          <w:numId w:val="23"/>
        </w:numPr>
        <w:tabs>
          <w:tab w:val="left" w:pos="2084"/>
          <w:tab w:val="left" w:pos="2085"/>
          <w:tab w:val="right" w:pos="10430"/>
        </w:tabs>
        <w:bidi/>
        <w:ind w:left="2084" w:hanging="736"/>
        <w:rPr>
          <w:rFonts w:cs="B Titr"/>
          <w:color w:val="0E0E0E"/>
          <w:w w:val="105"/>
        </w:rPr>
      </w:pPr>
      <w:r w:rsidRPr="00EE6AF2">
        <w:rPr>
          <w:rFonts w:cs="B Titr"/>
          <w:color w:val="0E0E0E"/>
          <w:w w:val="105"/>
          <w:rtl/>
        </w:rPr>
        <w:t>تاریخ و محل برگزاری جلسه بعدی؛</w:t>
      </w:r>
    </w:p>
    <w:p w14:paraId="66EA6B9D" w14:textId="77777777" w:rsidR="007978A6" w:rsidRPr="00EE6AF2" w:rsidRDefault="007978A6" w:rsidP="00AA23FB">
      <w:pPr>
        <w:pStyle w:val="BodyText"/>
        <w:tabs>
          <w:tab w:val="right" w:pos="10430"/>
        </w:tabs>
        <w:bidi/>
        <w:rPr>
          <w:rFonts w:cs="B Titr"/>
          <w:color w:val="0E0E0E"/>
          <w:w w:val="105"/>
        </w:rPr>
      </w:pPr>
    </w:p>
    <w:p w14:paraId="4A2F58AD" w14:textId="77777777" w:rsidR="007978A6" w:rsidRPr="00EE6AF2" w:rsidRDefault="007978A6" w:rsidP="00AA23FB">
      <w:pPr>
        <w:pStyle w:val="BodyText"/>
        <w:tabs>
          <w:tab w:val="right" w:pos="10430"/>
        </w:tabs>
        <w:bidi/>
        <w:spacing w:before="8"/>
        <w:rPr>
          <w:rFonts w:cs="B Titr"/>
          <w:color w:val="0E0E0E"/>
          <w:w w:val="105"/>
        </w:rPr>
      </w:pPr>
    </w:p>
    <w:p w14:paraId="1569BB3E" w14:textId="77777777" w:rsidR="007978A6" w:rsidRPr="00EE6AF2" w:rsidRDefault="00D85FD7" w:rsidP="00AA23FB">
      <w:pPr>
        <w:pStyle w:val="ListParagraph"/>
        <w:numPr>
          <w:ilvl w:val="0"/>
          <w:numId w:val="23"/>
        </w:numPr>
        <w:tabs>
          <w:tab w:val="left" w:pos="2084"/>
          <w:tab w:val="left" w:pos="2085"/>
          <w:tab w:val="right" w:pos="10430"/>
        </w:tabs>
        <w:bidi/>
        <w:ind w:left="2084" w:hanging="744"/>
        <w:rPr>
          <w:rFonts w:cs="B Titr"/>
          <w:color w:val="0E0E0E"/>
          <w:w w:val="105"/>
        </w:rPr>
      </w:pPr>
      <w:r w:rsidRPr="00EE6AF2">
        <w:rPr>
          <w:rFonts w:cs="B Titr"/>
          <w:color w:val="0E0E0E"/>
          <w:w w:val="105"/>
          <w:rtl/>
        </w:rPr>
        <w:t>اختتامیه جلسه.</w:t>
      </w:r>
    </w:p>
    <w:p w14:paraId="1440FD90" w14:textId="77777777" w:rsidR="007978A6" w:rsidRPr="00EE6AF2" w:rsidRDefault="007978A6" w:rsidP="00AA23FB">
      <w:pPr>
        <w:pStyle w:val="BodyText"/>
        <w:tabs>
          <w:tab w:val="right" w:pos="10430"/>
        </w:tabs>
        <w:bidi/>
        <w:rPr>
          <w:rFonts w:cs="B Titr"/>
          <w:color w:val="0E0E0E"/>
          <w:w w:val="105"/>
        </w:rPr>
      </w:pPr>
    </w:p>
    <w:p w14:paraId="1C4C2E18" w14:textId="77777777" w:rsidR="007978A6" w:rsidRPr="00EE6AF2" w:rsidRDefault="007978A6" w:rsidP="00AA23FB">
      <w:pPr>
        <w:pStyle w:val="BodyText"/>
        <w:tabs>
          <w:tab w:val="right" w:pos="10430"/>
        </w:tabs>
        <w:bidi/>
        <w:spacing w:before="6"/>
        <w:rPr>
          <w:rFonts w:cs="B Titr"/>
          <w:color w:val="0E0E0E"/>
          <w:w w:val="105"/>
        </w:rPr>
      </w:pPr>
    </w:p>
    <w:p w14:paraId="31910BB6" w14:textId="77777777" w:rsidR="007978A6" w:rsidRPr="00EE6AF2" w:rsidRDefault="00D85FD7" w:rsidP="00AA23FB">
      <w:pPr>
        <w:tabs>
          <w:tab w:val="right" w:pos="10430"/>
        </w:tabs>
        <w:bidi/>
        <w:ind w:left="296" w:right="819"/>
        <w:jc w:val="center"/>
        <w:rPr>
          <w:rFonts w:cs="B Titr"/>
          <w:color w:val="0E0E0E"/>
          <w:w w:val="105"/>
        </w:rPr>
      </w:pPr>
      <w:r w:rsidRPr="00EE6AF2">
        <w:rPr>
          <w:rFonts w:cs="B Titr"/>
          <w:color w:val="0E0E0E"/>
          <w:w w:val="105"/>
          <w:rtl/>
        </w:rPr>
        <w:t>*******</w:t>
      </w:r>
    </w:p>
    <w:p w14:paraId="247B196A" w14:textId="77777777" w:rsidR="007978A6" w:rsidRPr="00EE6AF2" w:rsidRDefault="007978A6" w:rsidP="00AA23FB">
      <w:pPr>
        <w:tabs>
          <w:tab w:val="right" w:pos="10430"/>
        </w:tabs>
        <w:bidi/>
        <w:jc w:val="center"/>
        <w:rPr>
          <w:rFonts w:cs="B Titr"/>
          <w:color w:val="0E0E0E"/>
          <w:w w:val="105"/>
        </w:rPr>
        <w:sectPr w:rsidR="007978A6" w:rsidRPr="00EE6AF2" w:rsidSect="00B20EB9">
          <w:footerReference w:type="default" r:id="rId19"/>
          <w:pgSz w:w="12240" w:h="15840"/>
          <w:pgMar w:top="540" w:right="720" w:bottom="720" w:left="820" w:header="0" w:footer="538" w:gutter="0"/>
          <w:pgNumType w:start="2"/>
          <w:cols w:space="720"/>
        </w:sectPr>
      </w:pPr>
    </w:p>
    <w:p w14:paraId="218AB83F" w14:textId="77777777" w:rsidR="007978A6" w:rsidRPr="00EE6AF2" w:rsidRDefault="007978A6" w:rsidP="00AA23FB">
      <w:pPr>
        <w:pStyle w:val="BodyText"/>
        <w:tabs>
          <w:tab w:val="right" w:pos="10430"/>
        </w:tabs>
        <w:bidi/>
        <w:rPr>
          <w:rFonts w:cs="B Titr"/>
          <w:color w:val="0E0E0E"/>
          <w:w w:val="105"/>
        </w:rPr>
      </w:pPr>
    </w:p>
    <w:p w14:paraId="50F35057" w14:textId="77777777" w:rsidR="004D7F45" w:rsidRPr="00EE6AF2" w:rsidRDefault="004D7F45" w:rsidP="00AA23FB">
      <w:pPr>
        <w:pStyle w:val="Heading3"/>
        <w:tabs>
          <w:tab w:val="right" w:pos="10430"/>
        </w:tabs>
        <w:bidi/>
        <w:ind w:left="645"/>
        <w:rPr>
          <w:rFonts w:cs="B Titr"/>
          <w:b w:val="0"/>
          <w:bCs w:val="0"/>
          <w:color w:val="0E0E0E"/>
          <w:w w:val="105"/>
          <w:sz w:val="22"/>
          <w:szCs w:val="22"/>
          <w:u w:val="none"/>
        </w:rPr>
      </w:pPr>
    </w:p>
    <w:p w14:paraId="64984A2A" w14:textId="57A7015E" w:rsidR="007978A6" w:rsidRPr="00EE6AF2" w:rsidRDefault="00D85FD7" w:rsidP="00AA23FB">
      <w:pPr>
        <w:tabs>
          <w:tab w:val="right" w:pos="10430"/>
        </w:tabs>
        <w:bidi/>
        <w:spacing w:before="64" w:line="192" w:lineRule="exact"/>
        <w:ind w:left="645"/>
        <w:rPr>
          <w:rFonts w:cs="B Titr"/>
          <w:color w:val="0E0E0E"/>
          <w:w w:val="105"/>
        </w:rPr>
        <w:sectPr w:rsidR="007978A6" w:rsidRPr="00EE6AF2" w:rsidSect="00B20EB9">
          <w:pgSz w:w="12240" w:h="15840"/>
          <w:pgMar w:top="540" w:right="720" w:bottom="740" w:left="820" w:header="0" w:footer="538" w:gutter="0"/>
          <w:cols w:num="3" w:space="720" w:equalWidth="0">
            <w:col w:w="2676" w:space="784"/>
            <w:col w:w="3833" w:space="1409"/>
            <w:col w:w="2618"/>
          </w:cols>
        </w:sectPr>
      </w:pPr>
      <w:r w:rsidRPr="00EE6AF2">
        <w:rPr>
          <w:rFonts w:cs="B Titr"/>
          <w:color w:val="0E0E0E"/>
          <w:w w:val="105"/>
          <w:rtl/>
        </w:rPr>
        <w:br w:type="column"/>
      </w:r>
    </w:p>
    <w:p w14:paraId="416226B8" w14:textId="77777777" w:rsidR="007978A6" w:rsidRPr="00EE6AF2" w:rsidRDefault="007978A6" w:rsidP="00AA23FB">
      <w:pPr>
        <w:pStyle w:val="BodyText"/>
        <w:tabs>
          <w:tab w:val="right" w:pos="10430"/>
        </w:tabs>
        <w:bidi/>
        <w:spacing w:before="9"/>
        <w:rPr>
          <w:rFonts w:cs="B Titr"/>
          <w:color w:val="0E0E0E"/>
          <w:w w:val="105"/>
        </w:rPr>
      </w:pPr>
    </w:p>
    <w:p w14:paraId="64004235" w14:textId="77777777" w:rsidR="00F7422F" w:rsidRPr="00F7422F" w:rsidRDefault="00F7422F" w:rsidP="00F7422F">
      <w:pPr>
        <w:pStyle w:val="Heading3"/>
        <w:tabs>
          <w:tab w:val="right" w:pos="10430"/>
        </w:tabs>
        <w:bidi/>
        <w:ind w:left="645"/>
        <w:jc w:val="center"/>
        <w:rPr>
          <w:rFonts w:cs="B Titr"/>
          <w:b w:val="0"/>
          <w:bCs w:val="0"/>
          <w:color w:val="0E0E0E"/>
          <w:w w:val="105"/>
          <w:sz w:val="32"/>
          <w:szCs w:val="32"/>
          <w:u w:val="none"/>
          <w:rtl/>
        </w:rPr>
      </w:pPr>
      <w:r w:rsidRPr="00F7422F">
        <w:rPr>
          <w:rFonts w:cs="B Titr"/>
          <w:b w:val="0"/>
          <w:bCs w:val="0"/>
          <w:color w:val="0E0E0E"/>
          <w:w w:val="105"/>
          <w:sz w:val="32"/>
          <w:szCs w:val="32"/>
          <w:u w:val="none"/>
          <w:rtl/>
        </w:rPr>
        <w:t>پیش نویس دستور کار مشروح</w:t>
      </w:r>
    </w:p>
    <w:p w14:paraId="340264DB" w14:textId="06C4E482" w:rsidR="004D7F45" w:rsidRPr="00EE6AF2" w:rsidRDefault="000B773C" w:rsidP="00F7422F">
      <w:pPr>
        <w:pStyle w:val="Heading7"/>
        <w:tabs>
          <w:tab w:val="right" w:pos="10430"/>
        </w:tabs>
        <w:bidi/>
        <w:ind w:left="0"/>
        <w:rPr>
          <w:rFonts w:cs="B Titr"/>
          <w:b w:val="0"/>
          <w:bCs w:val="0"/>
          <w:color w:val="0E0E0E"/>
          <w:w w:val="105"/>
          <w:sz w:val="22"/>
          <w:szCs w:val="22"/>
        </w:rPr>
      </w:pPr>
      <w:r>
        <w:rPr>
          <w:rFonts w:cs="B Titr" w:hint="cs"/>
          <w:b w:val="0"/>
          <w:bCs w:val="0"/>
          <w:color w:val="0E0E0E"/>
          <w:w w:val="105"/>
          <w:sz w:val="22"/>
          <w:szCs w:val="22"/>
          <w:rtl/>
        </w:rPr>
        <w:t>بند شماره 1 دستور کار</w:t>
      </w:r>
    </w:p>
    <w:p w14:paraId="74E9DED5" w14:textId="4B4CF16D" w:rsidR="004D7F45" w:rsidRPr="00EE6AF2" w:rsidRDefault="004D7F45" w:rsidP="00F7422F">
      <w:pPr>
        <w:tabs>
          <w:tab w:val="right" w:pos="10430"/>
        </w:tabs>
        <w:bidi/>
        <w:spacing w:before="17"/>
        <w:ind w:left="645"/>
        <w:rPr>
          <w:rFonts w:cs="B Titr"/>
          <w:color w:val="0E0E0E"/>
          <w:w w:val="105"/>
        </w:rPr>
      </w:pPr>
      <w:r w:rsidRPr="00EE6AF2">
        <w:rPr>
          <w:rFonts w:cs="B Titr"/>
          <w:color w:val="0E0E0E"/>
          <w:w w:val="105"/>
          <w:rtl/>
        </w:rPr>
        <w:t>افتتاح</w:t>
      </w:r>
      <w:r w:rsidR="00F7422F">
        <w:rPr>
          <w:rFonts w:cs="B Titr" w:hint="cs"/>
          <w:color w:val="0E0E0E"/>
          <w:w w:val="105"/>
          <w:rtl/>
        </w:rPr>
        <w:t>یه</w:t>
      </w:r>
    </w:p>
    <w:p w14:paraId="6D74252D" w14:textId="0AC8B1A8" w:rsidR="007978A6" w:rsidRPr="00EE6AF2" w:rsidRDefault="00F7422F" w:rsidP="00AA23FB">
      <w:pPr>
        <w:tabs>
          <w:tab w:val="left" w:pos="1349"/>
          <w:tab w:val="right" w:pos="10430"/>
        </w:tabs>
        <w:bidi/>
        <w:spacing w:before="90"/>
        <w:ind w:left="629"/>
        <w:rPr>
          <w:rFonts w:cs="B Titr"/>
          <w:color w:val="0E0E0E"/>
          <w:w w:val="105"/>
        </w:rPr>
      </w:pPr>
      <w:r>
        <w:rPr>
          <w:rFonts w:cs="B Titr" w:hint="cs"/>
          <w:color w:val="0E0E0E"/>
          <w:w w:val="105"/>
          <w:rtl/>
        </w:rPr>
        <w:t xml:space="preserve"> الف- </w:t>
      </w:r>
      <w:r w:rsidRPr="00EE6AF2">
        <w:rPr>
          <w:rFonts w:cs="B Titr"/>
          <w:color w:val="0E0E0E"/>
          <w:w w:val="105"/>
          <w:rtl/>
        </w:rPr>
        <w:t xml:space="preserve">خوش آمدگویی و </w:t>
      </w:r>
      <w:r>
        <w:rPr>
          <w:rFonts w:cs="B Titr" w:hint="cs"/>
          <w:color w:val="0E0E0E"/>
          <w:w w:val="105"/>
          <w:rtl/>
          <w:lang w:bidi="fa-IR"/>
        </w:rPr>
        <w:t xml:space="preserve">سخنان آغازین </w:t>
      </w:r>
      <w:r w:rsidRPr="00EE6AF2">
        <w:rPr>
          <w:rFonts w:cs="B Titr"/>
          <w:color w:val="0E0E0E"/>
          <w:w w:val="105"/>
          <w:rtl/>
        </w:rPr>
        <w:t>دبیرکل اکو</w:t>
      </w:r>
    </w:p>
    <w:p w14:paraId="1BC3225D" w14:textId="74A08597" w:rsidR="007978A6" w:rsidRPr="00F7422F" w:rsidRDefault="00F7422F" w:rsidP="00F7422F">
      <w:pPr>
        <w:pStyle w:val="ListParagraph"/>
        <w:numPr>
          <w:ilvl w:val="0"/>
          <w:numId w:val="34"/>
        </w:numPr>
        <w:tabs>
          <w:tab w:val="left" w:pos="1065"/>
          <w:tab w:val="left" w:pos="1066"/>
          <w:tab w:val="right" w:pos="10430"/>
        </w:tabs>
        <w:bidi/>
        <w:spacing w:before="138" w:line="264" w:lineRule="auto"/>
        <w:ind w:right="1074"/>
        <w:rPr>
          <w:rFonts w:cs="B Titr"/>
          <w:color w:val="0E0E0E"/>
          <w:w w:val="105"/>
        </w:rPr>
      </w:pPr>
      <w:r w:rsidRPr="00F7422F">
        <w:rPr>
          <w:rFonts w:cs="B Titr" w:hint="cs"/>
          <w:color w:val="0E0E0E"/>
          <w:w w:val="105"/>
          <w:rtl/>
        </w:rPr>
        <w:t xml:space="preserve">جناب آقای </w:t>
      </w:r>
      <w:r w:rsidR="00D85FD7" w:rsidRPr="00F7422F">
        <w:rPr>
          <w:rFonts w:cs="B Titr"/>
          <w:color w:val="0E0E0E"/>
          <w:w w:val="105"/>
          <w:rtl/>
        </w:rPr>
        <w:t xml:space="preserve"> دکتر اسد م</w:t>
      </w:r>
      <w:r w:rsidRPr="00F7422F">
        <w:rPr>
          <w:rFonts w:cs="B Titr" w:hint="cs"/>
          <w:color w:val="0E0E0E"/>
          <w:w w:val="105"/>
          <w:rtl/>
        </w:rPr>
        <w:t>جید</w:t>
      </w:r>
      <w:r w:rsidR="00D85FD7" w:rsidRPr="00F7422F">
        <w:rPr>
          <w:rFonts w:cs="B Titr"/>
          <w:color w:val="0E0E0E"/>
          <w:w w:val="105"/>
          <w:rtl/>
        </w:rPr>
        <w:t xml:space="preserve"> خان، دبیرکل اکو</w:t>
      </w:r>
      <w:r w:rsidRPr="00F7422F">
        <w:rPr>
          <w:rFonts w:cs="B Titr" w:hint="cs"/>
          <w:color w:val="0E0E0E"/>
          <w:w w:val="105"/>
          <w:rtl/>
        </w:rPr>
        <w:t>،</w:t>
      </w:r>
      <w:r w:rsidR="00D85FD7" w:rsidRPr="00F7422F">
        <w:rPr>
          <w:rFonts w:cs="B Titr"/>
          <w:color w:val="0E0E0E"/>
          <w:w w:val="105"/>
          <w:rtl/>
        </w:rPr>
        <w:t xml:space="preserve"> نشست را افتتاح و بیانیه خود را ایراد خواهد کرد.</w:t>
      </w:r>
    </w:p>
    <w:p w14:paraId="280A1CBC" w14:textId="416FA1D6" w:rsidR="007978A6" w:rsidRPr="00EE6AF2" w:rsidRDefault="00D85FD7" w:rsidP="00AA23FB">
      <w:pPr>
        <w:tabs>
          <w:tab w:val="left" w:pos="1349"/>
          <w:tab w:val="right" w:pos="10430"/>
        </w:tabs>
        <w:bidi/>
        <w:spacing w:before="109"/>
        <w:ind w:left="622"/>
        <w:rPr>
          <w:rFonts w:cs="B Titr"/>
          <w:color w:val="0E0E0E"/>
          <w:w w:val="105"/>
        </w:rPr>
      </w:pPr>
      <w:r w:rsidRPr="00EE6AF2">
        <w:rPr>
          <w:rFonts w:cs="B Titr"/>
          <w:color w:val="0E0E0E"/>
          <w:w w:val="105"/>
          <w:rtl/>
        </w:rPr>
        <w:t>11.</w:t>
      </w:r>
      <w:r w:rsidRPr="00EE6AF2">
        <w:rPr>
          <w:rFonts w:cs="B Titr"/>
          <w:color w:val="0E0E0E"/>
          <w:w w:val="105"/>
          <w:rtl/>
        </w:rPr>
        <w:tab/>
        <w:t xml:space="preserve">سخنان افتتاحیه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(جمهوری قزاقستان)</w:t>
      </w:r>
    </w:p>
    <w:p w14:paraId="26FD0EB2" w14:textId="5F74BDED" w:rsidR="007978A6" w:rsidRPr="00F7422F" w:rsidRDefault="00C236D2" w:rsidP="00F7422F">
      <w:pPr>
        <w:pStyle w:val="ListParagraph"/>
        <w:numPr>
          <w:ilvl w:val="0"/>
          <w:numId w:val="34"/>
        </w:numPr>
        <w:tabs>
          <w:tab w:val="left" w:pos="1000"/>
          <w:tab w:val="right" w:pos="10430"/>
        </w:tabs>
        <w:bidi/>
        <w:spacing w:before="142" w:line="254" w:lineRule="auto"/>
        <w:ind w:right="1072"/>
        <w:rPr>
          <w:rFonts w:cs="B Titr"/>
          <w:color w:val="0E0E0E"/>
          <w:w w:val="105"/>
        </w:rPr>
      </w:pPr>
      <w:r w:rsidRPr="00F7422F">
        <w:rPr>
          <w:rFonts w:cs="B Titr"/>
          <w:color w:val="0E0E0E"/>
          <w:w w:val="105"/>
          <w:rtl/>
        </w:rPr>
        <w:t>رئیس جلسه</w:t>
      </w:r>
      <w:r w:rsidR="00321E65" w:rsidRPr="00F7422F">
        <w:rPr>
          <w:rFonts w:cs="B Titr"/>
          <w:color w:val="0E0E0E"/>
          <w:w w:val="105"/>
          <w:rtl/>
        </w:rPr>
        <w:t xml:space="preserve"> </w:t>
      </w:r>
      <w:r w:rsidR="00D85FD7" w:rsidRPr="00F7422F">
        <w:rPr>
          <w:rFonts w:cs="B Titr"/>
          <w:color w:val="0E0E0E"/>
          <w:w w:val="105"/>
          <w:rtl/>
        </w:rPr>
        <w:t xml:space="preserve">هیئت جمهوری قزاقستان (به عنوان </w:t>
      </w:r>
      <w:r w:rsidRPr="00F7422F">
        <w:rPr>
          <w:rFonts w:cs="B Titr"/>
          <w:color w:val="0E0E0E"/>
          <w:w w:val="105"/>
          <w:rtl/>
        </w:rPr>
        <w:t>رئیس جلسه</w:t>
      </w:r>
      <w:r w:rsidR="00321E65" w:rsidRPr="00F7422F">
        <w:rPr>
          <w:rFonts w:cs="B Titr"/>
          <w:color w:val="0E0E0E"/>
          <w:w w:val="105"/>
          <w:rtl/>
        </w:rPr>
        <w:t xml:space="preserve"> </w:t>
      </w:r>
      <w:r w:rsidR="00D85FD7" w:rsidRPr="00F7422F">
        <w:rPr>
          <w:rFonts w:cs="B Titr"/>
          <w:color w:val="0E0E0E"/>
          <w:w w:val="105"/>
          <w:rtl/>
        </w:rPr>
        <w:t>اکو در سال 2025)</w:t>
      </w:r>
      <w:r w:rsidRPr="00F7422F">
        <w:rPr>
          <w:rFonts w:cs="B Titr"/>
          <w:color w:val="0E0E0E"/>
          <w:w w:val="105"/>
          <w:rtl/>
        </w:rPr>
        <w:t xml:space="preserve"> </w:t>
      </w:r>
      <w:r w:rsidR="00F7422F" w:rsidRPr="00F7422F">
        <w:rPr>
          <w:rFonts w:cs="B Titr" w:hint="cs"/>
          <w:color w:val="0E0E0E"/>
          <w:w w:val="105"/>
          <w:rtl/>
        </w:rPr>
        <w:t xml:space="preserve">به </w:t>
      </w:r>
      <w:r w:rsidR="00D85FD7" w:rsidRPr="00F7422F">
        <w:rPr>
          <w:rFonts w:cs="B Titr"/>
          <w:color w:val="0E0E0E"/>
          <w:w w:val="105"/>
          <w:rtl/>
        </w:rPr>
        <w:t xml:space="preserve"> شرکت کنندگان </w:t>
      </w:r>
      <w:r w:rsidR="00F7422F" w:rsidRPr="00F7422F">
        <w:rPr>
          <w:rFonts w:cs="B Titr" w:hint="cs"/>
          <w:color w:val="0E0E0E"/>
          <w:w w:val="105"/>
          <w:rtl/>
        </w:rPr>
        <w:t>خوش آمد میگوید</w:t>
      </w:r>
      <w:r w:rsidR="00D85FD7" w:rsidRPr="00F7422F">
        <w:rPr>
          <w:rFonts w:cs="B Titr"/>
          <w:color w:val="0E0E0E"/>
          <w:w w:val="105"/>
          <w:rtl/>
        </w:rPr>
        <w:t xml:space="preserve"> و ریاست جلسه را بر عهده خواهد </w:t>
      </w:r>
      <w:r w:rsidR="00F7422F" w:rsidRPr="00F7422F">
        <w:rPr>
          <w:rFonts w:cs="B Titr" w:hint="cs"/>
          <w:color w:val="0E0E0E"/>
          <w:w w:val="105"/>
          <w:rtl/>
        </w:rPr>
        <w:t>گرفت</w:t>
      </w:r>
      <w:r w:rsidR="00D85FD7" w:rsidRPr="00F7422F">
        <w:rPr>
          <w:rFonts w:cs="B Titr"/>
          <w:color w:val="0E0E0E"/>
          <w:w w:val="105"/>
          <w:rtl/>
        </w:rPr>
        <w:t>.</w:t>
      </w:r>
    </w:p>
    <w:p w14:paraId="5529978F" w14:textId="77777777" w:rsidR="007978A6" w:rsidRPr="00EE6AF2" w:rsidRDefault="007978A6" w:rsidP="00AA23FB">
      <w:pPr>
        <w:pStyle w:val="BodyText"/>
        <w:tabs>
          <w:tab w:val="right" w:pos="10430"/>
        </w:tabs>
        <w:bidi/>
        <w:spacing w:before="3"/>
        <w:rPr>
          <w:rFonts w:cs="B Titr"/>
          <w:color w:val="0E0E0E"/>
          <w:w w:val="105"/>
        </w:rPr>
      </w:pPr>
    </w:p>
    <w:p w14:paraId="37A81B12" w14:textId="393840F3" w:rsidR="007978A6" w:rsidRPr="00EE6AF2" w:rsidRDefault="00F7422F" w:rsidP="00AA23FB">
      <w:pPr>
        <w:pStyle w:val="Heading7"/>
        <w:tabs>
          <w:tab w:val="right" w:pos="10430"/>
        </w:tabs>
        <w:bidi/>
        <w:rPr>
          <w:rFonts w:cs="B Titr"/>
          <w:b w:val="0"/>
          <w:bCs w:val="0"/>
          <w:color w:val="0E0E0E"/>
          <w:w w:val="105"/>
          <w:sz w:val="22"/>
          <w:szCs w:val="22"/>
        </w:rPr>
      </w:pPr>
      <w:r>
        <w:rPr>
          <w:rFonts w:cs="B Titr" w:hint="cs"/>
          <w:b w:val="0"/>
          <w:bCs w:val="0"/>
          <w:color w:val="0E0E0E"/>
          <w:w w:val="105"/>
          <w:sz w:val="22"/>
          <w:szCs w:val="22"/>
          <w:rtl/>
        </w:rPr>
        <w:t>بند شماره 2 دستور کار</w:t>
      </w:r>
    </w:p>
    <w:p w14:paraId="47235E60" w14:textId="77777777" w:rsidR="007978A6" w:rsidRPr="00EE6AF2" w:rsidRDefault="00D85FD7" w:rsidP="00AA23FB">
      <w:pPr>
        <w:tabs>
          <w:tab w:val="right" w:pos="10430"/>
        </w:tabs>
        <w:bidi/>
        <w:spacing w:before="22"/>
        <w:ind w:left="646"/>
        <w:rPr>
          <w:rFonts w:cs="B Titr"/>
          <w:color w:val="0E0E0E"/>
          <w:w w:val="105"/>
        </w:rPr>
      </w:pPr>
      <w:r w:rsidRPr="00EE6AF2">
        <w:rPr>
          <w:rFonts w:cs="B Titr"/>
          <w:color w:val="0E0E0E"/>
          <w:w w:val="105"/>
          <w:rtl/>
        </w:rPr>
        <w:t>اصلاحات جامع اکو:</w:t>
      </w:r>
    </w:p>
    <w:p w14:paraId="32E864BD" w14:textId="77777777" w:rsidR="007978A6" w:rsidRPr="00EE6AF2" w:rsidRDefault="00D85FD7" w:rsidP="00F7422F">
      <w:pPr>
        <w:pStyle w:val="ListParagraph"/>
        <w:numPr>
          <w:ilvl w:val="1"/>
          <w:numId w:val="34"/>
        </w:numPr>
        <w:tabs>
          <w:tab w:val="left" w:pos="1363"/>
          <w:tab w:val="left" w:pos="1364"/>
          <w:tab w:val="right" w:pos="10430"/>
        </w:tabs>
        <w:bidi/>
        <w:spacing w:before="17"/>
        <w:ind w:hanging="363"/>
        <w:jc w:val="left"/>
        <w:rPr>
          <w:rFonts w:cs="B Titr"/>
          <w:color w:val="0E0E0E"/>
          <w:w w:val="105"/>
        </w:rPr>
      </w:pPr>
      <w:r w:rsidRPr="00EE6AF2">
        <w:rPr>
          <w:rFonts w:cs="B Titr"/>
          <w:color w:val="0E0E0E"/>
          <w:w w:val="105"/>
          <w:rtl/>
        </w:rPr>
        <w:t>مسائل مالی و بودجه؛</w:t>
      </w:r>
    </w:p>
    <w:p w14:paraId="186D74AA" w14:textId="77777777" w:rsidR="007978A6" w:rsidRPr="00EE6AF2" w:rsidRDefault="00D85FD7" w:rsidP="00F7422F">
      <w:pPr>
        <w:pStyle w:val="ListParagraph"/>
        <w:numPr>
          <w:ilvl w:val="1"/>
          <w:numId w:val="34"/>
        </w:numPr>
        <w:tabs>
          <w:tab w:val="left" w:pos="1362"/>
          <w:tab w:val="left" w:pos="1363"/>
          <w:tab w:val="right" w:pos="10430"/>
        </w:tabs>
        <w:bidi/>
        <w:spacing w:before="22"/>
        <w:ind w:left="1362"/>
        <w:jc w:val="left"/>
        <w:rPr>
          <w:rFonts w:cs="B Titr"/>
          <w:color w:val="0E0E0E"/>
          <w:w w:val="105"/>
        </w:rPr>
      </w:pPr>
      <w:r w:rsidRPr="00EE6AF2">
        <w:rPr>
          <w:rFonts w:cs="B Titr"/>
          <w:color w:val="0E0E0E"/>
          <w:w w:val="105"/>
          <w:rtl/>
        </w:rPr>
        <w:t>افزایش کارایی دبیرخانه؛</w:t>
      </w:r>
    </w:p>
    <w:p w14:paraId="3A21549B" w14:textId="77777777" w:rsidR="007978A6" w:rsidRPr="00EE6AF2" w:rsidRDefault="00D85FD7" w:rsidP="00F7422F">
      <w:pPr>
        <w:pStyle w:val="ListParagraph"/>
        <w:numPr>
          <w:ilvl w:val="1"/>
          <w:numId w:val="34"/>
        </w:numPr>
        <w:tabs>
          <w:tab w:val="left" w:pos="1367"/>
          <w:tab w:val="left" w:pos="1368"/>
          <w:tab w:val="right" w:pos="10430"/>
        </w:tabs>
        <w:bidi/>
        <w:spacing w:before="22"/>
        <w:ind w:left="1367" w:hanging="367"/>
        <w:jc w:val="left"/>
        <w:rPr>
          <w:rFonts w:cs="B Titr"/>
          <w:color w:val="0E0E0E"/>
          <w:w w:val="105"/>
        </w:rPr>
      </w:pPr>
      <w:r w:rsidRPr="00EE6AF2">
        <w:rPr>
          <w:rFonts w:cs="B Titr"/>
          <w:color w:val="0E0E0E"/>
          <w:w w:val="105"/>
          <w:rtl/>
        </w:rPr>
        <w:t>سیاست استخدام موثر؛</w:t>
      </w:r>
    </w:p>
    <w:p w14:paraId="2BB796A7" w14:textId="77777777" w:rsidR="007978A6" w:rsidRPr="00EE6AF2" w:rsidRDefault="00D85FD7" w:rsidP="00F7422F">
      <w:pPr>
        <w:pStyle w:val="ListParagraph"/>
        <w:numPr>
          <w:ilvl w:val="1"/>
          <w:numId w:val="34"/>
        </w:numPr>
        <w:tabs>
          <w:tab w:val="left" w:pos="1363"/>
          <w:tab w:val="left" w:pos="1364"/>
          <w:tab w:val="right" w:pos="10430"/>
        </w:tabs>
        <w:bidi/>
        <w:spacing w:before="22"/>
        <w:ind w:hanging="363"/>
        <w:jc w:val="left"/>
        <w:rPr>
          <w:rFonts w:cs="B Titr"/>
          <w:color w:val="0E0E0E"/>
          <w:w w:val="105"/>
        </w:rPr>
      </w:pPr>
      <w:r w:rsidRPr="00EE6AF2">
        <w:rPr>
          <w:rFonts w:cs="B Titr"/>
          <w:color w:val="0E0E0E"/>
          <w:w w:val="105"/>
          <w:rtl/>
        </w:rPr>
        <w:t>مشورت در مورد سایر موارد مرتبط.</w:t>
      </w:r>
    </w:p>
    <w:p w14:paraId="3D1B3E10" w14:textId="77777777" w:rsidR="007978A6" w:rsidRPr="00EE6AF2" w:rsidRDefault="007978A6" w:rsidP="00AA23FB">
      <w:pPr>
        <w:pStyle w:val="BodyText"/>
        <w:tabs>
          <w:tab w:val="right" w:pos="10430"/>
        </w:tabs>
        <w:bidi/>
        <w:spacing w:before="4"/>
        <w:rPr>
          <w:rFonts w:cs="B Titr"/>
          <w:color w:val="0E0E0E"/>
          <w:w w:val="105"/>
        </w:rPr>
      </w:pPr>
    </w:p>
    <w:p w14:paraId="5928CAE5" w14:textId="70DE29D7" w:rsidR="007978A6" w:rsidRPr="00EE6AF2" w:rsidRDefault="00D85FD7" w:rsidP="00F7422F">
      <w:pPr>
        <w:pStyle w:val="ListParagraph"/>
        <w:numPr>
          <w:ilvl w:val="0"/>
          <w:numId w:val="34"/>
        </w:numPr>
        <w:tabs>
          <w:tab w:val="left" w:pos="1095"/>
          <w:tab w:val="right" w:pos="10430"/>
        </w:tabs>
        <w:bidi/>
        <w:spacing w:before="1" w:line="259" w:lineRule="auto"/>
        <w:ind w:left="637" w:right="1070" w:firstLine="4"/>
        <w:rPr>
          <w:rFonts w:cs="B Titr"/>
          <w:color w:val="0E0E0E"/>
          <w:w w:val="105"/>
        </w:rPr>
      </w:pPr>
      <w:r w:rsidRPr="00EE6AF2">
        <w:rPr>
          <w:rFonts w:cs="B Titr"/>
          <w:color w:val="0E0E0E"/>
          <w:w w:val="105"/>
          <w:rtl/>
        </w:rPr>
        <w:t xml:space="preserve">بر اساس پیشنهاد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 xml:space="preserve">جمهور محترم جمهوری ازبکستان و به دنبال آن بحث هایی در سطح CPR، توافق شد که کمیته عالی رتبه معاونان وزرای امور خارجه اکو به عنوان یک مجمع مناسب برای </w:t>
      </w:r>
      <w:r w:rsidR="00993ACB">
        <w:rPr>
          <w:rFonts w:cs="B Titr" w:hint="cs"/>
          <w:color w:val="0E0E0E"/>
          <w:w w:val="105"/>
          <w:rtl/>
        </w:rPr>
        <w:t>جلسه</w:t>
      </w:r>
      <w:r w:rsidRPr="00EE6AF2">
        <w:rPr>
          <w:rFonts w:cs="B Titr"/>
          <w:color w:val="0E0E0E"/>
          <w:w w:val="105"/>
          <w:rtl/>
        </w:rPr>
        <w:t xml:space="preserve"> </w:t>
      </w:r>
      <w:r w:rsidR="00993ACB">
        <w:rPr>
          <w:rFonts w:cs="B Titr" w:hint="cs"/>
          <w:color w:val="0E0E0E"/>
          <w:w w:val="105"/>
          <w:rtl/>
          <w:lang w:bidi="fa-IR"/>
        </w:rPr>
        <w:t>ایده پردازی</w:t>
      </w:r>
      <w:r w:rsidRPr="00EE6AF2">
        <w:rPr>
          <w:rFonts w:cs="B Titr"/>
          <w:color w:val="0E0E0E"/>
          <w:w w:val="105"/>
          <w:rtl/>
        </w:rPr>
        <w:t xml:space="preserve"> در سازمان در مورد اصلاحات اکو و چشم انداز همکاری در منطقه ایجاد شود.</w:t>
      </w:r>
    </w:p>
    <w:p w14:paraId="0CFCA04A" w14:textId="77777777" w:rsidR="007978A6" w:rsidRPr="00EE6AF2" w:rsidRDefault="007978A6" w:rsidP="00AA23FB">
      <w:pPr>
        <w:pStyle w:val="BodyText"/>
        <w:tabs>
          <w:tab w:val="right" w:pos="10430"/>
        </w:tabs>
        <w:bidi/>
        <w:spacing w:before="10"/>
        <w:rPr>
          <w:rFonts w:cs="B Titr"/>
          <w:color w:val="0E0E0E"/>
          <w:w w:val="105"/>
        </w:rPr>
      </w:pPr>
    </w:p>
    <w:p w14:paraId="11E67E0F" w14:textId="328A4FDC" w:rsidR="007978A6" w:rsidRPr="00EE6AF2" w:rsidRDefault="00993ACB" w:rsidP="00993ACB">
      <w:pPr>
        <w:pStyle w:val="BodyText"/>
        <w:numPr>
          <w:ilvl w:val="0"/>
          <w:numId w:val="34"/>
        </w:numPr>
        <w:tabs>
          <w:tab w:val="right" w:pos="10430"/>
        </w:tabs>
        <w:bidi/>
        <w:rPr>
          <w:rFonts w:cs="B Titr"/>
          <w:color w:val="0E0E0E"/>
          <w:w w:val="105"/>
        </w:rPr>
      </w:pPr>
      <w:r w:rsidRPr="00993ACB">
        <w:rPr>
          <w:rFonts w:cs="B Titr"/>
          <w:color w:val="0E0E0E"/>
          <w:w w:val="105"/>
          <w:rtl/>
        </w:rPr>
        <w:t xml:space="preserve">مطابق </w:t>
      </w:r>
      <w:r>
        <w:rPr>
          <w:rFonts w:cs="B Titr" w:hint="cs"/>
          <w:color w:val="0E0E0E"/>
          <w:w w:val="105"/>
          <w:rtl/>
        </w:rPr>
        <w:t>دستور</w:t>
      </w:r>
      <w:r w:rsidRPr="00993ACB">
        <w:rPr>
          <w:rFonts w:cs="B Titr"/>
          <w:color w:val="0E0E0E"/>
          <w:w w:val="105"/>
          <w:rtl/>
        </w:rPr>
        <w:t xml:space="preserve"> ب</w:t>
      </w:r>
      <w:r w:rsidRPr="00993ACB">
        <w:rPr>
          <w:rFonts w:cs="B Titr" w:hint="cs"/>
          <w:color w:val="0E0E0E"/>
          <w:w w:val="105"/>
          <w:rtl/>
        </w:rPr>
        <w:t>ی</w:t>
      </w:r>
      <w:r w:rsidRPr="00993ACB">
        <w:rPr>
          <w:rFonts w:cs="B Titr" w:hint="eastAsia"/>
          <w:color w:val="0E0E0E"/>
          <w:w w:val="105"/>
          <w:rtl/>
        </w:rPr>
        <w:t>ست</w:t>
      </w:r>
      <w:r w:rsidRPr="00993ACB">
        <w:rPr>
          <w:rFonts w:cs="B Titr"/>
          <w:color w:val="0E0E0E"/>
          <w:w w:val="105"/>
          <w:rtl/>
        </w:rPr>
        <w:t xml:space="preserve"> و ششم</w:t>
      </w:r>
      <w:r w:rsidRPr="00993ACB">
        <w:rPr>
          <w:rFonts w:cs="B Titr" w:hint="cs"/>
          <w:color w:val="0E0E0E"/>
          <w:w w:val="105"/>
          <w:rtl/>
        </w:rPr>
        <w:t>ی</w:t>
      </w:r>
      <w:r w:rsidRPr="00993ACB">
        <w:rPr>
          <w:rFonts w:cs="B Titr" w:hint="eastAsia"/>
          <w:color w:val="0E0E0E"/>
          <w:w w:val="105"/>
          <w:rtl/>
        </w:rPr>
        <w:t>ن</w:t>
      </w:r>
      <w:r w:rsidRPr="00993ACB">
        <w:rPr>
          <w:rFonts w:cs="B Titr"/>
          <w:color w:val="0E0E0E"/>
          <w:w w:val="105"/>
          <w:rtl/>
        </w:rPr>
        <w:t xml:space="preserve"> و ب</w:t>
      </w:r>
      <w:r w:rsidRPr="00993ACB">
        <w:rPr>
          <w:rFonts w:cs="B Titr" w:hint="cs"/>
          <w:color w:val="0E0E0E"/>
          <w:w w:val="105"/>
          <w:rtl/>
        </w:rPr>
        <w:t>ی</w:t>
      </w:r>
      <w:r w:rsidRPr="00993ACB">
        <w:rPr>
          <w:rFonts w:cs="B Titr" w:hint="eastAsia"/>
          <w:color w:val="0E0E0E"/>
          <w:w w:val="105"/>
          <w:rtl/>
        </w:rPr>
        <w:t>ست</w:t>
      </w:r>
      <w:r w:rsidRPr="00993ACB">
        <w:rPr>
          <w:rFonts w:cs="B Titr"/>
          <w:color w:val="0E0E0E"/>
          <w:w w:val="105"/>
          <w:rtl/>
        </w:rPr>
        <w:t xml:space="preserve"> و هفتم</w:t>
      </w:r>
      <w:r w:rsidRPr="00993ACB">
        <w:rPr>
          <w:rFonts w:cs="B Titr" w:hint="cs"/>
          <w:color w:val="0E0E0E"/>
          <w:w w:val="105"/>
          <w:rtl/>
        </w:rPr>
        <w:t>ی</w:t>
      </w:r>
      <w:r w:rsidRPr="00993ACB">
        <w:rPr>
          <w:rFonts w:cs="B Titr" w:hint="eastAsia"/>
          <w:color w:val="0E0E0E"/>
          <w:w w:val="105"/>
          <w:rtl/>
        </w:rPr>
        <w:t>ن</w:t>
      </w:r>
      <w:r w:rsidRPr="00993ACB">
        <w:rPr>
          <w:rFonts w:cs="B Titr"/>
          <w:color w:val="0E0E0E"/>
          <w:w w:val="105"/>
          <w:rtl/>
        </w:rPr>
        <w:t xml:space="preserve"> اجلاس شورا</w:t>
      </w:r>
      <w:r w:rsidRPr="00993ACB">
        <w:rPr>
          <w:rFonts w:cs="B Titr" w:hint="cs"/>
          <w:color w:val="0E0E0E"/>
          <w:w w:val="105"/>
          <w:rtl/>
        </w:rPr>
        <w:t>ی</w:t>
      </w:r>
      <w:r w:rsidRPr="00993ACB">
        <w:rPr>
          <w:rFonts w:cs="B Titr"/>
          <w:color w:val="0E0E0E"/>
          <w:w w:val="105"/>
          <w:rtl/>
        </w:rPr>
        <w:t xml:space="preserve"> وزرا که به ترت</w:t>
      </w:r>
      <w:r w:rsidRPr="00993ACB">
        <w:rPr>
          <w:rFonts w:cs="B Titr" w:hint="cs"/>
          <w:color w:val="0E0E0E"/>
          <w:w w:val="105"/>
          <w:rtl/>
        </w:rPr>
        <w:t>ی</w:t>
      </w:r>
      <w:r w:rsidRPr="00993ACB">
        <w:rPr>
          <w:rFonts w:cs="B Titr" w:hint="eastAsia"/>
          <w:color w:val="0E0E0E"/>
          <w:w w:val="105"/>
          <w:rtl/>
        </w:rPr>
        <w:t>ب</w:t>
      </w:r>
      <w:r w:rsidRPr="00993ACB">
        <w:rPr>
          <w:rFonts w:cs="B Titr"/>
          <w:color w:val="0E0E0E"/>
          <w:w w:val="105"/>
          <w:rtl/>
        </w:rPr>
        <w:t xml:space="preserve"> در تاشکند و شوشا برگزار گرد</w:t>
      </w:r>
      <w:r w:rsidRPr="00993ACB">
        <w:rPr>
          <w:rFonts w:cs="B Titr" w:hint="cs"/>
          <w:color w:val="0E0E0E"/>
          <w:w w:val="105"/>
          <w:rtl/>
        </w:rPr>
        <w:t>ی</w:t>
      </w:r>
      <w:r w:rsidRPr="00993ACB">
        <w:rPr>
          <w:rFonts w:cs="B Titr" w:hint="eastAsia"/>
          <w:color w:val="0E0E0E"/>
          <w:w w:val="105"/>
          <w:rtl/>
        </w:rPr>
        <w:t>د،</w:t>
      </w:r>
      <w:r w:rsidRPr="00993ACB">
        <w:rPr>
          <w:rFonts w:cs="B Titr"/>
          <w:color w:val="0E0E0E"/>
          <w:w w:val="105"/>
          <w:rtl/>
        </w:rPr>
        <w:t xml:space="preserve"> کم</w:t>
      </w:r>
      <w:r w:rsidRPr="00993ACB">
        <w:rPr>
          <w:rFonts w:cs="B Titr" w:hint="cs"/>
          <w:color w:val="0E0E0E"/>
          <w:w w:val="105"/>
          <w:rtl/>
        </w:rPr>
        <w:t>ی</w:t>
      </w:r>
      <w:r w:rsidRPr="00993ACB">
        <w:rPr>
          <w:rFonts w:cs="B Titr" w:hint="eastAsia"/>
          <w:color w:val="0E0E0E"/>
          <w:w w:val="105"/>
          <w:rtl/>
        </w:rPr>
        <w:t>ته</w:t>
      </w:r>
      <w:r w:rsidRPr="00993ACB">
        <w:rPr>
          <w:rFonts w:cs="B Titr"/>
          <w:color w:val="0E0E0E"/>
          <w:w w:val="105"/>
          <w:rtl/>
        </w:rPr>
        <w:t xml:space="preserve"> عال</w:t>
      </w:r>
      <w:r w:rsidRPr="00993ACB">
        <w:rPr>
          <w:rFonts w:cs="B Titr" w:hint="cs"/>
          <w:color w:val="0E0E0E"/>
          <w:w w:val="105"/>
          <w:rtl/>
        </w:rPr>
        <w:t>ی</w:t>
      </w:r>
      <w:r w:rsidRPr="00993ACB">
        <w:rPr>
          <w:rFonts w:cs="B Titr"/>
          <w:color w:val="0E0E0E"/>
          <w:w w:val="105"/>
          <w:rtl/>
        </w:rPr>
        <w:t xml:space="preserve"> مسائل منعکس شده در سند کار</w:t>
      </w:r>
      <w:r w:rsidRPr="00993ACB">
        <w:rPr>
          <w:rFonts w:cs="B Titr" w:hint="cs"/>
          <w:color w:val="0E0E0E"/>
          <w:w w:val="105"/>
          <w:rtl/>
        </w:rPr>
        <w:t>ی</w:t>
      </w:r>
      <w:r w:rsidRPr="00993ACB">
        <w:rPr>
          <w:rFonts w:cs="B Titr"/>
          <w:color w:val="0E0E0E"/>
          <w:w w:val="105"/>
          <w:rtl/>
        </w:rPr>
        <w:t xml:space="preserve"> و گز</w:t>
      </w:r>
      <w:r w:rsidRPr="00993ACB">
        <w:rPr>
          <w:rFonts w:cs="B Titr" w:hint="cs"/>
          <w:color w:val="0E0E0E"/>
          <w:w w:val="105"/>
          <w:rtl/>
        </w:rPr>
        <w:t>ی</w:t>
      </w:r>
      <w:r w:rsidRPr="00993ACB">
        <w:rPr>
          <w:rFonts w:cs="B Titr" w:hint="eastAsia"/>
          <w:color w:val="0E0E0E"/>
          <w:w w:val="105"/>
          <w:rtl/>
        </w:rPr>
        <w:t>نه</w:t>
      </w:r>
      <w:r w:rsidRPr="00993ACB">
        <w:rPr>
          <w:rFonts w:cs="B Titr"/>
          <w:color w:val="0E0E0E"/>
          <w:w w:val="105"/>
          <w:rtl/>
        </w:rPr>
        <w:t xml:space="preserve"> ها</w:t>
      </w:r>
      <w:r w:rsidRPr="00993ACB">
        <w:rPr>
          <w:rFonts w:cs="B Titr" w:hint="cs"/>
          <w:color w:val="0E0E0E"/>
          <w:w w:val="105"/>
          <w:rtl/>
        </w:rPr>
        <w:t>ی</w:t>
      </w:r>
      <w:r w:rsidRPr="00993ACB">
        <w:rPr>
          <w:rFonts w:cs="B Titr"/>
          <w:color w:val="0E0E0E"/>
          <w:w w:val="105"/>
          <w:rtl/>
        </w:rPr>
        <w:t xml:space="preserve"> ارائه شده در آن</w:t>
      </w:r>
      <w:r>
        <w:rPr>
          <w:rFonts w:cs="B Titr" w:hint="cs"/>
          <w:color w:val="0E0E0E"/>
          <w:w w:val="105"/>
          <w:rtl/>
        </w:rPr>
        <w:t xml:space="preserve"> را</w:t>
      </w:r>
      <w:r w:rsidRPr="00993ACB">
        <w:rPr>
          <w:rFonts w:cs="B Titr"/>
          <w:color w:val="0E0E0E"/>
          <w:w w:val="105"/>
          <w:rtl/>
        </w:rPr>
        <w:t xml:space="preserve"> برا</w:t>
      </w:r>
      <w:r w:rsidRPr="00993ACB">
        <w:rPr>
          <w:rFonts w:cs="B Titr" w:hint="cs"/>
          <w:color w:val="0E0E0E"/>
          <w:w w:val="105"/>
          <w:rtl/>
        </w:rPr>
        <w:t>ی</w:t>
      </w:r>
      <w:r w:rsidRPr="00993ACB">
        <w:rPr>
          <w:rFonts w:cs="B Titr"/>
          <w:color w:val="0E0E0E"/>
          <w:w w:val="105"/>
          <w:rtl/>
        </w:rPr>
        <w:t xml:space="preserve"> بررس</w:t>
      </w:r>
      <w:r w:rsidRPr="00993ACB">
        <w:rPr>
          <w:rFonts w:cs="B Titr" w:hint="cs"/>
          <w:color w:val="0E0E0E"/>
          <w:w w:val="105"/>
          <w:rtl/>
        </w:rPr>
        <w:t>ی</w:t>
      </w:r>
      <w:r w:rsidRPr="00993ACB">
        <w:rPr>
          <w:rFonts w:cs="B Titr"/>
          <w:color w:val="0E0E0E"/>
          <w:w w:val="105"/>
          <w:rtl/>
        </w:rPr>
        <w:t xml:space="preserve"> مورد بحث قرار خواهد داد. </w:t>
      </w:r>
      <w:r>
        <w:rPr>
          <w:rFonts w:cs="B Titr" w:hint="cs"/>
          <w:color w:val="0E0E0E"/>
          <w:w w:val="105"/>
          <w:rtl/>
        </w:rPr>
        <w:t>بر همین اساس،</w:t>
      </w:r>
      <w:r w:rsidRPr="00993ACB">
        <w:rPr>
          <w:rFonts w:cs="B Titr"/>
          <w:color w:val="0E0E0E"/>
          <w:w w:val="105"/>
          <w:rtl/>
        </w:rPr>
        <w:t xml:space="preserve"> ا</w:t>
      </w:r>
      <w:r w:rsidRPr="00993ACB">
        <w:rPr>
          <w:rFonts w:cs="B Titr" w:hint="cs"/>
          <w:color w:val="0E0E0E"/>
          <w:w w:val="105"/>
          <w:rtl/>
        </w:rPr>
        <w:t>ی</w:t>
      </w:r>
      <w:r w:rsidRPr="00993ACB">
        <w:rPr>
          <w:rFonts w:cs="B Titr" w:hint="eastAsia"/>
          <w:color w:val="0E0E0E"/>
          <w:w w:val="105"/>
          <w:rtl/>
        </w:rPr>
        <w:t>ن</w:t>
      </w:r>
      <w:r w:rsidRPr="00993ACB">
        <w:rPr>
          <w:rFonts w:cs="B Titr"/>
          <w:color w:val="0E0E0E"/>
          <w:w w:val="105"/>
          <w:rtl/>
        </w:rPr>
        <w:t xml:space="preserve"> جلسه پ</w:t>
      </w:r>
      <w:r w:rsidRPr="00993ACB">
        <w:rPr>
          <w:rFonts w:cs="B Titr" w:hint="cs"/>
          <w:color w:val="0E0E0E"/>
          <w:w w:val="105"/>
          <w:rtl/>
        </w:rPr>
        <w:t>ی</w:t>
      </w:r>
      <w:r w:rsidRPr="00993ACB">
        <w:rPr>
          <w:rFonts w:cs="B Titr" w:hint="eastAsia"/>
          <w:color w:val="0E0E0E"/>
          <w:w w:val="105"/>
          <w:rtl/>
        </w:rPr>
        <w:t>شنهاد</w:t>
      </w:r>
      <w:r w:rsidRPr="00993ACB">
        <w:rPr>
          <w:rFonts w:cs="B Titr"/>
          <w:color w:val="0E0E0E"/>
          <w:w w:val="105"/>
          <w:rtl/>
        </w:rPr>
        <w:t xml:space="preserve"> اصلاحا</w:t>
      </w:r>
      <w:r w:rsidRPr="00993ACB">
        <w:rPr>
          <w:rFonts w:cs="B Titr" w:hint="eastAsia"/>
          <w:color w:val="0E0E0E"/>
          <w:w w:val="105"/>
          <w:rtl/>
        </w:rPr>
        <w:t>ت</w:t>
      </w:r>
      <w:r w:rsidRPr="00993ACB">
        <w:rPr>
          <w:rFonts w:cs="B Titr"/>
          <w:color w:val="0E0E0E"/>
          <w:w w:val="105"/>
          <w:rtl/>
        </w:rPr>
        <w:t xml:space="preserve"> احتمال</w:t>
      </w:r>
      <w:r w:rsidRPr="00993ACB">
        <w:rPr>
          <w:rFonts w:cs="B Titr" w:hint="cs"/>
          <w:color w:val="0E0E0E"/>
          <w:w w:val="105"/>
          <w:rtl/>
        </w:rPr>
        <w:t>ی</w:t>
      </w:r>
      <w:r w:rsidRPr="00993ACB">
        <w:rPr>
          <w:rFonts w:cs="B Titr"/>
          <w:color w:val="0E0E0E"/>
          <w:w w:val="105"/>
          <w:rtl/>
        </w:rPr>
        <w:t xml:space="preserve"> در چارچوب سازمان را ارائه خواهد داد.</w:t>
      </w:r>
    </w:p>
    <w:p w14:paraId="527EC0DE" w14:textId="3C00D8B2" w:rsidR="007978A6" w:rsidRPr="00EE6AF2" w:rsidRDefault="00993ACB" w:rsidP="00AA23FB">
      <w:pPr>
        <w:pStyle w:val="Heading7"/>
        <w:tabs>
          <w:tab w:val="right" w:pos="10430"/>
        </w:tabs>
        <w:bidi/>
        <w:rPr>
          <w:rFonts w:cs="B Titr"/>
          <w:b w:val="0"/>
          <w:bCs w:val="0"/>
          <w:color w:val="0E0E0E"/>
          <w:w w:val="105"/>
          <w:sz w:val="22"/>
          <w:szCs w:val="22"/>
        </w:rPr>
      </w:pPr>
      <w:r>
        <w:rPr>
          <w:rFonts w:cs="B Titr" w:hint="cs"/>
          <w:b w:val="0"/>
          <w:bCs w:val="0"/>
          <w:color w:val="0E0E0E"/>
          <w:w w:val="105"/>
          <w:sz w:val="22"/>
          <w:szCs w:val="22"/>
          <w:rtl/>
        </w:rPr>
        <w:t>بند 3 دستور کار</w:t>
      </w:r>
    </w:p>
    <w:p w14:paraId="63B9E00F" w14:textId="3A199ED7" w:rsidR="007978A6" w:rsidRPr="00EE6AF2" w:rsidRDefault="00993ACB" w:rsidP="00AA23FB">
      <w:pPr>
        <w:tabs>
          <w:tab w:val="right" w:pos="10430"/>
        </w:tabs>
        <w:bidi/>
        <w:spacing w:before="8"/>
        <w:ind w:left="646"/>
        <w:rPr>
          <w:rFonts w:cs="B Titr"/>
          <w:color w:val="0E0E0E"/>
          <w:w w:val="105"/>
        </w:rPr>
      </w:pPr>
      <w:r>
        <w:rPr>
          <w:rFonts w:cs="B Titr" w:hint="cs"/>
          <w:color w:val="0E0E0E"/>
          <w:w w:val="105"/>
          <w:rtl/>
        </w:rPr>
        <w:t>سند چشم انداز اکو</w:t>
      </w:r>
      <w:r w:rsidR="00D85FD7" w:rsidRPr="00EE6AF2">
        <w:rPr>
          <w:rFonts w:cs="B Titr"/>
          <w:color w:val="0E0E0E"/>
          <w:w w:val="105"/>
          <w:rtl/>
        </w:rPr>
        <w:t>- پیشرفت، چالش ها و توصیه هایی برای سند چشم انداز جدید:</w:t>
      </w:r>
    </w:p>
    <w:p w14:paraId="6CD5905D" w14:textId="77777777" w:rsidR="007978A6" w:rsidRPr="00EE6AF2" w:rsidRDefault="00D85FD7" w:rsidP="00F7422F">
      <w:pPr>
        <w:pStyle w:val="ListParagraph"/>
        <w:numPr>
          <w:ilvl w:val="1"/>
          <w:numId w:val="34"/>
        </w:numPr>
        <w:tabs>
          <w:tab w:val="left" w:pos="1363"/>
          <w:tab w:val="left" w:pos="1364"/>
          <w:tab w:val="right" w:pos="10430"/>
        </w:tabs>
        <w:bidi/>
        <w:spacing w:before="19"/>
        <w:ind w:hanging="363"/>
        <w:jc w:val="left"/>
        <w:rPr>
          <w:rFonts w:cs="B Titr"/>
          <w:color w:val="0E0E0E"/>
          <w:w w:val="105"/>
        </w:rPr>
      </w:pPr>
      <w:r w:rsidRPr="00EE6AF2">
        <w:rPr>
          <w:rFonts w:cs="B Titr"/>
          <w:color w:val="0E0E0E"/>
          <w:w w:val="105"/>
          <w:rtl/>
        </w:rPr>
        <w:t>پیشرفت و دستاوردها؛</w:t>
      </w:r>
    </w:p>
    <w:p w14:paraId="581035B9" w14:textId="77777777" w:rsidR="007978A6" w:rsidRPr="00EE6AF2" w:rsidRDefault="00D85FD7" w:rsidP="00F7422F">
      <w:pPr>
        <w:pStyle w:val="ListParagraph"/>
        <w:numPr>
          <w:ilvl w:val="1"/>
          <w:numId w:val="34"/>
        </w:numPr>
        <w:tabs>
          <w:tab w:val="left" w:pos="1358"/>
          <w:tab w:val="left" w:pos="1360"/>
          <w:tab w:val="right" w:pos="10430"/>
        </w:tabs>
        <w:bidi/>
        <w:spacing w:before="22"/>
        <w:ind w:left="1359" w:hanging="359"/>
        <w:jc w:val="left"/>
        <w:rPr>
          <w:rFonts w:cs="B Titr"/>
          <w:color w:val="0E0E0E"/>
          <w:w w:val="105"/>
        </w:rPr>
      </w:pPr>
      <w:r w:rsidRPr="00EE6AF2">
        <w:rPr>
          <w:rFonts w:cs="B Titr"/>
          <w:color w:val="0E0E0E"/>
          <w:w w:val="105"/>
          <w:rtl/>
        </w:rPr>
        <w:t>موانع و چالش ها؛</w:t>
      </w:r>
    </w:p>
    <w:p w14:paraId="00E9D074" w14:textId="42E8CD6F" w:rsidR="007978A6" w:rsidRPr="00EE6AF2" w:rsidRDefault="00861078" w:rsidP="00F7422F">
      <w:pPr>
        <w:pStyle w:val="ListParagraph"/>
        <w:numPr>
          <w:ilvl w:val="1"/>
          <w:numId w:val="34"/>
        </w:numPr>
        <w:tabs>
          <w:tab w:val="left" w:pos="1358"/>
          <w:tab w:val="left" w:pos="1360"/>
          <w:tab w:val="right" w:pos="10430"/>
        </w:tabs>
        <w:bidi/>
        <w:spacing w:before="22"/>
        <w:ind w:left="1359" w:hanging="359"/>
        <w:jc w:val="left"/>
        <w:rPr>
          <w:rFonts w:cs="B Titr"/>
          <w:color w:val="0E0E0E"/>
          <w:w w:val="105"/>
        </w:rPr>
      </w:pPr>
      <w:r>
        <w:rPr>
          <w:rFonts w:cs="B Titr"/>
          <w:color w:val="0E0E0E"/>
          <w:w w:val="105"/>
          <w:rtl/>
        </w:rPr>
        <w:t>گزینه های پیشنهادی</w:t>
      </w:r>
      <w:r w:rsidR="00D85FD7" w:rsidRPr="00EE6AF2">
        <w:rPr>
          <w:rFonts w:cs="B Titr"/>
          <w:color w:val="0E0E0E"/>
          <w:w w:val="105"/>
          <w:rtl/>
        </w:rPr>
        <w:t xml:space="preserve"> در مورد چشم انداز جدید </w:t>
      </w:r>
      <w:r w:rsidR="00993ACB">
        <w:rPr>
          <w:rFonts w:cs="B Titr" w:hint="cs"/>
          <w:color w:val="0E0E0E"/>
          <w:w w:val="105"/>
          <w:rtl/>
        </w:rPr>
        <w:t>اکو</w:t>
      </w:r>
      <w:r w:rsidR="00D85FD7" w:rsidRPr="00EE6AF2">
        <w:rPr>
          <w:rFonts w:cs="B Titr"/>
          <w:color w:val="0E0E0E"/>
          <w:w w:val="105"/>
          <w:rtl/>
        </w:rPr>
        <w:t>.</w:t>
      </w:r>
    </w:p>
    <w:p w14:paraId="24EEA83E" w14:textId="77777777" w:rsidR="007978A6" w:rsidRPr="00EE6AF2" w:rsidRDefault="007978A6" w:rsidP="00AA23FB">
      <w:pPr>
        <w:pStyle w:val="BodyText"/>
        <w:tabs>
          <w:tab w:val="right" w:pos="10430"/>
        </w:tabs>
        <w:bidi/>
        <w:rPr>
          <w:rFonts w:cs="B Titr"/>
          <w:color w:val="0E0E0E"/>
          <w:w w:val="105"/>
        </w:rPr>
      </w:pPr>
    </w:p>
    <w:p w14:paraId="72B90B8B" w14:textId="271E2004" w:rsidR="007978A6" w:rsidRPr="00EE6AF2" w:rsidRDefault="00D85FD7" w:rsidP="00F7422F">
      <w:pPr>
        <w:pStyle w:val="ListParagraph"/>
        <w:numPr>
          <w:ilvl w:val="0"/>
          <w:numId w:val="34"/>
        </w:numPr>
        <w:tabs>
          <w:tab w:val="left" w:pos="1097"/>
          <w:tab w:val="right" w:pos="10430"/>
        </w:tabs>
        <w:bidi/>
        <w:spacing w:line="254" w:lineRule="auto"/>
        <w:ind w:left="642" w:right="1108" w:hanging="4"/>
        <w:rPr>
          <w:rFonts w:cs="B Titr"/>
          <w:color w:val="0E0E0E"/>
          <w:w w:val="105"/>
        </w:rPr>
      </w:pPr>
      <w:r w:rsidRPr="00EE6AF2">
        <w:rPr>
          <w:rFonts w:cs="B Titr"/>
          <w:color w:val="0E0E0E"/>
          <w:w w:val="105"/>
          <w:rtl/>
        </w:rPr>
        <w:t xml:space="preserve">طبق دستور بیست وهشتمین نشست </w:t>
      </w:r>
      <w:r w:rsidR="00816A8B">
        <w:rPr>
          <w:rFonts w:cs="B Titr" w:hint="cs"/>
          <w:color w:val="0E0E0E"/>
          <w:w w:val="105"/>
          <w:rtl/>
        </w:rPr>
        <w:t>وزرا</w:t>
      </w:r>
      <w:r w:rsidRPr="00EE6AF2">
        <w:rPr>
          <w:rFonts w:cs="B Titr"/>
          <w:color w:val="0E0E0E"/>
          <w:w w:val="105"/>
          <w:rtl/>
        </w:rPr>
        <w:t xml:space="preserve"> که در تاریخ 13 دسامبر 2024 در مشهد برگزار شد، این سازمان در حال تدوین سند جدید چشم انداز اکو است.</w:t>
      </w:r>
    </w:p>
    <w:p w14:paraId="3FFCC19B" w14:textId="77777777" w:rsidR="007978A6" w:rsidRPr="00EE6AF2" w:rsidRDefault="007978A6" w:rsidP="00AA23FB">
      <w:pPr>
        <w:pStyle w:val="BodyText"/>
        <w:tabs>
          <w:tab w:val="right" w:pos="10430"/>
        </w:tabs>
        <w:bidi/>
        <w:spacing w:before="7"/>
        <w:rPr>
          <w:rFonts w:cs="B Titr"/>
          <w:color w:val="0E0E0E"/>
          <w:w w:val="105"/>
        </w:rPr>
      </w:pPr>
    </w:p>
    <w:p w14:paraId="5E9C1AF8" w14:textId="3C9D3D69" w:rsidR="007978A6" w:rsidRPr="00EE6AF2" w:rsidRDefault="00D85FD7" w:rsidP="00F7422F">
      <w:pPr>
        <w:pStyle w:val="ListParagraph"/>
        <w:numPr>
          <w:ilvl w:val="0"/>
          <w:numId w:val="34"/>
        </w:numPr>
        <w:tabs>
          <w:tab w:val="left" w:pos="1095"/>
          <w:tab w:val="right" w:pos="10430"/>
        </w:tabs>
        <w:bidi/>
        <w:spacing w:line="259" w:lineRule="auto"/>
        <w:ind w:left="642" w:right="1067" w:hanging="2"/>
        <w:rPr>
          <w:rFonts w:cs="B Titr"/>
          <w:color w:val="0E0E0E"/>
          <w:w w:val="105"/>
        </w:rPr>
      </w:pPr>
      <w:r w:rsidRPr="00EE6AF2">
        <w:rPr>
          <w:rFonts w:cs="B Titr"/>
          <w:color w:val="0E0E0E"/>
          <w:w w:val="105"/>
          <w:rtl/>
        </w:rPr>
        <w:t>بر اساس اطلاعات مختصر ارائه شده در سند کاری، این نشست</w:t>
      </w:r>
      <w:r w:rsidR="00A273CD">
        <w:rPr>
          <w:rFonts w:cs="B Titr" w:hint="cs"/>
          <w:color w:val="0E0E0E"/>
          <w:w w:val="105"/>
          <w:rtl/>
          <w:lang w:bidi="fa-IR"/>
        </w:rPr>
        <w:t>،</w:t>
      </w:r>
      <w:r w:rsidRPr="00EE6AF2">
        <w:rPr>
          <w:rFonts w:cs="B Titr"/>
          <w:color w:val="0E0E0E"/>
          <w:w w:val="105"/>
          <w:rtl/>
        </w:rPr>
        <w:t xml:space="preserve"> پیشرفت های انجام شده و چالش های پیش روی </w:t>
      </w:r>
      <w:r w:rsidRPr="00EE6AF2">
        <w:rPr>
          <w:rFonts w:cs="B Titr"/>
          <w:color w:val="0E0E0E"/>
          <w:w w:val="105"/>
          <w:rtl/>
        </w:rPr>
        <w:lastRenderedPageBreak/>
        <w:t xml:space="preserve">سازمان را در حین اجرای اهداف چشم انداز 2025 اکو بررسی خواهد کرد. علاوه بر این، </w:t>
      </w:r>
      <w:r w:rsidR="00EE6AF2" w:rsidRPr="00EE6AF2">
        <w:rPr>
          <w:rFonts w:cs="B Titr"/>
          <w:color w:val="0E0E0E"/>
          <w:w w:val="105"/>
          <w:rtl/>
        </w:rPr>
        <w:t>کمیته عالی رتبه</w:t>
      </w:r>
      <w:r w:rsidRPr="00EE6AF2">
        <w:rPr>
          <w:rFonts w:cs="B Titr"/>
          <w:color w:val="0E0E0E"/>
          <w:w w:val="105"/>
          <w:rtl/>
        </w:rPr>
        <w:t xml:space="preserve"> گزینه های احتمالی برای بررسی توسط سازمان در طول فرآیند تدوین سند چشم انداز جدید </w:t>
      </w:r>
      <w:r w:rsidR="00A273CD" w:rsidRPr="00EE6AF2">
        <w:rPr>
          <w:rFonts w:cs="B Titr"/>
          <w:color w:val="0E0E0E"/>
          <w:w w:val="105"/>
          <w:rtl/>
        </w:rPr>
        <w:t xml:space="preserve">را </w:t>
      </w:r>
      <w:r w:rsidRPr="00EE6AF2">
        <w:rPr>
          <w:rFonts w:cs="B Titr"/>
          <w:color w:val="0E0E0E"/>
          <w:w w:val="105"/>
          <w:rtl/>
        </w:rPr>
        <w:t>در نظر خواهد گرفت.</w:t>
      </w:r>
    </w:p>
    <w:p w14:paraId="25C376C2" w14:textId="77777777" w:rsidR="007978A6" w:rsidRPr="00EE6AF2" w:rsidRDefault="007978A6" w:rsidP="00AA23FB">
      <w:pPr>
        <w:tabs>
          <w:tab w:val="right" w:pos="10430"/>
        </w:tabs>
        <w:bidi/>
        <w:spacing w:line="259" w:lineRule="auto"/>
        <w:jc w:val="both"/>
        <w:rPr>
          <w:rFonts w:cs="B Titr"/>
          <w:color w:val="0E0E0E"/>
          <w:w w:val="105"/>
        </w:rPr>
        <w:sectPr w:rsidR="007978A6" w:rsidRPr="00EE6AF2" w:rsidSect="00B20EB9">
          <w:type w:val="continuous"/>
          <w:pgSz w:w="12240" w:h="15840"/>
          <w:pgMar w:top="540" w:right="720" w:bottom="280" w:left="820" w:header="0" w:footer="538" w:gutter="0"/>
          <w:cols w:space="720"/>
        </w:sectPr>
      </w:pPr>
    </w:p>
    <w:p w14:paraId="56AFC213" w14:textId="77777777" w:rsidR="007978A6" w:rsidRPr="00EE6AF2" w:rsidRDefault="007978A6" w:rsidP="00AA23FB">
      <w:pPr>
        <w:pStyle w:val="BodyText"/>
        <w:tabs>
          <w:tab w:val="right" w:pos="10430"/>
        </w:tabs>
        <w:bidi/>
        <w:rPr>
          <w:rFonts w:cs="B Titr"/>
          <w:color w:val="0E0E0E"/>
          <w:w w:val="105"/>
        </w:rPr>
      </w:pPr>
    </w:p>
    <w:p w14:paraId="2FB52553" w14:textId="1C82B4BA" w:rsidR="007978A6" w:rsidRPr="00EE6AF2" w:rsidRDefault="00A273CD" w:rsidP="00AA23FB">
      <w:pPr>
        <w:pStyle w:val="Heading7"/>
        <w:tabs>
          <w:tab w:val="right" w:pos="10430"/>
        </w:tabs>
        <w:bidi/>
        <w:spacing w:before="185"/>
        <w:rPr>
          <w:rFonts w:cs="B Titr"/>
          <w:b w:val="0"/>
          <w:bCs w:val="0"/>
          <w:color w:val="0E0E0E"/>
          <w:w w:val="105"/>
          <w:sz w:val="22"/>
          <w:szCs w:val="22"/>
        </w:rPr>
      </w:pPr>
      <w:r>
        <w:rPr>
          <w:rFonts w:cs="B Titr" w:hint="cs"/>
          <w:b w:val="0"/>
          <w:bCs w:val="0"/>
          <w:color w:val="0E0E0E"/>
          <w:w w:val="105"/>
          <w:sz w:val="22"/>
          <w:szCs w:val="22"/>
          <w:rtl/>
        </w:rPr>
        <w:t>بند 4 دستور کار</w:t>
      </w:r>
    </w:p>
    <w:p w14:paraId="5365B37F" w14:textId="77777777" w:rsidR="007978A6" w:rsidRPr="00EE6AF2" w:rsidRDefault="00D85FD7" w:rsidP="00AA23FB">
      <w:pPr>
        <w:tabs>
          <w:tab w:val="right" w:pos="10430"/>
        </w:tabs>
        <w:bidi/>
        <w:spacing w:before="13"/>
        <w:ind w:left="647"/>
        <w:rPr>
          <w:rFonts w:cs="B Titr"/>
          <w:color w:val="0E0E0E"/>
          <w:w w:val="105"/>
        </w:rPr>
      </w:pPr>
      <w:r w:rsidRPr="00EE6AF2">
        <w:rPr>
          <w:rFonts w:cs="B Titr"/>
          <w:color w:val="0E0E0E"/>
          <w:w w:val="105"/>
          <w:rtl/>
        </w:rPr>
        <w:t>تاریخ و محل برگزاری جلسه بعدی</w:t>
      </w:r>
    </w:p>
    <w:p w14:paraId="3C8CE909" w14:textId="77777777" w:rsidR="007978A6" w:rsidRPr="00EE6AF2" w:rsidRDefault="00D85FD7" w:rsidP="00F7422F">
      <w:pPr>
        <w:pStyle w:val="ListParagraph"/>
        <w:numPr>
          <w:ilvl w:val="0"/>
          <w:numId w:val="34"/>
        </w:numPr>
        <w:tabs>
          <w:tab w:val="left" w:pos="1096"/>
          <w:tab w:val="left" w:pos="1097"/>
          <w:tab w:val="right" w:pos="10430"/>
        </w:tabs>
        <w:bidi/>
        <w:spacing w:before="147" w:line="254" w:lineRule="auto"/>
        <w:ind w:left="649" w:right="1105" w:hanging="3"/>
        <w:rPr>
          <w:rFonts w:cs="B Titr"/>
          <w:color w:val="0E0E0E"/>
          <w:w w:val="105"/>
        </w:rPr>
      </w:pPr>
      <w:r w:rsidRPr="00EE6AF2">
        <w:rPr>
          <w:rFonts w:cs="B Titr"/>
          <w:color w:val="0E0E0E"/>
          <w:w w:val="105"/>
          <w:rtl/>
        </w:rPr>
        <w:t>بر اساس این بند دستور کار، کمیته در مورد تاریخ و محل برگزاری جلسه بعدی خود تصمیم خواهد گرفت.</w:t>
      </w:r>
    </w:p>
    <w:p w14:paraId="04D4E167" w14:textId="77777777" w:rsidR="007978A6" w:rsidRPr="00EE6AF2" w:rsidRDefault="007978A6" w:rsidP="00AA23FB">
      <w:pPr>
        <w:pStyle w:val="BodyText"/>
        <w:tabs>
          <w:tab w:val="right" w:pos="10430"/>
        </w:tabs>
        <w:bidi/>
        <w:spacing w:before="5"/>
        <w:rPr>
          <w:rFonts w:cs="B Titr"/>
          <w:color w:val="0E0E0E"/>
          <w:w w:val="105"/>
        </w:rPr>
      </w:pPr>
    </w:p>
    <w:p w14:paraId="75D7EBCE" w14:textId="77777777" w:rsidR="007978A6" w:rsidRPr="00EE6AF2" w:rsidRDefault="00D85FD7" w:rsidP="00AA23FB">
      <w:pPr>
        <w:pStyle w:val="Heading7"/>
        <w:tabs>
          <w:tab w:val="right" w:pos="10430"/>
        </w:tabs>
        <w:bidi/>
        <w:rPr>
          <w:rFonts w:cs="B Titr"/>
          <w:b w:val="0"/>
          <w:bCs w:val="0"/>
          <w:color w:val="0E0E0E"/>
          <w:w w:val="105"/>
          <w:sz w:val="22"/>
          <w:szCs w:val="22"/>
        </w:rPr>
      </w:pPr>
      <w:r w:rsidRPr="00EE6AF2">
        <w:rPr>
          <w:rFonts w:cs="B Titr"/>
          <w:b w:val="0"/>
          <w:bCs w:val="0"/>
          <w:color w:val="0E0E0E"/>
          <w:w w:val="105"/>
          <w:sz w:val="22"/>
          <w:szCs w:val="22"/>
          <w:rtl/>
        </w:rPr>
        <w:t>دستور کار شماره 5</w:t>
      </w:r>
    </w:p>
    <w:p w14:paraId="777E314C" w14:textId="77777777" w:rsidR="007978A6" w:rsidRPr="00EE6AF2" w:rsidRDefault="00D85FD7" w:rsidP="00AA23FB">
      <w:pPr>
        <w:tabs>
          <w:tab w:val="right" w:pos="10430"/>
        </w:tabs>
        <w:bidi/>
        <w:spacing w:before="17"/>
        <w:ind w:left="642"/>
        <w:rPr>
          <w:rFonts w:cs="B Titr"/>
          <w:color w:val="0E0E0E"/>
          <w:w w:val="105"/>
        </w:rPr>
      </w:pPr>
      <w:r w:rsidRPr="00EE6AF2">
        <w:rPr>
          <w:rFonts w:cs="B Titr"/>
          <w:color w:val="0E0E0E"/>
          <w:w w:val="105"/>
          <w:rtl/>
        </w:rPr>
        <w:t>اختتامیه جلسه</w:t>
      </w:r>
    </w:p>
    <w:p w14:paraId="3F362D5E" w14:textId="3E12DA9B" w:rsidR="007978A6" w:rsidRPr="00EE6AF2" w:rsidRDefault="00D85FD7" w:rsidP="00F7422F">
      <w:pPr>
        <w:pStyle w:val="ListParagraph"/>
        <w:numPr>
          <w:ilvl w:val="0"/>
          <w:numId w:val="34"/>
        </w:numPr>
        <w:tabs>
          <w:tab w:val="left" w:pos="1090"/>
          <w:tab w:val="left" w:pos="1091"/>
          <w:tab w:val="right" w:pos="10430"/>
        </w:tabs>
        <w:bidi/>
        <w:spacing w:before="142" w:line="254" w:lineRule="auto"/>
        <w:ind w:left="648" w:right="1068" w:hanging="13"/>
        <w:rPr>
          <w:rFonts w:cs="B Titr"/>
          <w:color w:val="0E0E0E"/>
          <w:w w:val="105"/>
        </w:rPr>
      </w:pPr>
      <w:r w:rsidRPr="00EE6AF2">
        <w:rPr>
          <w:rFonts w:cs="B Titr"/>
          <w:color w:val="0E0E0E"/>
          <w:w w:val="105"/>
          <w:rtl/>
        </w:rPr>
        <w:t xml:space="preserve">رؤسای </w:t>
      </w:r>
      <w:r w:rsidR="00A273CD">
        <w:rPr>
          <w:rFonts w:cs="B Titr" w:hint="cs"/>
          <w:color w:val="0E0E0E"/>
          <w:w w:val="105"/>
          <w:rtl/>
        </w:rPr>
        <w:t>هیات</w:t>
      </w:r>
      <w:r w:rsidRPr="00EE6AF2">
        <w:rPr>
          <w:rFonts w:cs="B Titr"/>
          <w:color w:val="0E0E0E"/>
          <w:w w:val="105"/>
          <w:rtl/>
        </w:rPr>
        <w:t xml:space="preserve"> ها</w:t>
      </w:r>
      <w:r w:rsidR="00A273CD">
        <w:rPr>
          <w:rFonts w:cs="B Titr" w:hint="cs"/>
          <w:color w:val="0E0E0E"/>
          <w:w w:val="105"/>
          <w:rtl/>
        </w:rPr>
        <w:t xml:space="preserve"> </w:t>
      </w:r>
      <w:r w:rsidRPr="00EE6AF2">
        <w:rPr>
          <w:rFonts w:cs="B Titr"/>
          <w:color w:val="0E0E0E"/>
          <w:w w:val="105"/>
          <w:rtl/>
        </w:rPr>
        <w:t xml:space="preserve">و دبیرکل اکو </w:t>
      </w:r>
      <w:r w:rsidR="00A273CD">
        <w:rPr>
          <w:rFonts w:cs="B Titr" w:hint="cs"/>
          <w:color w:val="0E0E0E"/>
          <w:w w:val="105"/>
          <w:rtl/>
        </w:rPr>
        <w:t>ممکن است مایل باشند تا</w:t>
      </w:r>
      <w:r w:rsidRPr="00EE6AF2">
        <w:rPr>
          <w:rFonts w:cs="B Titr"/>
          <w:color w:val="0E0E0E"/>
          <w:w w:val="105"/>
          <w:rtl/>
        </w:rPr>
        <w:t xml:space="preserve"> سخنان پایانی خود را قبل از پایان نشست </w:t>
      </w:r>
      <w:r w:rsidR="00A273CD">
        <w:rPr>
          <w:rFonts w:cs="B Titr" w:hint="cs"/>
          <w:color w:val="0E0E0E"/>
          <w:w w:val="105"/>
          <w:rtl/>
        </w:rPr>
        <w:t>ایراد</w:t>
      </w:r>
      <w:r w:rsidRPr="00EE6AF2">
        <w:rPr>
          <w:rFonts w:cs="B Titr"/>
          <w:color w:val="0E0E0E"/>
          <w:w w:val="105"/>
          <w:rtl/>
        </w:rPr>
        <w:t xml:space="preserve"> کنند.</w:t>
      </w:r>
    </w:p>
    <w:p w14:paraId="1C773343" w14:textId="77777777" w:rsidR="007978A6" w:rsidRPr="00EE6AF2" w:rsidRDefault="007978A6" w:rsidP="00AA23FB">
      <w:pPr>
        <w:pStyle w:val="BodyText"/>
        <w:tabs>
          <w:tab w:val="right" w:pos="10430"/>
        </w:tabs>
        <w:bidi/>
        <w:spacing w:before="5"/>
        <w:rPr>
          <w:rFonts w:cs="B Titr"/>
          <w:color w:val="0E0E0E"/>
          <w:w w:val="105"/>
        </w:rPr>
      </w:pPr>
    </w:p>
    <w:p w14:paraId="23F64917" w14:textId="396B0FC3" w:rsidR="007978A6" w:rsidRPr="00EE6AF2" w:rsidRDefault="00C236D2" w:rsidP="00F7422F">
      <w:pPr>
        <w:pStyle w:val="ListParagraph"/>
        <w:numPr>
          <w:ilvl w:val="0"/>
          <w:numId w:val="34"/>
        </w:numPr>
        <w:tabs>
          <w:tab w:val="left" w:pos="1090"/>
          <w:tab w:val="left" w:pos="1091"/>
          <w:tab w:val="right" w:pos="10430"/>
        </w:tabs>
        <w:bidi/>
        <w:ind w:left="1091" w:hanging="450"/>
        <w:rPr>
          <w:rFonts w:cs="B Titr"/>
          <w:color w:val="0E0E0E"/>
          <w:w w:val="105"/>
        </w:rPr>
      </w:pPr>
      <w:r w:rsidRPr="00EE6AF2">
        <w:rPr>
          <w:rFonts w:cs="B Titr"/>
          <w:color w:val="0E0E0E"/>
          <w:w w:val="105"/>
          <w:rtl/>
        </w:rPr>
        <w:t>رئیس جلسه</w:t>
      </w:r>
      <w:r w:rsidR="00321E65" w:rsidRPr="00EE6AF2">
        <w:rPr>
          <w:rFonts w:cs="B Titr"/>
          <w:color w:val="0E0E0E"/>
          <w:w w:val="105"/>
          <w:rtl/>
        </w:rPr>
        <w:t xml:space="preserve"> </w:t>
      </w:r>
      <w:r w:rsidR="00D85FD7" w:rsidRPr="00EE6AF2">
        <w:rPr>
          <w:rFonts w:cs="B Titr"/>
          <w:color w:val="0E0E0E"/>
          <w:w w:val="105"/>
          <w:rtl/>
        </w:rPr>
        <w:t xml:space="preserve">سخنان نهایی خود را ایراد خواهد کرد و </w:t>
      </w:r>
      <w:r w:rsidR="00A273CD">
        <w:rPr>
          <w:rFonts w:cs="B Titr" w:hint="cs"/>
          <w:color w:val="0E0E0E"/>
          <w:w w:val="105"/>
          <w:rtl/>
        </w:rPr>
        <w:t xml:space="preserve"> ختم </w:t>
      </w:r>
      <w:r w:rsidR="00D85FD7" w:rsidRPr="00EE6AF2">
        <w:rPr>
          <w:rFonts w:cs="B Titr"/>
          <w:color w:val="0E0E0E"/>
          <w:w w:val="105"/>
          <w:rtl/>
        </w:rPr>
        <w:t xml:space="preserve">جلسه </w:t>
      </w:r>
      <w:r w:rsidR="00EE6AF2" w:rsidRPr="00EE6AF2">
        <w:rPr>
          <w:rFonts w:cs="B Titr"/>
          <w:color w:val="0E0E0E"/>
          <w:w w:val="105"/>
          <w:rtl/>
        </w:rPr>
        <w:t>کمیته عالی رتبه</w:t>
      </w:r>
      <w:r w:rsidR="00D85FD7" w:rsidRPr="00EE6AF2">
        <w:rPr>
          <w:rFonts w:cs="B Titr"/>
          <w:color w:val="0E0E0E"/>
          <w:w w:val="105"/>
          <w:rtl/>
        </w:rPr>
        <w:t xml:space="preserve"> را به </w:t>
      </w:r>
      <w:r w:rsidR="00A273CD">
        <w:rPr>
          <w:rFonts w:cs="B Titr" w:hint="cs"/>
          <w:color w:val="0E0E0E"/>
          <w:w w:val="105"/>
          <w:rtl/>
        </w:rPr>
        <w:t>اعلام خواهد کرد</w:t>
      </w:r>
      <w:r w:rsidR="00D85FD7" w:rsidRPr="00EE6AF2">
        <w:rPr>
          <w:rFonts w:cs="B Titr"/>
          <w:color w:val="0E0E0E"/>
          <w:w w:val="105"/>
          <w:rtl/>
        </w:rPr>
        <w:t>.</w:t>
      </w:r>
    </w:p>
    <w:p w14:paraId="3A5EB03A" w14:textId="77777777" w:rsidR="007978A6" w:rsidRPr="00EE6AF2" w:rsidRDefault="007978A6" w:rsidP="00AA23FB">
      <w:pPr>
        <w:tabs>
          <w:tab w:val="right" w:pos="10430"/>
        </w:tabs>
        <w:bidi/>
        <w:rPr>
          <w:rFonts w:cs="B Titr"/>
          <w:color w:val="0E0E0E"/>
          <w:w w:val="105"/>
        </w:rPr>
        <w:sectPr w:rsidR="007978A6" w:rsidRPr="00EE6AF2" w:rsidSect="00B20EB9">
          <w:type w:val="continuous"/>
          <w:pgSz w:w="12240" w:h="15840"/>
          <w:pgMar w:top="540" w:right="720" w:bottom="280" w:left="820" w:header="0" w:footer="538" w:gutter="0"/>
          <w:cols w:space="720"/>
        </w:sectPr>
      </w:pPr>
    </w:p>
    <w:p w14:paraId="752CAF1F" w14:textId="77777777" w:rsidR="007978A6" w:rsidRPr="00EE6AF2" w:rsidRDefault="007978A6" w:rsidP="00AA23FB">
      <w:pPr>
        <w:pStyle w:val="BodyText"/>
        <w:tabs>
          <w:tab w:val="right" w:pos="10430"/>
        </w:tabs>
        <w:bidi/>
        <w:spacing w:before="8"/>
        <w:rPr>
          <w:rFonts w:cs="B Titr"/>
          <w:color w:val="0E0E0E"/>
          <w:w w:val="105"/>
        </w:rPr>
      </w:pPr>
      <w:bookmarkStart w:id="2" w:name="3c.HLC_Draft_Working_Paper-06.01.25.pdf"/>
      <w:bookmarkEnd w:id="2"/>
    </w:p>
    <w:p w14:paraId="15B28880" w14:textId="40B6D002" w:rsidR="007978A6" w:rsidRPr="00EE6AF2" w:rsidRDefault="00E83BC6" w:rsidP="00AA23FB">
      <w:pPr>
        <w:tabs>
          <w:tab w:val="right" w:pos="10430"/>
        </w:tabs>
        <w:bidi/>
        <w:ind w:right="1025"/>
        <w:jc w:val="center"/>
        <w:rPr>
          <w:rFonts w:cs="B Titr"/>
          <w:color w:val="0E0E0E"/>
          <w:w w:val="105"/>
        </w:rPr>
      </w:pPr>
      <w:r w:rsidRPr="00EE6AF2">
        <w:rPr>
          <w:rFonts w:cs="B Titr"/>
          <w:color w:val="0E0E0E"/>
          <w:w w:val="105"/>
        </w:rPr>
        <mc:AlternateContent>
          <mc:Choice Requires="wpg">
            <w:drawing>
              <wp:anchor distT="0" distB="0" distL="114300" distR="114300" simplePos="0" relativeHeight="15746048" behindDoc="0" locked="0" layoutInCell="1" allowOverlap="1" wp14:anchorId="0ADE54C7" wp14:editId="6BED4E1E">
                <wp:simplePos x="0" y="0"/>
                <wp:positionH relativeFrom="page">
                  <wp:posOffset>1645920</wp:posOffset>
                </wp:positionH>
                <wp:positionV relativeFrom="paragraph">
                  <wp:posOffset>117475</wp:posOffset>
                </wp:positionV>
                <wp:extent cx="4512945" cy="2103120"/>
                <wp:effectExtent l="0" t="0" r="0" b="0"/>
                <wp:wrapNone/>
                <wp:docPr id="123"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2945" cy="2103120"/>
                          <a:chOff x="2592" y="185"/>
                          <a:chExt cx="7107" cy="3312"/>
                        </a:xfrm>
                      </wpg:grpSpPr>
                      <pic:pic xmlns:pic="http://schemas.openxmlformats.org/drawingml/2006/picture">
                        <pic:nvPicPr>
                          <pic:cNvPr id="124" name="docshape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92" y="316"/>
                            <a:ext cx="6994" cy="3180"/>
                          </a:xfrm>
                          <a:prstGeom prst="rect">
                            <a:avLst/>
                          </a:prstGeom>
                          <a:noFill/>
                          <a:extLst>
                            <a:ext uri="{909E8E84-426E-40DD-AFC4-6F175D3DCCD1}">
                              <a14:hiddenFill xmlns:a14="http://schemas.microsoft.com/office/drawing/2010/main">
                                <a:solidFill>
                                  <a:srgbClr val="FFFFFF"/>
                                </a:solidFill>
                              </a14:hiddenFill>
                            </a:ext>
                          </a:extLst>
                        </pic:spPr>
                      </pic:pic>
                      <wps:wsp>
                        <wps:cNvPr id="125" name="docshape45"/>
                        <wps:cNvSpPr>
                          <a:spLocks/>
                        </wps:cNvSpPr>
                        <wps:spPr bwMode="auto">
                          <a:xfrm>
                            <a:off x="2697" y="191"/>
                            <a:ext cx="6994" cy="3200"/>
                          </a:xfrm>
                          <a:custGeom>
                            <a:avLst/>
                            <a:gdLst>
                              <a:gd name="T0" fmla="+- 0 9158 2698"/>
                              <a:gd name="T1" fmla="*/ T0 w 6994"/>
                              <a:gd name="T2" fmla="+- 0 192 192"/>
                              <a:gd name="T3" fmla="*/ 192 h 3200"/>
                              <a:gd name="T4" fmla="+- 0 3230 2698"/>
                              <a:gd name="T5" fmla="*/ T4 w 6994"/>
                              <a:gd name="T6" fmla="+- 0 192 192"/>
                              <a:gd name="T7" fmla="*/ 192 h 3200"/>
                              <a:gd name="T8" fmla="+- 0 3158 2698"/>
                              <a:gd name="T9" fmla="*/ T8 w 6994"/>
                              <a:gd name="T10" fmla="+- 0 197 192"/>
                              <a:gd name="T11" fmla="*/ 197 h 3200"/>
                              <a:gd name="T12" fmla="+- 0 3089 2698"/>
                              <a:gd name="T13" fmla="*/ T12 w 6994"/>
                              <a:gd name="T14" fmla="+- 0 211 192"/>
                              <a:gd name="T15" fmla="*/ 211 h 3200"/>
                              <a:gd name="T16" fmla="+- 0 3024 2698"/>
                              <a:gd name="T17" fmla="*/ T16 w 6994"/>
                              <a:gd name="T18" fmla="+- 0 234 192"/>
                              <a:gd name="T19" fmla="*/ 234 h 3200"/>
                              <a:gd name="T20" fmla="+- 0 2962 2698"/>
                              <a:gd name="T21" fmla="*/ T20 w 6994"/>
                              <a:gd name="T22" fmla="+- 0 265 192"/>
                              <a:gd name="T23" fmla="*/ 265 h 3200"/>
                              <a:gd name="T24" fmla="+- 0 2905 2698"/>
                              <a:gd name="T25" fmla="*/ T24 w 6994"/>
                              <a:gd name="T26" fmla="+- 0 304 192"/>
                              <a:gd name="T27" fmla="*/ 304 h 3200"/>
                              <a:gd name="T28" fmla="+- 0 2854 2698"/>
                              <a:gd name="T29" fmla="*/ T28 w 6994"/>
                              <a:gd name="T30" fmla="+- 0 349 192"/>
                              <a:gd name="T31" fmla="*/ 349 h 3200"/>
                              <a:gd name="T32" fmla="+- 0 2809 2698"/>
                              <a:gd name="T33" fmla="*/ T32 w 6994"/>
                              <a:gd name="T34" fmla="+- 0 400 192"/>
                              <a:gd name="T35" fmla="*/ 400 h 3200"/>
                              <a:gd name="T36" fmla="+- 0 2771 2698"/>
                              <a:gd name="T37" fmla="*/ T36 w 6994"/>
                              <a:gd name="T38" fmla="+- 0 457 192"/>
                              <a:gd name="T39" fmla="*/ 457 h 3200"/>
                              <a:gd name="T40" fmla="+- 0 2740 2698"/>
                              <a:gd name="T41" fmla="*/ T40 w 6994"/>
                              <a:gd name="T42" fmla="+- 0 519 192"/>
                              <a:gd name="T43" fmla="*/ 519 h 3200"/>
                              <a:gd name="T44" fmla="+- 0 2717 2698"/>
                              <a:gd name="T45" fmla="*/ T44 w 6994"/>
                              <a:gd name="T46" fmla="+- 0 585 192"/>
                              <a:gd name="T47" fmla="*/ 585 h 3200"/>
                              <a:gd name="T48" fmla="+- 0 2702 2698"/>
                              <a:gd name="T49" fmla="*/ T48 w 6994"/>
                              <a:gd name="T50" fmla="+- 0 655 192"/>
                              <a:gd name="T51" fmla="*/ 655 h 3200"/>
                              <a:gd name="T52" fmla="+- 0 2698 2698"/>
                              <a:gd name="T53" fmla="*/ T52 w 6994"/>
                              <a:gd name="T54" fmla="+- 0 727 192"/>
                              <a:gd name="T55" fmla="*/ 727 h 3200"/>
                              <a:gd name="T56" fmla="+- 0 2698 2698"/>
                              <a:gd name="T57" fmla="*/ T56 w 6994"/>
                              <a:gd name="T58" fmla="+- 0 2856 192"/>
                              <a:gd name="T59" fmla="*/ 2856 h 3200"/>
                              <a:gd name="T60" fmla="+- 0 2702 2698"/>
                              <a:gd name="T61" fmla="*/ T60 w 6994"/>
                              <a:gd name="T62" fmla="+- 0 2929 192"/>
                              <a:gd name="T63" fmla="*/ 2929 h 3200"/>
                              <a:gd name="T64" fmla="+- 0 2717 2698"/>
                              <a:gd name="T65" fmla="*/ T64 w 6994"/>
                              <a:gd name="T66" fmla="+- 0 2998 192"/>
                              <a:gd name="T67" fmla="*/ 2998 h 3200"/>
                              <a:gd name="T68" fmla="+- 0 2740 2698"/>
                              <a:gd name="T69" fmla="*/ T68 w 6994"/>
                              <a:gd name="T70" fmla="+- 0 3064 192"/>
                              <a:gd name="T71" fmla="*/ 3064 h 3200"/>
                              <a:gd name="T72" fmla="+- 0 2771 2698"/>
                              <a:gd name="T73" fmla="*/ T72 w 6994"/>
                              <a:gd name="T74" fmla="+- 0 3126 192"/>
                              <a:gd name="T75" fmla="*/ 3126 h 3200"/>
                              <a:gd name="T76" fmla="+- 0 2809 2698"/>
                              <a:gd name="T77" fmla="*/ T76 w 6994"/>
                              <a:gd name="T78" fmla="+- 0 3183 192"/>
                              <a:gd name="T79" fmla="*/ 3183 h 3200"/>
                              <a:gd name="T80" fmla="+- 0 2854 2698"/>
                              <a:gd name="T81" fmla="*/ T80 w 6994"/>
                              <a:gd name="T82" fmla="+- 0 3234 192"/>
                              <a:gd name="T83" fmla="*/ 3234 h 3200"/>
                              <a:gd name="T84" fmla="+- 0 2905 2698"/>
                              <a:gd name="T85" fmla="*/ T84 w 6994"/>
                              <a:gd name="T86" fmla="+- 0 3280 192"/>
                              <a:gd name="T87" fmla="*/ 3280 h 3200"/>
                              <a:gd name="T88" fmla="+- 0 2962 2698"/>
                              <a:gd name="T89" fmla="*/ T88 w 6994"/>
                              <a:gd name="T90" fmla="+- 0 3318 192"/>
                              <a:gd name="T91" fmla="*/ 3318 h 3200"/>
                              <a:gd name="T92" fmla="+- 0 3024 2698"/>
                              <a:gd name="T93" fmla="*/ T92 w 6994"/>
                              <a:gd name="T94" fmla="+- 0 3349 192"/>
                              <a:gd name="T95" fmla="*/ 3349 h 3200"/>
                              <a:gd name="T96" fmla="+- 0 3089 2698"/>
                              <a:gd name="T97" fmla="*/ T96 w 6994"/>
                              <a:gd name="T98" fmla="+- 0 3372 192"/>
                              <a:gd name="T99" fmla="*/ 3372 h 3200"/>
                              <a:gd name="T100" fmla="+- 0 3158 2698"/>
                              <a:gd name="T101" fmla="*/ T100 w 6994"/>
                              <a:gd name="T102" fmla="+- 0 3386 192"/>
                              <a:gd name="T103" fmla="*/ 3386 h 3200"/>
                              <a:gd name="T104" fmla="+- 0 3230 2698"/>
                              <a:gd name="T105" fmla="*/ T104 w 6994"/>
                              <a:gd name="T106" fmla="+- 0 3391 192"/>
                              <a:gd name="T107" fmla="*/ 3391 h 3200"/>
                              <a:gd name="T108" fmla="+- 0 9158 2698"/>
                              <a:gd name="T109" fmla="*/ T108 w 6994"/>
                              <a:gd name="T110" fmla="+- 0 3391 192"/>
                              <a:gd name="T111" fmla="*/ 3391 h 3200"/>
                              <a:gd name="T112" fmla="+- 0 9231 2698"/>
                              <a:gd name="T113" fmla="*/ T112 w 6994"/>
                              <a:gd name="T114" fmla="+- 0 3386 192"/>
                              <a:gd name="T115" fmla="*/ 3386 h 3200"/>
                              <a:gd name="T116" fmla="+- 0 9300 2698"/>
                              <a:gd name="T117" fmla="*/ T116 w 6994"/>
                              <a:gd name="T118" fmla="+- 0 3372 192"/>
                              <a:gd name="T119" fmla="*/ 3372 h 3200"/>
                              <a:gd name="T120" fmla="+- 0 9366 2698"/>
                              <a:gd name="T121" fmla="*/ T120 w 6994"/>
                              <a:gd name="T122" fmla="+- 0 3349 192"/>
                              <a:gd name="T123" fmla="*/ 3349 h 3200"/>
                              <a:gd name="T124" fmla="+- 0 9428 2698"/>
                              <a:gd name="T125" fmla="*/ T124 w 6994"/>
                              <a:gd name="T126" fmla="+- 0 3318 192"/>
                              <a:gd name="T127" fmla="*/ 3318 h 3200"/>
                              <a:gd name="T128" fmla="+- 0 9484 2698"/>
                              <a:gd name="T129" fmla="*/ T128 w 6994"/>
                              <a:gd name="T130" fmla="+- 0 3280 192"/>
                              <a:gd name="T131" fmla="*/ 3280 h 3200"/>
                              <a:gd name="T132" fmla="+- 0 9536 2698"/>
                              <a:gd name="T133" fmla="*/ T132 w 6994"/>
                              <a:gd name="T134" fmla="+- 0 3234 192"/>
                              <a:gd name="T135" fmla="*/ 3234 h 3200"/>
                              <a:gd name="T136" fmla="+- 0 9580 2698"/>
                              <a:gd name="T137" fmla="*/ T136 w 6994"/>
                              <a:gd name="T138" fmla="+- 0 3183 192"/>
                              <a:gd name="T139" fmla="*/ 3183 h 3200"/>
                              <a:gd name="T140" fmla="+- 0 9619 2698"/>
                              <a:gd name="T141" fmla="*/ T140 w 6994"/>
                              <a:gd name="T142" fmla="+- 0 3126 192"/>
                              <a:gd name="T143" fmla="*/ 3126 h 3200"/>
                              <a:gd name="T144" fmla="+- 0 9649 2698"/>
                              <a:gd name="T145" fmla="*/ T144 w 6994"/>
                              <a:gd name="T146" fmla="+- 0 3064 192"/>
                              <a:gd name="T147" fmla="*/ 3064 h 3200"/>
                              <a:gd name="T148" fmla="+- 0 9672 2698"/>
                              <a:gd name="T149" fmla="*/ T148 w 6994"/>
                              <a:gd name="T150" fmla="+- 0 2998 192"/>
                              <a:gd name="T151" fmla="*/ 2998 h 3200"/>
                              <a:gd name="T152" fmla="+- 0 9686 2698"/>
                              <a:gd name="T153" fmla="*/ T152 w 6994"/>
                              <a:gd name="T154" fmla="+- 0 2929 192"/>
                              <a:gd name="T155" fmla="*/ 2929 h 3200"/>
                              <a:gd name="T156" fmla="+- 0 9691 2698"/>
                              <a:gd name="T157" fmla="*/ T156 w 6994"/>
                              <a:gd name="T158" fmla="+- 0 2856 192"/>
                              <a:gd name="T159" fmla="*/ 2856 h 3200"/>
                              <a:gd name="T160" fmla="+- 0 9691 2698"/>
                              <a:gd name="T161" fmla="*/ T160 w 6994"/>
                              <a:gd name="T162" fmla="+- 0 727 192"/>
                              <a:gd name="T163" fmla="*/ 727 h 3200"/>
                              <a:gd name="T164" fmla="+- 0 9686 2698"/>
                              <a:gd name="T165" fmla="*/ T164 w 6994"/>
                              <a:gd name="T166" fmla="+- 0 655 192"/>
                              <a:gd name="T167" fmla="*/ 655 h 3200"/>
                              <a:gd name="T168" fmla="+- 0 9672 2698"/>
                              <a:gd name="T169" fmla="*/ T168 w 6994"/>
                              <a:gd name="T170" fmla="+- 0 585 192"/>
                              <a:gd name="T171" fmla="*/ 585 h 3200"/>
                              <a:gd name="T172" fmla="+- 0 9649 2698"/>
                              <a:gd name="T173" fmla="*/ T172 w 6994"/>
                              <a:gd name="T174" fmla="+- 0 519 192"/>
                              <a:gd name="T175" fmla="*/ 519 h 3200"/>
                              <a:gd name="T176" fmla="+- 0 9619 2698"/>
                              <a:gd name="T177" fmla="*/ T176 w 6994"/>
                              <a:gd name="T178" fmla="+- 0 457 192"/>
                              <a:gd name="T179" fmla="*/ 457 h 3200"/>
                              <a:gd name="T180" fmla="+- 0 9580 2698"/>
                              <a:gd name="T181" fmla="*/ T180 w 6994"/>
                              <a:gd name="T182" fmla="+- 0 400 192"/>
                              <a:gd name="T183" fmla="*/ 400 h 3200"/>
                              <a:gd name="T184" fmla="+- 0 9536 2698"/>
                              <a:gd name="T185" fmla="*/ T184 w 6994"/>
                              <a:gd name="T186" fmla="+- 0 349 192"/>
                              <a:gd name="T187" fmla="*/ 349 h 3200"/>
                              <a:gd name="T188" fmla="+- 0 9484 2698"/>
                              <a:gd name="T189" fmla="*/ T188 w 6994"/>
                              <a:gd name="T190" fmla="+- 0 304 192"/>
                              <a:gd name="T191" fmla="*/ 304 h 3200"/>
                              <a:gd name="T192" fmla="+- 0 9428 2698"/>
                              <a:gd name="T193" fmla="*/ T192 w 6994"/>
                              <a:gd name="T194" fmla="+- 0 265 192"/>
                              <a:gd name="T195" fmla="*/ 265 h 3200"/>
                              <a:gd name="T196" fmla="+- 0 9366 2698"/>
                              <a:gd name="T197" fmla="*/ T196 w 6994"/>
                              <a:gd name="T198" fmla="+- 0 234 192"/>
                              <a:gd name="T199" fmla="*/ 234 h 3200"/>
                              <a:gd name="T200" fmla="+- 0 9300 2698"/>
                              <a:gd name="T201" fmla="*/ T200 w 6994"/>
                              <a:gd name="T202" fmla="+- 0 211 192"/>
                              <a:gd name="T203" fmla="*/ 211 h 3200"/>
                              <a:gd name="T204" fmla="+- 0 9231 2698"/>
                              <a:gd name="T205" fmla="*/ T204 w 6994"/>
                              <a:gd name="T206" fmla="+- 0 197 192"/>
                              <a:gd name="T207" fmla="*/ 197 h 3200"/>
                              <a:gd name="T208" fmla="+- 0 9158 2698"/>
                              <a:gd name="T209" fmla="*/ T208 w 6994"/>
                              <a:gd name="T210" fmla="+- 0 192 192"/>
                              <a:gd name="T211" fmla="*/ 192 h 3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994" h="3200">
                                <a:moveTo>
                                  <a:pt x="6460" y="0"/>
                                </a:moveTo>
                                <a:lnTo>
                                  <a:pt x="532" y="0"/>
                                </a:lnTo>
                                <a:lnTo>
                                  <a:pt x="460" y="5"/>
                                </a:lnTo>
                                <a:lnTo>
                                  <a:pt x="391" y="19"/>
                                </a:lnTo>
                                <a:lnTo>
                                  <a:pt x="326" y="42"/>
                                </a:lnTo>
                                <a:lnTo>
                                  <a:pt x="264" y="73"/>
                                </a:lnTo>
                                <a:lnTo>
                                  <a:pt x="207" y="112"/>
                                </a:lnTo>
                                <a:lnTo>
                                  <a:pt x="156" y="157"/>
                                </a:lnTo>
                                <a:lnTo>
                                  <a:pt x="111" y="208"/>
                                </a:lnTo>
                                <a:lnTo>
                                  <a:pt x="73" y="265"/>
                                </a:lnTo>
                                <a:lnTo>
                                  <a:pt x="42" y="327"/>
                                </a:lnTo>
                                <a:lnTo>
                                  <a:pt x="19" y="393"/>
                                </a:lnTo>
                                <a:lnTo>
                                  <a:pt x="4" y="463"/>
                                </a:lnTo>
                                <a:lnTo>
                                  <a:pt x="0" y="535"/>
                                </a:lnTo>
                                <a:lnTo>
                                  <a:pt x="0" y="2664"/>
                                </a:lnTo>
                                <a:lnTo>
                                  <a:pt x="4" y="2737"/>
                                </a:lnTo>
                                <a:lnTo>
                                  <a:pt x="19" y="2806"/>
                                </a:lnTo>
                                <a:lnTo>
                                  <a:pt x="42" y="2872"/>
                                </a:lnTo>
                                <a:lnTo>
                                  <a:pt x="73" y="2934"/>
                                </a:lnTo>
                                <a:lnTo>
                                  <a:pt x="111" y="2991"/>
                                </a:lnTo>
                                <a:lnTo>
                                  <a:pt x="156" y="3042"/>
                                </a:lnTo>
                                <a:lnTo>
                                  <a:pt x="207" y="3088"/>
                                </a:lnTo>
                                <a:lnTo>
                                  <a:pt x="264" y="3126"/>
                                </a:lnTo>
                                <a:lnTo>
                                  <a:pt x="326" y="3157"/>
                                </a:lnTo>
                                <a:lnTo>
                                  <a:pt x="391" y="3180"/>
                                </a:lnTo>
                                <a:lnTo>
                                  <a:pt x="460" y="3194"/>
                                </a:lnTo>
                                <a:lnTo>
                                  <a:pt x="532" y="3199"/>
                                </a:lnTo>
                                <a:lnTo>
                                  <a:pt x="6460" y="3199"/>
                                </a:lnTo>
                                <a:lnTo>
                                  <a:pt x="6533" y="3194"/>
                                </a:lnTo>
                                <a:lnTo>
                                  <a:pt x="6602" y="3180"/>
                                </a:lnTo>
                                <a:lnTo>
                                  <a:pt x="6668" y="3157"/>
                                </a:lnTo>
                                <a:lnTo>
                                  <a:pt x="6730" y="3126"/>
                                </a:lnTo>
                                <a:lnTo>
                                  <a:pt x="6786" y="3088"/>
                                </a:lnTo>
                                <a:lnTo>
                                  <a:pt x="6838" y="3042"/>
                                </a:lnTo>
                                <a:lnTo>
                                  <a:pt x="6882" y="2991"/>
                                </a:lnTo>
                                <a:lnTo>
                                  <a:pt x="6921" y="2934"/>
                                </a:lnTo>
                                <a:lnTo>
                                  <a:pt x="6951" y="2872"/>
                                </a:lnTo>
                                <a:lnTo>
                                  <a:pt x="6974" y="2806"/>
                                </a:lnTo>
                                <a:lnTo>
                                  <a:pt x="6988" y="2737"/>
                                </a:lnTo>
                                <a:lnTo>
                                  <a:pt x="6993" y="2664"/>
                                </a:lnTo>
                                <a:lnTo>
                                  <a:pt x="6993" y="535"/>
                                </a:lnTo>
                                <a:lnTo>
                                  <a:pt x="6988" y="463"/>
                                </a:lnTo>
                                <a:lnTo>
                                  <a:pt x="6974" y="393"/>
                                </a:lnTo>
                                <a:lnTo>
                                  <a:pt x="6951" y="327"/>
                                </a:lnTo>
                                <a:lnTo>
                                  <a:pt x="6921" y="265"/>
                                </a:lnTo>
                                <a:lnTo>
                                  <a:pt x="6882" y="208"/>
                                </a:lnTo>
                                <a:lnTo>
                                  <a:pt x="6838" y="157"/>
                                </a:lnTo>
                                <a:lnTo>
                                  <a:pt x="6786" y="112"/>
                                </a:lnTo>
                                <a:lnTo>
                                  <a:pt x="6730" y="73"/>
                                </a:lnTo>
                                <a:lnTo>
                                  <a:pt x="6668" y="42"/>
                                </a:lnTo>
                                <a:lnTo>
                                  <a:pt x="6602" y="19"/>
                                </a:lnTo>
                                <a:lnTo>
                                  <a:pt x="6533" y="5"/>
                                </a:lnTo>
                                <a:lnTo>
                                  <a:pt x="6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46"/>
                        <wps:cNvSpPr>
                          <a:spLocks/>
                        </wps:cNvSpPr>
                        <wps:spPr bwMode="auto">
                          <a:xfrm>
                            <a:off x="2697" y="191"/>
                            <a:ext cx="6994" cy="3200"/>
                          </a:xfrm>
                          <a:custGeom>
                            <a:avLst/>
                            <a:gdLst>
                              <a:gd name="T0" fmla="+- 0 3230 2698"/>
                              <a:gd name="T1" fmla="*/ T0 w 6994"/>
                              <a:gd name="T2" fmla="+- 0 192 192"/>
                              <a:gd name="T3" fmla="*/ 192 h 3200"/>
                              <a:gd name="T4" fmla="+- 0 3158 2698"/>
                              <a:gd name="T5" fmla="*/ T4 w 6994"/>
                              <a:gd name="T6" fmla="+- 0 197 192"/>
                              <a:gd name="T7" fmla="*/ 197 h 3200"/>
                              <a:gd name="T8" fmla="+- 0 3089 2698"/>
                              <a:gd name="T9" fmla="*/ T8 w 6994"/>
                              <a:gd name="T10" fmla="+- 0 211 192"/>
                              <a:gd name="T11" fmla="*/ 211 h 3200"/>
                              <a:gd name="T12" fmla="+- 0 3024 2698"/>
                              <a:gd name="T13" fmla="*/ T12 w 6994"/>
                              <a:gd name="T14" fmla="+- 0 234 192"/>
                              <a:gd name="T15" fmla="*/ 234 h 3200"/>
                              <a:gd name="T16" fmla="+- 0 2962 2698"/>
                              <a:gd name="T17" fmla="*/ T16 w 6994"/>
                              <a:gd name="T18" fmla="+- 0 265 192"/>
                              <a:gd name="T19" fmla="*/ 265 h 3200"/>
                              <a:gd name="T20" fmla="+- 0 2905 2698"/>
                              <a:gd name="T21" fmla="*/ T20 w 6994"/>
                              <a:gd name="T22" fmla="+- 0 304 192"/>
                              <a:gd name="T23" fmla="*/ 304 h 3200"/>
                              <a:gd name="T24" fmla="+- 0 2854 2698"/>
                              <a:gd name="T25" fmla="*/ T24 w 6994"/>
                              <a:gd name="T26" fmla="+- 0 349 192"/>
                              <a:gd name="T27" fmla="*/ 349 h 3200"/>
                              <a:gd name="T28" fmla="+- 0 2809 2698"/>
                              <a:gd name="T29" fmla="*/ T28 w 6994"/>
                              <a:gd name="T30" fmla="+- 0 400 192"/>
                              <a:gd name="T31" fmla="*/ 400 h 3200"/>
                              <a:gd name="T32" fmla="+- 0 2771 2698"/>
                              <a:gd name="T33" fmla="*/ T32 w 6994"/>
                              <a:gd name="T34" fmla="+- 0 457 192"/>
                              <a:gd name="T35" fmla="*/ 457 h 3200"/>
                              <a:gd name="T36" fmla="+- 0 2740 2698"/>
                              <a:gd name="T37" fmla="*/ T36 w 6994"/>
                              <a:gd name="T38" fmla="+- 0 519 192"/>
                              <a:gd name="T39" fmla="*/ 519 h 3200"/>
                              <a:gd name="T40" fmla="+- 0 2717 2698"/>
                              <a:gd name="T41" fmla="*/ T40 w 6994"/>
                              <a:gd name="T42" fmla="+- 0 585 192"/>
                              <a:gd name="T43" fmla="*/ 585 h 3200"/>
                              <a:gd name="T44" fmla="+- 0 2702 2698"/>
                              <a:gd name="T45" fmla="*/ T44 w 6994"/>
                              <a:gd name="T46" fmla="+- 0 655 192"/>
                              <a:gd name="T47" fmla="*/ 655 h 3200"/>
                              <a:gd name="T48" fmla="+- 0 2698 2698"/>
                              <a:gd name="T49" fmla="*/ T48 w 6994"/>
                              <a:gd name="T50" fmla="+- 0 727 192"/>
                              <a:gd name="T51" fmla="*/ 727 h 3200"/>
                              <a:gd name="T52" fmla="+- 0 2698 2698"/>
                              <a:gd name="T53" fmla="*/ T52 w 6994"/>
                              <a:gd name="T54" fmla="+- 0 2856 192"/>
                              <a:gd name="T55" fmla="*/ 2856 h 3200"/>
                              <a:gd name="T56" fmla="+- 0 2702 2698"/>
                              <a:gd name="T57" fmla="*/ T56 w 6994"/>
                              <a:gd name="T58" fmla="+- 0 2929 192"/>
                              <a:gd name="T59" fmla="*/ 2929 h 3200"/>
                              <a:gd name="T60" fmla="+- 0 2717 2698"/>
                              <a:gd name="T61" fmla="*/ T60 w 6994"/>
                              <a:gd name="T62" fmla="+- 0 2998 192"/>
                              <a:gd name="T63" fmla="*/ 2998 h 3200"/>
                              <a:gd name="T64" fmla="+- 0 2740 2698"/>
                              <a:gd name="T65" fmla="*/ T64 w 6994"/>
                              <a:gd name="T66" fmla="+- 0 3064 192"/>
                              <a:gd name="T67" fmla="*/ 3064 h 3200"/>
                              <a:gd name="T68" fmla="+- 0 2771 2698"/>
                              <a:gd name="T69" fmla="*/ T68 w 6994"/>
                              <a:gd name="T70" fmla="+- 0 3126 192"/>
                              <a:gd name="T71" fmla="*/ 3126 h 3200"/>
                              <a:gd name="T72" fmla="+- 0 2809 2698"/>
                              <a:gd name="T73" fmla="*/ T72 w 6994"/>
                              <a:gd name="T74" fmla="+- 0 3183 192"/>
                              <a:gd name="T75" fmla="*/ 3183 h 3200"/>
                              <a:gd name="T76" fmla="+- 0 2854 2698"/>
                              <a:gd name="T77" fmla="*/ T76 w 6994"/>
                              <a:gd name="T78" fmla="+- 0 3234 192"/>
                              <a:gd name="T79" fmla="*/ 3234 h 3200"/>
                              <a:gd name="T80" fmla="+- 0 2905 2698"/>
                              <a:gd name="T81" fmla="*/ T80 w 6994"/>
                              <a:gd name="T82" fmla="+- 0 3280 192"/>
                              <a:gd name="T83" fmla="*/ 3280 h 3200"/>
                              <a:gd name="T84" fmla="+- 0 2962 2698"/>
                              <a:gd name="T85" fmla="*/ T84 w 6994"/>
                              <a:gd name="T86" fmla="+- 0 3318 192"/>
                              <a:gd name="T87" fmla="*/ 3318 h 3200"/>
                              <a:gd name="T88" fmla="+- 0 3024 2698"/>
                              <a:gd name="T89" fmla="*/ T88 w 6994"/>
                              <a:gd name="T90" fmla="+- 0 3349 192"/>
                              <a:gd name="T91" fmla="*/ 3349 h 3200"/>
                              <a:gd name="T92" fmla="+- 0 3089 2698"/>
                              <a:gd name="T93" fmla="*/ T92 w 6994"/>
                              <a:gd name="T94" fmla="+- 0 3372 192"/>
                              <a:gd name="T95" fmla="*/ 3372 h 3200"/>
                              <a:gd name="T96" fmla="+- 0 3158 2698"/>
                              <a:gd name="T97" fmla="*/ T96 w 6994"/>
                              <a:gd name="T98" fmla="+- 0 3386 192"/>
                              <a:gd name="T99" fmla="*/ 3386 h 3200"/>
                              <a:gd name="T100" fmla="+- 0 3230 2698"/>
                              <a:gd name="T101" fmla="*/ T100 w 6994"/>
                              <a:gd name="T102" fmla="+- 0 3391 192"/>
                              <a:gd name="T103" fmla="*/ 3391 h 3200"/>
                              <a:gd name="T104" fmla="+- 0 9158 2698"/>
                              <a:gd name="T105" fmla="*/ T104 w 6994"/>
                              <a:gd name="T106" fmla="+- 0 3391 192"/>
                              <a:gd name="T107" fmla="*/ 3391 h 3200"/>
                              <a:gd name="T108" fmla="+- 0 9231 2698"/>
                              <a:gd name="T109" fmla="*/ T108 w 6994"/>
                              <a:gd name="T110" fmla="+- 0 3386 192"/>
                              <a:gd name="T111" fmla="*/ 3386 h 3200"/>
                              <a:gd name="T112" fmla="+- 0 9300 2698"/>
                              <a:gd name="T113" fmla="*/ T112 w 6994"/>
                              <a:gd name="T114" fmla="+- 0 3372 192"/>
                              <a:gd name="T115" fmla="*/ 3372 h 3200"/>
                              <a:gd name="T116" fmla="+- 0 9366 2698"/>
                              <a:gd name="T117" fmla="*/ T116 w 6994"/>
                              <a:gd name="T118" fmla="+- 0 3349 192"/>
                              <a:gd name="T119" fmla="*/ 3349 h 3200"/>
                              <a:gd name="T120" fmla="+- 0 9428 2698"/>
                              <a:gd name="T121" fmla="*/ T120 w 6994"/>
                              <a:gd name="T122" fmla="+- 0 3318 192"/>
                              <a:gd name="T123" fmla="*/ 3318 h 3200"/>
                              <a:gd name="T124" fmla="+- 0 9484 2698"/>
                              <a:gd name="T125" fmla="*/ T124 w 6994"/>
                              <a:gd name="T126" fmla="+- 0 3280 192"/>
                              <a:gd name="T127" fmla="*/ 3280 h 3200"/>
                              <a:gd name="T128" fmla="+- 0 9535 2698"/>
                              <a:gd name="T129" fmla="*/ T128 w 6994"/>
                              <a:gd name="T130" fmla="+- 0 3234 192"/>
                              <a:gd name="T131" fmla="*/ 3234 h 3200"/>
                              <a:gd name="T132" fmla="+- 0 9580 2698"/>
                              <a:gd name="T133" fmla="*/ T132 w 6994"/>
                              <a:gd name="T134" fmla="+- 0 3183 192"/>
                              <a:gd name="T135" fmla="*/ 3183 h 3200"/>
                              <a:gd name="T136" fmla="+- 0 9619 2698"/>
                              <a:gd name="T137" fmla="*/ T136 w 6994"/>
                              <a:gd name="T138" fmla="+- 0 3126 192"/>
                              <a:gd name="T139" fmla="*/ 3126 h 3200"/>
                              <a:gd name="T140" fmla="+- 0 9649 2698"/>
                              <a:gd name="T141" fmla="*/ T140 w 6994"/>
                              <a:gd name="T142" fmla="+- 0 3064 192"/>
                              <a:gd name="T143" fmla="*/ 3064 h 3200"/>
                              <a:gd name="T144" fmla="+- 0 9672 2698"/>
                              <a:gd name="T145" fmla="*/ T144 w 6994"/>
                              <a:gd name="T146" fmla="+- 0 2998 192"/>
                              <a:gd name="T147" fmla="*/ 2998 h 3200"/>
                              <a:gd name="T148" fmla="+- 0 9686 2698"/>
                              <a:gd name="T149" fmla="*/ T148 w 6994"/>
                              <a:gd name="T150" fmla="+- 0 2929 192"/>
                              <a:gd name="T151" fmla="*/ 2929 h 3200"/>
                              <a:gd name="T152" fmla="+- 0 9691 2698"/>
                              <a:gd name="T153" fmla="*/ T152 w 6994"/>
                              <a:gd name="T154" fmla="+- 0 2856 192"/>
                              <a:gd name="T155" fmla="*/ 2856 h 3200"/>
                              <a:gd name="T156" fmla="+- 0 9691 2698"/>
                              <a:gd name="T157" fmla="*/ T156 w 6994"/>
                              <a:gd name="T158" fmla="+- 0 727 192"/>
                              <a:gd name="T159" fmla="*/ 727 h 3200"/>
                              <a:gd name="T160" fmla="+- 0 9686 2698"/>
                              <a:gd name="T161" fmla="*/ T160 w 6994"/>
                              <a:gd name="T162" fmla="+- 0 655 192"/>
                              <a:gd name="T163" fmla="*/ 655 h 3200"/>
                              <a:gd name="T164" fmla="+- 0 9672 2698"/>
                              <a:gd name="T165" fmla="*/ T164 w 6994"/>
                              <a:gd name="T166" fmla="+- 0 585 192"/>
                              <a:gd name="T167" fmla="*/ 585 h 3200"/>
                              <a:gd name="T168" fmla="+- 0 9649 2698"/>
                              <a:gd name="T169" fmla="*/ T168 w 6994"/>
                              <a:gd name="T170" fmla="+- 0 519 192"/>
                              <a:gd name="T171" fmla="*/ 519 h 3200"/>
                              <a:gd name="T172" fmla="+- 0 9619 2698"/>
                              <a:gd name="T173" fmla="*/ T172 w 6994"/>
                              <a:gd name="T174" fmla="+- 0 457 192"/>
                              <a:gd name="T175" fmla="*/ 457 h 3200"/>
                              <a:gd name="T176" fmla="+- 0 9580 2698"/>
                              <a:gd name="T177" fmla="*/ T176 w 6994"/>
                              <a:gd name="T178" fmla="+- 0 400 192"/>
                              <a:gd name="T179" fmla="*/ 400 h 3200"/>
                              <a:gd name="T180" fmla="+- 0 9535 2698"/>
                              <a:gd name="T181" fmla="*/ T180 w 6994"/>
                              <a:gd name="T182" fmla="+- 0 349 192"/>
                              <a:gd name="T183" fmla="*/ 349 h 3200"/>
                              <a:gd name="T184" fmla="+- 0 9484 2698"/>
                              <a:gd name="T185" fmla="*/ T184 w 6994"/>
                              <a:gd name="T186" fmla="+- 0 304 192"/>
                              <a:gd name="T187" fmla="*/ 304 h 3200"/>
                              <a:gd name="T188" fmla="+- 0 9428 2698"/>
                              <a:gd name="T189" fmla="*/ T188 w 6994"/>
                              <a:gd name="T190" fmla="+- 0 265 192"/>
                              <a:gd name="T191" fmla="*/ 265 h 3200"/>
                              <a:gd name="T192" fmla="+- 0 9366 2698"/>
                              <a:gd name="T193" fmla="*/ T192 w 6994"/>
                              <a:gd name="T194" fmla="+- 0 234 192"/>
                              <a:gd name="T195" fmla="*/ 234 h 3200"/>
                              <a:gd name="T196" fmla="+- 0 9300 2698"/>
                              <a:gd name="T197" fmla="*/ T196 w 6994"/>
                              <a:gd name="T198" fmla="+- 0 211 192"/>
                              <a:gd name="T199" fmla="*/ 211 h 3200"/>
                              <a:gd name="T200" fmla="+- 0 9231 2698"/>
                              <a:gd name="T201" fmla="*/ T200 w 6994"/>
                              <a:gd name="T202" fmla="+- 0 197 192"/>
                              <a:gd name="T203" fmla="*/ 197 h 3200"/>
                              <a:gd name="T204" fmla="+- 0 9158 2698"/>
                              <a:gd name="T205" fmla="*/ T204 w 6994"/>
                              <a:gd name="T206" fmla="+- 0 192 192"/>
                              <a:gd name="T207" fmla="*/ 192 h 3200"/>
                              <a:gd name="T208" fmla="+- 0 3230 2698"/>
                              <a:gd name="T209" fmla="*/ T208 w 6994"/>
                              <a:gd name="T210" fmla="+- 0 192 192"/>
                              <a:gd name="T211" fmla="*/ 192 h 3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994" h="3200">
                                <a:moveTo>
                                  <a:pt x="532" y="0"/>
                                </a:moveTo>
                                <a:lnTo>
                                  <a:pt x="460" y="5"/>
                                </a:lnTo>
                                <a:lnTo>
                                  <a:pt x="391" y="19"/>
                                </a:lnTo>
                                <a:lnTo>
                                  <a:pt x="326" y="42"/>
                                </a:lnTo>
                                <a:lnTo>
                                  <a:pt x="264" y="73"/>
                                </a:lnTo>
                                <a:lnTo>
                                  <a:pt x="207" y="112"/>
                                </a:lnTo>
                                <a:lnTo>
                                  <a:pt x="156" y="157"/>
                                </a:lnTo>
                                <a:lnTo>
                                  <a:pt x="111" y="208"/>
                                </a:lnTo>
                                <a:lnTo>
                                  <a:pt x="73" y="265"/>
                                </a:lnTo>
                                <a:lnTo>
                                  <a:pt x="42" y="327"/>
                                </a:lnTo>
                                <a:lnTo>
                                  <a:pt x="19" y="393"/>
                                </a:lnTo>
                                <a:lnTo>
                                  <a:pt x="4" y="463"/>
                                </a:lnTo>
                                <a:lnTo>
                                  <a:pt x="0" y="535"/>
                                </a:lnTo>
                                <a:lnTo>
                                  <a:pt x="0" y="2664"/>
                                </a:lnTo>
                                <a:lnTo>
                                  <a:pt x="4" y="2737"/>
                                </a:lnTo>
                                <a:lnTo>
                                  <a:pt x="19" y="2806"/>
                                </a:lnTo>
                                <a:lnTo>
                                  <a:pt x="42" y="2872"/>
                                </a:lnTo>
                                <a:lnTo>
                                  <a:pt x="73" y="2934"/>
                                </a:lnTo>
                                <a:lnTo>
                                  <a:pt x="111" y="2991"/>
                                </a:lnTo>
                                <a:lnTo>
                                  <a:pt x="156" y="3042"/>
                                </a:lnTo>
                                <a:lnTo>
                                  <a:pt x="207" y="3088"/>
                                </a:lnTo>
                                <a:lnTo>
                                  <a:pt x="264" y="3126"/>
                                </a:lnTo>
                                <a:lnTo>
                                  <a:pt x="326" y="3157"/>
                                </a:lnTo>
                                <a:lnTo>
                                  <a:pt x="391" y="3180"/>
                                </a:lnTo>
                                <a:lnTo>
                                  <a:pt x="460" y="3194"/>
                                </a:lnTo>
                                <a:lnTo>
                                  <a:pt x="532" y="3199"/>
                                </a:lnTo>
                                <a:lnTo>
                                  <a:pt x="6460" y="3199"/>
                                </a:lnTo>
                                <a:lnTo>
                                  <a:pt x="6533" y="3194"/>
                                </a:lnTo>
                                <a:lnTo>
                                  <a:pt x="6602" y="3180"/>
                                </a:lnTo>
                                <a:lnTo>
                                  <a:pt x="6668" y="3157"/>
                                </a:lnTo>
                                <a:lnTo>
                                  <a:pt x="6730" y="3126"/>
                                </a:lnTo>
                                <a:lnTo>
                                  <a:pt x="6786" y="3088"/>
                                </a:lnTo>
                                <a:lnTo>
                                  <a:pt x="6837" y="3042"/>
                                </a:lnTo>
                                <a:lnTo>
                                  <a:pt x="6882" y="2991"/>
                                </a:lnTo>
                                <a:lnTo>
                                  <a:pt x="6921" y="2934"/>
                                </a:lnTo>
                                <a:lnTo>
                                  <a:pt x="6951" y="2872"/>
                                </a:lnTo>
                                <a:lnTo>
                                  <a:pt x="6974" y="2806"/>
                                </a:lnTo>
                                <a:lnTo>
                                  <a:pt x="6988" y="2737"/>
                                </a:lnTo>
                                <a:lnTo>
                                  <a:pt x="6993" y="2664"/>
                                </a:lnTo>
                                <a:lnTo>
                                  <a:pt x="6993" y="535"/>
                                </a:lnTo>
                                <a:lnTo>
                                  <a:pt x="6988" y="463"/>
                                </a:lnTo>
                                <a:lnTo>
                                  <a:pt x="6974" y="393"/>
                                </a:lnTo>
                                <a:lnTo>
                                  <a:pt x="6951" y="327"/>
                                </a:lnTo>
                                <a:lnTo>
                                  <a:pt x="6921" y="265"/>
                                </a:lnTo>
                                <a:lnTo>
                                  <a:pt x="6882" y="208"/>
                                </a:lnTo>
                                <a:lnTo>
                                  <a:pt x="6837" y="157"/>
                                </a:lnTo>
                                <a:lnTo>
                                  <a:pt x="6786" y="112"/>
                                </a:lnTo>
                                <a:lnTo>
                                  <a:pt x="6730" y="73"/>
                                </a:lnTo>
                                <a:lnTo>
                                  <a:pt x="6668" y="42"/>
                                </a:lnTo>
                                <a:lnTo>
                                  <a:pt x="6602" y="19"/>
                                </a:lnTo>
                                <a:lnTo>
                                  <a:pt x="6533" y="5"/>
                                </a:lnTo>
                                <a:lnTo>
                                  <a:pt x="6460" y="0"/>
                                </a:lnTo>
                                <a:lnTo>
                                  <a:pt x="5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47"/>
                        <wps:cNvSpPr txBox="1">
                          <a:spLocks noChangeArrowheads="1"/>
                        </wps:cNvSpPr>
                        <wps:spPr bwMode="auto">
                          <a:xfrm>
                            <a:off x="2592" y="184"/>
                            <a:ext cx="7107"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A0E4" w14:textId="77777777" w:rsidR="00A273CD" w:rsidRPr="00A273CD" w:rsidRDefault="00A273CD" w:rsidP="00A273CD">
                              <w:pPr>
                                <w:pStyle w:val="NormalWeb"/>
                                <w:bidi/>
                                <w:jc w:val="center"/>
                                <w:rPr>
                                  <w:rFonts w:cs="B Titr"/>
                                  <w:sz w:val="52"/>
                                  <w:szCs w:val="52"/>
                                </w:rPr>
                              </w:pPr>
                              <w:r w:rsidRPr="00A273CD">
                                <w:rPr>
                                  <w:rStyle w:val="Strong"/>
                                  <w:rFonts w:cs="B Titr"/>
                                  <w:sz w:val="52"/>
                                  <w:szCs w:val="52"/>
                                  <w:rtl/>
                                </w:rPr>
                                <w:t>اولین جلسه کمیته عالی</w:t>
                              </w:r>
                              <w:r w:rsidRPr="00A273CD">
                                <w:rPr>
                                  <w:rStyle w:val="Strong"/>
                                  <w:rFonts w:cs="B Titr"/>
                                  <w:sz w:val="52"/>
                                  <w:szCs w:val="52"/>
                                </w:rPr>
                                <w:t xml:space="preserve"> (HLC) </w:t>
                              </w:r>
                              <w:r w:rsidRPr="00A273CD">
                                <w:rPr>
                                  <w:rStyle w:val="Strong"/>
                                  <w:rFonts w:cs="B Titr"/>
                                  <w:sz w:val="52"/>
                                  <w:szCs w:val="52"/>
                                  <w:rtl/>
                                </w:rPr>
                                <w:t>در خصوص اصلاحات اکو و چشم‌انداز همکاری‌های منطقه‌ای</w:t>
                              </w:r>
                            </w:p>
                            <w:p w14:paraId="6EA891CF" w14:textId="278B82AD" w:rsidR="007978A6" w:rsidRPr="00A273CD" w:rsidRDefault="007978A6" w:rsidP="00A273CD">
                              <w:pPr>
                                <w:bidi/>
                                <w:spacing w:before="6"/>
                                <w:ind w:left="457" w:right="344"/>
                                <w:jc w:val="center"/>
                                <w:rPr>
                                  <w:rFonts w:cs="B Titr"/>
                                  <w:b/>
                                  <w:sz w:val="63"/>
                                  <w:szCs w:val="5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E54C7" id="docshapegroup43" o:spid="_x0000_s1027" style="position:absolute;left:0;text-align:left;margin-left:129.6pt;margin-top:9.25pt;width:355.35pt;height:165.6pt;z-index:15746048;mso-position-horizontal-relative:page" coordorigin="2592,185" coordsize="7107,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4" o:spid="_x0000_s1028" type="#_x0000_t75" style="position:absolute;left:2592;top:316;width:6994;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">
                  <v:imagedata r:id="rId21" o:title=""/>
                </v:shape>
                <v:shape id="docshape45" o:spid="_x0000_s1029" style="position:absolute;left:2697;top:191;width:6994;height:3200;visibility:visible;mso-wrap-style:square;v-text-anchor:top" coordsize="69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" path="m6460,l532,,460,5,391,19,326,42,264,73r-57,39l156,157r-45,51l73,265,42,327,19,393,4,463,,535,,2664r4,73l19,2806r23,66l73,2934r38,57l156,3042r51,46l264,3126r62,31l391,3180r69,14l532,3199r5928,l6533,3194r69,-14l6668,3157r62,-31l6786,3088r52,-46l6882,2991r39,-57l6951,2872r23,-66l6988,2737r5,-73l6993,535r-5,-72l6974,393r-23,-66l6921,265r-39,-57l6838,157r-52,-45l6730,73,6668,42,6602,19,6533,5,6460,xe" stroked="f">
                  <v:path arrowok="t" o:connecttype="custom" o:connectlocs="6460,192;532,192;460,197;391,211;326,234;264,265;207,304;156,349;111,400;73,457;42,519;19,585;4,655;0,727;0,2856;4,2929;19,2998;42,3064;73,3126;111,3183;156,3234;207,3280;264,3318;326,3349;391,3372;460,3386;532,3391;6460,3391;6533,3386;6602,3372;6668,3349;6730,3318;6786,3280;6838,3234;6882,3183;6921,3126;6951,3064;6974,2998;6988,2929;6993,2856;6993,727;6988,655;6974,585;6951,519;6921,457;6882,400;6838,349;6786,304;6730,265;6668,234;6602,211;6533,197;6460,192" o:connectangles="0,0,0,0,0,0,0,0,0,0,0,0,0,0,0,0,0,0,0,0,0,0,0,0,0,0,0,0,0,0,0,0,0,0,0,0,0,0,0,0,0,0,0,0,0,0,0,0,0,0,0,0,0"/>
                </v:shape>
                <v:shape id="docshape46" o:spid="_x0000_s1030" style="position:absolute;left:2697;top:191;width:6994;height:3200;visibility:visible;mso-wrap-style:square;v-text-anchor:top" coordsize="699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" path="m532,l460,5,391,19,326,42,264,73r-57,39l156,157r-45,51l73,265,42,327,19,393,4,463,,535,,2664r4,73l19,2806r23,66l73,2934r38,57l156,3042r51,46l264,3126r62,31l391,3180r69,14l532,3199r5928,l6533,3194r69,-14l6668,3157r62,-31l6786,3088r51,-46l6882,2991r39,-57l6951,2872r23,-66l6988,2737r5,-73l6993,535r-5,-72l6974,393r-23,-66l6921,265r-39,-57l6837,157r-51,-45l6730,73,6668,42,6602,19,6533,5,6460,,532,xe" filled="f" strokeweight=".72pt">
                  <v:path arrowok="t" o:connecttype="custom" o:connectlocs="532,192;460,197;391,211;326,234;264,265;207,304;156,349;111,400;73,457;42,519;19,585;4,655;0,727;0,2856;4,2929;19,2998;42,3064;73,3126;111,3183;156,3234;207,3280;264,3318;326,3349;391,3372;460,3386;532,3391;6460,3391;6533,3386;6602,3372;6668,3349;6730,3318;6786,3280;6837,3234;6882,3183;6921,3126;6951,3064;6974,2998;6988,2929;6993,2856;6993,727;6988,655;6974,585;6951,519;6921,457;6882,400;6837,349;6786,304;6730,265;6668,234;6602,211;6533,197;6460,192;532,192" o:connectangles="0,0,0,0,0,0,0,0,0,0,0,0,0,0,0,0,0,0,0,0,0,0,0,0,0,0,0,0,0,0,0,0,0,0,0,0,0,0,0,0,0,0,0,0,0,0,0,0,0,0,0,0,0"/>
                </v:shape>
                <v:shape id="docshape47" o:spid="_x0000_s1031" type="#_x0000_t202" style="position:absolute;left:2592;top:184;width:7107;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C16A0E4" w14:textId="77777777" w:rsidR="00A273CD" w:rsidRPr="00A273CD" w:rsidRDefault="00A273CD" w:rsidP="00A273CD">
                        <w:pPr>
                          <w:pStyle w:val="NormalWeb"/>
                          <w:bidi/>
                          <w:jc w:val="center"/>
                          <w:rPr>
                            <w:rFonts w:cs="B Titr"/>
                            <w:sz w:val="52"/>
                            <w:szCs w:val="52"/>
                          </w:rPr>
                        </w:pPr>
                        <w:r w:rsidRPr="00A273CD">
                          <w:rPr>
                            <w:rStyle w:val="Strong"/>
                            <w:rFonts w:cs="B Titr"/>
                            <w:sz w:val="52"/>
                            <w:szCs w:val="52"/>
                            <w:rtl/>
                          </w:rPr>
                          <w:t>اولین جلسه کمیته عالی</w:t>
                        </w:r>
                        <w:r w:rsidRPr="00A273CD">
                          <w:rPr>
                            <w:rStyle w:val="Strong"/>
                            <w:rFonts w:cs="B Titr"/>
                            <w:sz w:val="52"/>
                            <w:szCs w:val="52"/>
                          </w:rPr>
                          <w:t xml:space="preserve"> (HLC) </w:t>
                        </w:r>
                        <w:r w:rsidRPr="00A273CD">
                          <w:rPr>
                            <w:rStyle w:val="Strong"/>
                            <w:rFonts w:cs="B Titr"/>
                            <w:sz w:val="52"/>
                            <w:szCs w:val="52"/>
                            <w:rtl/>
                          </w:rPr>
                          <w:t>در خصوص اصلاحات اکو و چشم‌انداز همکاری‌های منطقه‌ای</w:t>
                        </w:r>
                      </w:p>
                      <w:p w14:paraId="6EA891CF" w14:textId="278B82AD" w:rsidR="007978A6" w:rsidRPr="00A273CD" w:rsidRDefault="007978A6" w:rsidP="00A273CD">
                        <w:pPr>
                          <w:bidi/>
                          <w:spacing w:before="6"/>
                          <w:ind w:left="457" w:right="344"/>
                          <w:jc w:val="center"/>
                          <w:rPr>
                            <w:rFonts w:cs="B Titr"/>
                            <w:b/>
                            <w:sz w:val="63"/>
                            <w:szCs w:val="50"/>
                          </w:rPr>
                        </w:pPr>
                      </w:p>
                    </w:txbxContent>
                  </v:textbox>
                </v:shape>
                <w10:wrap anchorx="page"/>
              </v:group>
            </w:pict>
          </mc:Fallback>
        </mc:AlternateContent>
      </w:r>
      <w:r w:rsidR="00D85FD7" w:rsidRPr="00EE6AF2">
        <w:rPr>
          <w:rFonts w:cs="B Titr"/>
          <w:color w:val="0E0E0E"/>
          <w:w w:val="105"/>
          <w:rtl/>
        </w:rPr>
        <w:t>:,</w:t>
      </w:r>
    </w:p>
    <w:p w14:paraId="4115B02D" w14:textId="77777777" w:rsidR="007978A6" w:rsidRDefault="007978A6" w:rsidP="00AA23FB">
      <w:pPr>
        <w:tabs>
          <w:tab w:val="right" w:pos="10430"/>
        </w:tabs>
        <w:bidi/>
        <w:rPr>
          <w:rFonts w:cs="B Titr"/>
          <w:color w:val="0E0E0E"/>
          <w:w w:val="105"/>
          <w:rtl/>
        </w:rPr>
      </w:pPr>
    </w:p>
    <w:p w14:paraId="577B860C" w14:textId="77777777" w:rsidR="008C0634" w:rsidRDefault="008C0634" w:rsidP="008C0634">
      <w:pPr>
        <w:tabs>
          <w:tab w:val="right" w:pos="10430"/>
        </w:tabs>
        <w:bidi/>
        <w:rPr>
          <w:rFonts w:cs="B Titr"/>
          <w:color w:val="0E0E0E"/>
          <w:w w:val="105"/>
          <w:rtl/>
        </w:rPr>
      </w:pPr>
    </w:p>
    <w:p w14:paraId="7B0E5681" w14:textId="77777777" w:rsidR="008C0634" w:rsidRDefault="008C0634" w:rsidP="008C0634">
      <w:pPr>
        <w:tabs>
          <w:tab w:val="right" w:pos="10430"/>
        </w:tabs>
        <w:bidi/>
        <w:rPr>
          <w:rFonts w:cs="B Titr"/>
          <w:color w:val="0E0E0E"/>
          <w:w w:val="105"/>
          <w:rtl/>
        </w:rPr>
      </w:pPr>
    </w:p>
    <w:p w14:paraId="1C6030A3" w14:textId="77777777" w:rsidR="008C0634" w:rsidRDefault="008C0634" w:rsidP="008C0634">
      <w:pPr>
        <w:tabs>
          <w:tab w:val="right" w:pos="10430"/>
        </w:tabs>
        <w:bidi/>
        <w:rPr>
          <w:rFonts w:cs="B Titr"/>
          <w:color w:val="0E0E0E"/>
          <w:w w:val="105"/>
          <w:rtl/>
        </w:rPr>
      </w:pPr>
    </w:p>
    <w:p w14:paraId="181CC829" w14:textId="77777777" w:rsidR="008C0634" w:rsidRDefault="008C0634" w:rsidP="008C0634">
      <w:pPr>
        <w:tabs>
          <w:tab w:val="right" w:pos="10430"/>
        </w:tabs>
        <w:bidi/>
        <w:rPr>
          <w:rFonts w:cs="B Titr"/>
          <w:color w:val="0E0E0E"/>
          <w:w w:val="105"/>
          <w:rtl/>
        </w:rPr>
      </w:pPr>
    </w:p>
    <w:p w14:paraId="268068F1" w14:textId="77777777" w:rsidR="008C0634" w:rsidRDefault="008C0634" w:rsidP="008C0634">
      <w:pPr>
        <w:tabs>
          <w:tab w:val="right" w:pos="10430"/>
        </w:tabs>
        <w:bidi/>
        <w:rPr>
          <w:rFonts w:cs="B Titr"/>
          <w:color w:val="0E0E0E"/>
          <w:w w:val="105"/>
          <w:rtl/>
        </w:rPr>
      </w:pPr>
    </w:p>
    <w:p w14:paraId="5AB42FDA" w14:textId="77777777" w:rsidR="008C0634" w:rsidRDefault="008C0634" w:rsidP="008C0634">
      <w:pPr>
        <w:tabs>
          <w:tab w:val="right" w:pos="10430"/>
        </w:tabs>
        <w:bidi/>
        <w:rPr>
          <w:rFonts w:cs="B Titr"/>
          <w:color w:val="0E0E0E"/>
          <w:w w:val="105"/>
          <w:rtl/>
        </w:rPr>
      </w:pPr>
    </w:p>
    <w:p w14:paraId="0CA0D603" w14:textId="77777777" w:rsidR="008C0634" w:rsidRDefault="008C0634" w:rsidP="008C0634">
      <w:pPr>
        <w:tabs>
          <w:tab w:val="right" w:pos="10430"/>
        </w:tabs>
        <w:bidi/>
        <w:rPr>
          <w:rFonts w:cs="B Titr"/>
          <w:color w:val="0E0E0E"/>
          <w:w w:val="105"/>
          <w:rtl/>
        </w:rPr>
      </w:pPr>
    </w:p>
    <w:p w14:paraId="363D900E" w14:textId="77777777" w:rsidR="008C0634" w:rsidRDefault="008C0634" w:rsidP="008C0634">
      <w:pPr>
        <w:tabs>
          <w:tab w:val="right" w:pos="10430"/>
        </w:tabs>
        <w:bidi/>
        <w:rPr>
          <w:rFonts w:cs="B Titr"/>
          <w:color w:val="0E0E0E"/>
          <w:w w:val="105"/>
          <w:rtl/>
        </w:rPr>
      </w:pPr>
    </w:p>
    <w:p w14:paraId="1E0B73FC" w14:textId="77777777" w:rsidR="008C0634" w:rsidRDefault="008C0634" w:rsidP="008C0634">
      <w:pPr>
        <w:tabs>
          <w:tab w:val="right" w:pos="10430"/>
        </w:tabs>
        <w:bidi/>
        <w:rPr>
          <w:rFonts w:cs="B Titr"/>
          <w:color w:val="0E0E0E"/>
          <w:w w:val="105"/>
          <w:rtl/>
        </w:rPr>
      </w:pPr>
    </w:p>
    <w:p w14:paraId="5258B932" w14:textId="77777777" w:rsidR="008C0634" w:rsidRDefault="008C0634" w:rsidP="008C0634">
      <w:pPr>
        <w:tabs>
          <w:tab w:val="right" w:pos="10430"/>
        </w:tabs>
        <w:bidi/>
        <w:rPr>
          <w:rFonts w:cs="B Titr"/>
          <w:color w:val="0E0E0E"/>
          <w:w w:val="105"/>
          <w:rtl/>
        </w:rPr>
      </w:pPr>
    </w:p>
    <w:p w14:paraId="26716905" w14:textId="77777777" w:rsidR="008C0634" w:rsidRDefault="008C0634" w:rsidP="008C0634">
      <w:pPr>
        <w:tabs>
          <w:tab w:val="right" w:pos="10430"/>
        </w:tabs>
        <w:bidi/>
        <w:rPr>
          <w:rFonts w:cs="B Titr"/>
          <w:color w:val="0E0E0E"/>
          <w:w w:val="105"/>
          <w:rtl/>
        </w:rPr>
      </w:pPr>
    </w:p>
    <w:p w14:paraId="30803131" w14:textId="77777777" w:rsidR="008C0634" w:rsidRDefault="008C0634" w:rsidP="008C0634">
      <w:pPr>
        <w:tabs>
          <w:tab w:val="right" w:pos="10430"/>
        </w:tabs>
        <w:bidi/>
        <w:rPr>
          <w:rFonts w:cs="B Titr"/>
          <w:color w:val="0E0E0E"/>
          <w:w w:val="105"/>
          <w:rtl/>
        </w:rPr>
      </w:pPr>
    </w:p>
    <w:p w14:paraId="383E6F21" w14:textId="77777777" w:rsidR="008C0634" w:rsidRDefault="008C0634" w:rsidP="008C0634">
      <w:pPr>
        <w:tabs>
          <w:tab w:val="right" w:pos="10430"/>
        </w:tabs>
        <w:bidi/>
        <w:rPr>
          <w:rFonts w:cs="B Titr"/>
          <w:color w:val="0E0E0E"/>
          <w:w w:val="105"/>
          <w:rtl/>
        </w:rPr>
      </w:pPr>
    </w:p>
    <w:p w14:paraId="27F3EEB9" w14:textId="77777777" w:rsidR="008C0634" w:rsidRDefault="008C0634" w:rsidP="008C0634">
      <w:pPr>
        <w:tabs>
          <w:tab w:val="right" w:pos="10430"/>
        </w:tabs>
        <w:bidi/>
        <w:rPr>
          <w:rFonts w:cs="B Titr"/>
          <w:color w:val="0E0E0E"/>
          <w:w w:val="105"/>
          <w:rtl/>
        </w:rPr>
      </w:pPr>
    </w:p>
    <w:p w14:paraId="7D2B4208" w14:textId="64910EFE" w:rsidR="008C0634" w:rsidRPr="008C0634" w:rsidRDefault="008C0634" w:rsidP="008C0634">
      <w:pPr>
        <w:tabs>
          <w:tab w:val="right" w:pos="10430"/>
        </w:tabs>
        <w:bidi/>
        <w:jc w:val="center"/>
        <w:rPr>
          <w:rFonts w:cs="B Titr"/>
          <w:color w:val="0E0E0E"/>
          <w:w w:val="105"/>
          <w:sz w:val="34"/>
          <w:szCs w:val="34"/>
        </w:rPr>
        <w:sectPr w:rsidR="008C0634" w:rsidRPr="008C0634" w:rsidSect="00B20EB9">
          <w:footerReference w:type="default" r:id="rId22"/>
          <w:pgSz w:w="12240" w:h="15840"/>
          <w:pgMar w:top="540" w:right="720" w:bottom="280" w:left="820" w:header="0" w:footer="0" w:gutter="0"/>
          <w:cols w:space="720"/>
        </w:sectPr>
      </w:pPr>
      <w:r w:rsidRPr="008C0634">
        <w:rPr>
          <w:rFonts w:cs="B Titr" w:hint="cs"/>
          <w:color w:val="0E0E0E"/>
          <w:w w:val="105"/>
          <w:sz w:val="34"/>
          <w:szCs w:val="34"/>
          <w:rtl/>
        </w:rPr>
        <w:t xml:space="preserve">دبیرخانه همکاری اقتصادی  اکو </w:t>
      </w:r>
      <w:r w:rsidRPr="008C0634">
        <w:rPr>
          <w:rFonts w:ascii="Arial" w:hAnsi="Arial" w:cs="Arial" w:hint="cs"/>
          <w:color w:val="0E0E0E"/>
          <w:w w:val="105"/>
          <w:sz w:val="34"/>
          <w:szCs w:val="34"/>
          <w:rtl/>
        </w:rPr>
        <w:t>–</w:t>
      </w:r>
      <w:r w:rsidRPr="008C0634">
        <w:rPr>
          <w:rFonts w:cs="B Titr" w:hint="cs"/>
          <w:color w:val="0E0E0E"/>
          <w:w w:val="105"/>
          <w:sz w:val="34"/>
          <w:szCs w:val="34"/>
          <w:rtl/>
        </w:rPr>
        <w:t xml:space="preserve"> تهران</w:t>
      </w:r>
      <w:r w:rsidRPr="008C0634">
        <w:rPr>
          <w:rFonts w:cs="B Titr"/>
          <w:color w:val="0E0E0E"/>
          <w:w w:val="105"/>
          <w:sz w:val="34"/>
          <w:szCs w:val="34"/>
          <w:rtl/>
        </w:rPr>
        <w:br/>
      </w:r>
      <w:r w:rsidRPr="008C0634">
        <w:rPr>
          <w:rFonts w:cs="B Titr" w:hint="cs"/>
          <w:color w:val="0E0E0E"/>
          <w:w w:val="105"/>
          <w:sz w:val="34"/>
          <w:szCs w:val="34"/>
          <w:rtl/>
        </w:rPr>
        <w:t xml:space="preserve">3 فوریه  2025 </w:t>
      </w:r>
    </w:p>
    <w:p w14:paraId="6D45C810" w14:textId="093FB0FE" w:rsidR="007978A6" w:rsidRPr="00EE6AF2" w:rsidRDefault="00D85FD7" w:rsidP="00AA23FB">
      <w:pPr>
        <w:tabs>
          <w:tab w:val="left" w:pos="8523"/>
          <w:tab w:val="right" w:pos="10430"/>
        </w:tabs>
        <w:bidi/>
        <w:spacing w:before="114"/>
        <w:ind w:left="1486"/>
        <w:rPr>
          <w:rFonts w:cs="B Titr"/>
          <w:color w:val="0E0E0E"/>
          <w:w w:val="105"/>
        </w:rPr>
      </w:pPr>
      <w:r w:rsidRPr="00EE6AF2">
        <w:rPr>
          <w:rFonts w:cs="B Titr"/>
          <w:color w:val="0E0E0E"/>
          <w:w w:val="105"/>
          <w:rtl/>
        </w:rPr>
        <w:lastRenderedPageBreak/>
        <w:tab/>
      </w:r>
    </w:p>
    <w:p w14:paraId="2918FCA2" w14:textId="77777777" w:rsidR="007978A6" w:rsidRPr="00EE6AF2" w:rsidRDefault="007978A6" w:rsidP="00AA23FB">
      <w:pPr>
        <w:pStyle w:val="BodyText"/>
        <w:tabs>
          <w:tab w:val="right" w:pos="10430"/>
        </w:tabs>
        <w:bidi/>
        <w:spacing w:before="5"/>
        <w:rPr>
          <w:rFonts w:cs="B Titr"/>
          <w:color w:val="0E0E0E"/>
          <w:w w:val="105"/>
        </w:rPr>
      </w:pPr>
    </w:p>
    <w:p w14:paraId="3EA09F34" w14:textId="171F4DFA" w:rsidR="007978A6" w:rsidRPr="008C0634" w:rsidRDefault="00D85FD7" w:rsidP="00AA23FB">
      <w:pPr>
        <w:pStyle w:val="Heading6"/>
        <w:tabs>
          <w:tab w:val="right" w:pos="10430"/>
        </w:tabs>
        <w:bidi/>
        <w:spacing w:before="0"/>
        <w:ind w:left="296" w:right="721"/>
        <w:rPr>
          <w:rFonts w:ascii="Times New Roman" w:eastAsia="Times New Roman" w:hAnsi="Times New Roman" w:cs="B Titr"/>
          <w:b w:val="0"/>
          <w:bCs w:val="0"/>
          <w:color w:val="0E0E0E"/>
          <w:w w:val="105"/>
          <w:sz w:val="38"/>
          <w:szCs w:val="38"/>
          <w:u w:val="single"/>
        </w:rPr>
      </w:pPr>
      <w:r w:rsidRPr="008C0634">
        <w:rPr>
          <w:rFonts w:ascii="Times New Roman" w:eastAsia="Times New Roman" w:hAnsi="Times New Roman" w:cs="B Titr"/>
          <w:b w:val="0"/>
          <w:bCs w:val="0"/>
          <w:color w:val="0E0E0E"/>
          <w:w w:val="105"/>
          <w:sz w:val="38"/>
          <w:szCs w:val="38"/>
          <w:u w:val="single"/>
          <w:rtl/>
        </w:rPr>
        <w:t xml:space="preserve">پیش نویس </w:t>
      </w:r>
      <w:r w:rsidR="00EE6AF2" w:rsidRPr="008C0634">
        <w:rPr>
          <w:rFonts w:ascii="Times New Roman" w:eastAsia="Times New Roman" w:hAnsi="Times New Roman" w:cs="B Titr"/>
          <w:b w:val="0"/>
          <w:bCs w:val="0"/>
          <w:color w:val="0E0E0E"/>
          <w:w w:val="105"/>
          <w:sz w:val="38"/>
          <w:szCs w:val="38"/>
          <w:u w:val="single"/>
          <w:rtl/>
        </w:rPr>
        <w:t>سند</w:t>
      </w:r>
      <w:r w:rsidRPr="008C0634">
        <w:rPr>
          <w:rFonts w:ascii="Times New Roman" w:eastAsia="Times New Roman" w:hAnsi="Times New Roman" w:cs="B Titr"/>
          <w:b w:val="0"/>
          <w:bCs w:val="0"/>
          <w:color w:val="0E0E0E"/>
          <w:w w:val="105"/>
          <w:sz w:val="38"/>
          <w:szCs w:val="38"/>
          <w:u w:val="single"/>
          <w:rtl/>
        </w:rPr>
        <w:t xml:space="preserve"> کاری</w:t>
      </w:r>
    </w:p>
    <w:p w14:paraId="33086B41" w14:textId="77777777" w:rsidR="007978A6" w:rsidRPr="00EE6AF2" w:rsidRDefault="007978A6" w:rsidP="00AA23FB">
      <w:pPr>
        <w:pStyle w:val="BodyText"/>
        <w:tabs>
          <w:tab w:val="right" w:pos="10430"/>
        </w:tabs>
        <w:bidi/>
        <w:spacing w:before="7"/>
        <w:rPr>
          <w:rFonts w:cs="B Titr"/>
          <w:color w:val="0E0E0E"/>
          <w:w w:val="105"/>
        </w:rPr>
      </w:pPr>
    </w:p>
    <w:p w14:paraId="65075C86" w14:textId="76EE834B" w:rsidR="007978A6" w:rsidRPr="00EE6AF2" w:rsidRDefault="00D85FD7" w:rsidP="006A2D9D">
      <w:pPr>
        <w:pStyle w:val="BodyText"/>
        <w:tabs>
          <w:tab w:val="right" w:pos="10430"/>
        </w:tabs>
        <w:bidi/>
        <w:spacing w:line="249" w:lineRule="auto"/>
        <w:ind w:left="1475" w:right="360" w:firstLine="635"/>
        <w:jc w:val="both"/>
        <w:rPr>
          <w:rFonts w:cs="B Titr"/>
          <w:color w:val="0E0E0E"/>
          <w:w w:val="105"/>
        </w:rPr>
      </w:pPr>
      <w:r w:rsidRPr="00EE6AF2">
        <w:rPr>
          <w:rFonts w:cs="B Titr"/>
          <w:color w:val="0E0E0E"/>
          <w:w w:val="105"/>
          <w:rtl/>
        </w:rPr>
        <w:t xml:space="preserve">این </w:t>
      </w:r>
      <w:r w:rsidR="00EE6AF2" w:rsidRPr="00EE6AF2">
        <w:rPr>
          <w:rFonts w:cs="B Titr"/>
          <w:color w:val="0E0E0E"/>
          <w:w w:val="105"/>
          <w:rtl/>
        </w:rPr>
        <w:t>سند</w:t>
      </w:r>
      <w:r w:rsidRPr="00EE6AF2">
        <w:rPr>
          <w:rFonts w:cs="B Titr"/>
          <w:color w:val="0E0E0E"/>
          <w:w w:val="105"/>
          <w:rtl/>
        </w:rPr>
        <w:t xml:space="preserve"> کاری برای بررسی در نشست افتتاحیه کمیته </w:t>
      </w:r>
      <w:r w:rsidR="00EE6AF2" w:rsidRPr="00EE6AF2">
        <w:rPr>
          <w:rFonts w:cs="B Titr"/>
          <w:color w:val="0E0E0E"/>
          <w:w w:val="105"/>
          <w:rtl/>
        </w:rPr>
        <w:t>عالی رتبه</w:t>
      </w:r>
      <w:r w:rsidR="008C0634">
        <w:rPr>
          <w:rFonts w:cs="B Titr" w:hint="cs"/>
          <w:color w:val="0E0E0E"/>
          <w:w w:val="105"/>
          <w:rtl/>
        </w:rPr>
        <w:t>،</w:t>
      </w:r>
      <w:r w:rsidRPr="00EE6AF2">
        <w:rPr>
          <w:rFonts w:cs="B Titr"/>
          <w:color w:val="0E0E0E"/>
          <w:w w:val="105"/>
          <w:rtl/>
        </w:rPr>
        <w:t xml:space="preserve"> متشکل از معاونان وزرای خارجه کشورهای عضو اکو تهیه شده است. در این جلسه تهیه پیشنهادات و توصیه های خاص برای بهبود بیشتر فعالیت های سازمان مورد بررسی قرار خواهد گرفت.</w:t>
      </w:r>
    </w:p>
    <w:p w14:paraId="66757E8F" w14:textId="77777777" w:rsidR="007978A6" w:rsidRPr="00EE6AF2" w:rsidRDefault="007978A6" w:rsidP="006A2D9D">
      <w:pPr>
        <w:pStyle w:val="BodyText"/>
        <w:tabs>
          <w:tab w:val="right" w:pos="10430"/>
        </w:tabs>
        <w:bidi/>
        <w:spacing w:before="10"/>
        <w:ind w:right="360"/>
        <w:rPr>
          <w:rFonts w:cs="B Titr"/>
          <w:color w:val="0E0E0E"/>
          <w:w w:val="105"/>
        </w:rPr>
      </w:pPr>
    </w:p>
    <w:p w14:paraId="448513C8" w14:textId="26934C29" w:rsidR="007978A6" w:rsidRPr="00EE6AF2" w:rsidRDefault="00D85FD7" w:rsidP="006A2D9D">
      <w:pPr>
        <w:pStyle w:val="BodyText"/>
        <w:tabs>
          <w:tab w:val="right" w:pos="10430"/>
        </w:tabs>
        <w:bidi/>
        <w:spacing w:line="247" w:lineRule="auto"/>
        <w:ind w:left="1479" w:right="360" w:firstLine="632"/>
        <w:jc w:val="both"/>
        <w:rPr>
          <w:rFonts w:cs="B Titr"/>
          <w:color w:val="0E0E0E"/>
          <w:w w:val="105"/>
        </w:rPr>
      </w:pPr>
      <w:r w:rsidRPr="00EE6AF2">
        <w:rPr>
          <w:rFonts w:cs="B Titr"/>
          <w:color w:val="0E0E0E"/>
          <w:w w:val="105"/>
          <w:rtl/>
        </w:rPr>
        <w:t xml:space="preserve">مسائل منعکس شده در این </w:t>
      </w:r>
      <w:r w:rsidR="00EE6AF2" w:rsidRPr="00EE6AF2">
        <w:rPr>
          <w:rFonts w:cs="B Titr"/>
          <w:color w:val="0E0E0E"/>
          <w:w w:val="105"/>
          <w:rtl/>
        </w:rPr>
        <w:t>سند</w:t>
      </w:r>
      <w:r w:rsidRPr="00EE6AF2">
        <w:rPr>
          <w:rFonts w:cs="B Titr"/>
          <w:color w:val="0E0E0E"/>
          <w:w w:val="105"/>
          <w:rtl/>
        </w:rPr>
        <w:t xml:space="preserve"> بر اساس بحث ها و توصیه های ارائه شده در نشست گروه افراد برجسته (EPG) در سال 2012 و جلسه طوفان فکری برگزار شده در سال 2022 است که برای همسویی با چالش ها و اولویت های فعلی بازبینی و به روز شده است.</w:t>
      </w:r>
    </w:p>
    <w:p w14:paraId="4054C5B5" w14:textId="77777777" w:rsidR="007978A6" w:rsidRPr="00EE6AF2" w:rsidRDefault="007978A6" w:rsidP="006A2D9D">
      <w:pPr>
        <w:pStyle w:val="BodyText"/>
        <w:tabs>
          <w:tab w:val="right" w:pos="10430"/>
        </w:tabs>
        <w:bidi/>
        <w:spacing w:before="5"/>
        <w:ind w:right="360"/>
        <w:rPr>
          <w:rFonts w:cs="B Titr"/>
          <w:color w:val="0E0E0E"/>
          <w:w w:val="105"/>
        </w:rPr>
      </w:pPr>
    </w:p>
    <w:p w14:paraId="0F3199BB" w14:textId="1C5008AD" w:rsidR="007978A6" w:rsidRPr="00EE6AF2" w:rsidRDefault="00EE6AF2" w:rsidP="006A2D9D">
      <w:pPr>
        <w:pStyle w:val="BodyText"/>
        <w:tabs>
          <w:tab w:val="right" w:pos="10430"/>
        </w:tabs>
        <w:bidi/>
        <w:spacing w:line="249" w:lineRule="auto"/>
        <w:ind w:left="1469" w:right="360" w:firstLine="641"/>
        <w:jc w:val="both"/>
        <w:rPr>
          <w:rFonts w:cs="B Titr"/>
          <w:color w:val="0E0E0E"/>
          <w:w w:val="105"/>
        </w:rPr>
      </w:pPr>
      <w:r w:rsidRPr="00EE6AF2">
        <w:rPr>
          <w:rFonts w:cs="B Titr"/>
          <w:color w:val="0E0E0E"/>
          <w:w w:val="105"/>
          <w:rtl/>
        </w:rPr>
        <w:t>کمیته عالی رتبه</w:t>
      </w:r>
      <w:r w:rsidR="00D85FD7" w:rsidRPr="00EE6AF2">
        <w:rPr>
          <w:rFonts w:cs="B Titr"/>
          <w:color w:val="0E0E0E"/>
          <w:w w:val="105"/>
          <w:rtl/>
        </w:rPr>
        <w:t xml:space="preserve"> در مورد محتویات این </w:t>
      </w:r>
      <w:r w:rsidRPr="00EE6AF2">
        <w:rPr>
          <w:rFonts w:cs="B Titr"/>
          <w:color w:val="0E0E0E"/>
          <w:w w:val="105"/>
          <w:rtl/>
        </w:rPr>
        <w:t>سند</w:t>
      </w:r>
      <w:r w:rsidR="00D85FD7" w:rsidRPr="00EE6AF2">
        <w:rPr>
          <w:rFonts w:cs="B Titr"/>
          <w:color w:val="0E0E0E"/>
          <w:w w:val="105"/>
          <w:rtl/>
        </w:rPr>
        <w:t xml:space="preserve"> مورد به مورد بحث خواهد کرد تا توصیه هایی را برای ارائه به نهادهای تصمیم گیری مربوطه </w:t>
      </w:r>
      <w:r w:rsidR="00993ACB">
        <w:rPr>
          <w:rFonts w:cs="B Titr"/>
          <w:color w:val="0E0E0E"/>
          <w:w w:val="105"/>
          <w:rtl/>
        </w:rPr>
        <w:t>اکو</w:t>
      </w:r>
      <w:r w:rsidR="00D85FD7" w:rsidRPr="00EE6AF2">
        <w:rPr>
          <w:rFonts w:cs="B Titr"/>
          <w:color w:val="0E0E0E"/>
          <w:w w:val="105"/>
          <w:rtl/>
        </w:rPr>
        <w:t xml:space="preserve"> با هدف اطمینان از اجرای عملی و موثر تدوین کند. علاوه بر این، </w:t>
      </w:r>
      <w:r w:rsidRPr="00EE6AF2">
        <w:rPr>
          <w:rFonts w:cs="B Titr"/>
          <w:color w:val="0E0E0E"/>
          <w:w w:val="105"/>
          <w:rtl/>
        </w:rPr>
        <w:t>کمیته عالی رتبه</w:t>
      </w:r>
      <w:r w:rsidR="00D85FD7" w:rsidRPr="00EE6AF2">
        <w:rPr>
          <w:rFonts w:cs="B Titr"/>
          <w:color w:val="0E0E0E"/>
          <w:w w:val="105"/>
          <w:rtl/>
        </w:rPr>
        <w:t xml:space="preserve"> پیشرفت ها و چالش های پیش روی چشم انداز 2025 اکو را ارزیابی می کند و توصیه های مناسبی را برای تدوین چشم انداز پس از 2025 سازمان ارائه می دهد.</w:t>
      </w:r>
    </w:p>
    <w:p w14:paraId="7CE360C3" w14:textId="77777777" w:rsidR="007978A6" w:rsidRPr="00EE6AF2" w:rsidRDefault="007978A6" w:rsidP="00AA23FB">
      <w:pPr>
        <w:pStyle w:val="BodyText"/>
        <w:tabs>
          <w:tab w:val="right" w:pos="10430"/>
        </w:tabs>
        <w:bidi/>
        <w:spacing w:before="2"/>
        <w:rPr>
          <w:rFonts w:cs="B Titr"/>
          <w:color w:val="0E0E0E"/>
          <w:w w:val="105"/>
        </w:rPr>
      </w:pPr>
    </w:p>
    <w:p w14:paraId="3A042422" w14:textId="2F178912" w:rsidR="007978A6" w:rsidRPr="00E574D3" w:rsidRDefault="00E574D3" w:rsidP="00E574D3">
      <w:pPr>
        <w:tabs>
          <w:tab w:val="left" w:pos="1801"/>
          <w:tab w:val="right" w:pos="10430"/>
        </w:tabs>
        <w:bidi/>
        <w:ind w:left="1485"/>
        <w:rPr>
          <w:rFonts w:cs="B Titr"/>
          <w:color w:val="0E0E0E"/>
          <w:w w:val="105"/>
        </w:rPr>
      </w:pPr>
      <w:r>
        <w:rPr>
          <w:rFonts w:cs="B Titr" w:hint="cs"/>
          <w:color w:val="0E0E0E"/>
          <w:w w:val="105"/>
          <w:rtl/>
        </w:rPr>
        <w:t xml:space="preserve">الف) </w:t>
      </w:r>
      <w:r w:rsidR="00D85FD7" w:rsidRPr="00E574D3">
        <w:rPr>
          <w:rFonts w:cs="B Titr"/>
          <w:color w:val="0E0E0E"/>
          <w:w w:val="105"/>
          <w:rtl/>
        </w:rPr>
        <w:t>امور مالی، اداری و سایر امور سازمانی</w:t>
      </w:r>
    </w:p>
    <w:p w14:paraId="4BEAF99A" w14:textId="77777777" w:rsidR="007978A6" w:rsidRPr="00EE6AF2" w:rsidRDefault="007978A6" w:rsidP="00AA23FB">
      <w:pPr>
        <w:pStyle w:val="BodyText"/>
        <w:tabs>
          <w:tab w:val="right" w:pos="10430"/>
        </w:tabs>
        <w:bidi/>
        <w:spacing w:before="4"/>
        <w:rPr>
          <w:rFonts w:cs="B Titr"/>
          <w:color w:val="0E0E0E"/>
          <w:w w:val="105"/>
        </w:rPr>
      </w:pPr>
    </w:p>
    <w:p w14:paraId="10766D34" w14:textId="512FB03A" w:rsidR="007978A6" w:rsidRPr="00E574D3" w:rsidRDefault="00D85FD7" w:rsidP="00E574D3">
      <w:pPr>
        <w:pStyle w:val="ListParagraph"/>
        <w:numPr>
          <w:ilvl w:val="0"/>
          <w:numId w:val="35"/>
        </w:numPr>
        <w:tabs>
          <w:tab w:val="left" w:pos="1790"/>
          <w:tab w:val="left" w:pos="9955"/>
          <w:tab w:val="right" w:pos="10430"/>
        </w:tabs>
        <w:bidi/>
        <w:rPr>
          <w:rFonts w:cs="B Titr"/>
          <w:color w:val="0E0E0E"/>
          <w:w w:val="105"/>
        </w:rPr>
      </w:pPr>
      <w:r w:rsidRPr="00E574D3">
        <w:rPr>
          <w:rFonts w:cs="B Titr"/>
          <w:color w:val="0E0E0E"/>
          <w:w w:val="105"/>
          <w:rtl/>
        </w:rPr>
        <w:t>مسائل مالی و بودجه ای</w:t>
      </w:r>
      <w:r w:rsidRPr="00E574D3">
        <w:rPr>
          <w:rFonts w:cs="B Titr"/>
          <w:color w:val="0E0E0E"/>
          <w:w w:val="105"/>
          <w:rtl/>
        </w:rPr>
        <w:tab/>
      </w:r>
    </w:p>
    <w:p w14:paraId="2A4818B7" w14:textId="77777777" w:rsidR="007978A6" w:rsidRPr="00EE6AF2" w:rsidRDefault="007978A6" w:rsidP="00AA23FB">
      <w:pPr>
        <w:pStyle w:val="BodyText"/>
        <w:tabs>
          <w:tab w:val="right" w:pos="10430"/>
        </w:tabs>
        <w:bidi/>
        <w:spacing w:before="2"/>
        <w:rPr>
          <w:rFonts w:cs="B Titr"/>
          <w:color w:val="0E0E0E"/>
          <w:w w:val="105"/>
        </w:rPr>
      </w:pPr>
    </w:p>
    <w:p w14:paraId="2AE9007E" w14:textId="77777777" w:rsidR="007978A6" w:rsidRPr="00EE6AF2" w:rsidRDefault="00D85FD7" w:rsidP="006A2D9D">
      <w:pPr>
        <w:pStyle w:val="BodyText"/>
        <w:tabs>
          <w:tab w:val="right" w:pos="10430"/>
        </w:tabs>
        <w:bidi/>
        <w:spacing w:line="249" w:lineRule="auto"/>
        <w:ind w:left="1474" w:right="360" w:firstLine="636"/>
        <w:jc w:val="both"/>
        <w:rPr>
          <w:rFonts w:cs="B Titr"/>
          <w:color w:val="0E0E0E"/>
          <w:w w:val="105"/>
        </w:rPr>
      </w:pPr>
      <w:r w:rsidRPr="00EE6AF2">
        <w:rPr>
          <w:rFonts w:cs="B Titr"/>
          <w:color w:val="0E0E0E"/>
          <w:w w:val="105"/>
          <w:rtl/>
        </w:rPr>
        <w:t>بودجه سالانه دبیرخانه اکو برای عملکرد موثر و توانایی آن در انجام مسئولیت های خود بسیار مهم است. یک دبیرخانه با بودجه خوب برای حمایت از اجرای سیاست ها و پروژه ها، هماهنگی فعالیت ها و تسهیل ارتباطات بین کشورهای عضو مجهزتر است. افزایش بودجه منابع برنامه های ضروری را افزایش می دهد و در نهایت منجر به بهبود کارایی و اثربخشی می شود. علاوه بر این، یک بودجه قوی انعطاف پذیری بیشتری را در رسیدگی به چالش های نوظهور و انطباق با نیازهای در حال تغییر فراهم می کند. یکی از گزینه های بالقوه تشویق کشورهای عضو با کمک های اسمی برای افزایش سهم خود است و اطمینان حاصل شود که هیچ مشارکتی کمتر از 4 درصد بودجه سالانه اکو نباشد. هدف این رویکرد ایجاد منابع اضافی است که به دبیرخانه اجازه می دهد حداکثر بودجه را برای پروژه های توسعه اختصاص دهد.</w:t>
      </w:r>
    </w:p>
    <w:p w14:paraId="47C4BDB6" w14:textId="77777777" w:rsidR="007978A6" w:rsidRPr="00EE6AF2" w:rsidRDefault="007978A6" w:rsidP="00AA23FB">
      <w:pPr>
        <w:pStyle w:val="BodyText"/>
        <w:tabs>
          <w:tab w:val="right" w:pos="10430"/>
        </w:tabs>
        <w:bidi/>
        <w:spacing w:before="10"/>
        <w:rPr>
          <w:rFonts w:cs="B Titr"/>
          <w:color w:val="0E0E0E"/>
          <w:w w:val="105"/>
        </w:rPr>
      </w:pPr>
    </w:p>
    <w:p w14:paraId="61AEC416" w14:textId="77777777" w:rsidR="007978A6" w:rsidRPr="00EE6AF2" w:rsidRDefault="00D85FD7" w:rsidP="00B20EB9">
      <w:pPr>
        <w:pStyle w:val="BodyText"/>
        <w:tabs>
          <w:tab w:val="right" w:pos="10430"/>
        </w:tabs>
        <w:bidi/>
        <w:spacing w:line="249" w:lineRule="auto"/>
        <w:ind w:left="1469" w:right="270" w:firstLine="644"/>
        <w:jc w:val="both"/>
        <w:rPr>
          <w:rFonts w:cs="B Titr"/>
          <w:color w:val="0E0E0E"/>
          <w:w w:val="105"/>
        </w:rPr>
      </w:pPr>
      <w:r w:rsidRPr="00EE6AF2">
        <w:rPr>
          <w:rFonts w:cs="B Titr"/>
          <w:color w:val="0E0E0E"/>
          <w:w w:val="105"/>
          <w:rtl/>
        </w:rPr>
        <w:t>در حال حاضر بودجه سالانه دبیرخانه اکو عمدتا به حقوق کارکنان، کمک هزینه ها و هزینه های عملیاتی مانند آب و برق و موارد احتمالی اختصاص می یابد. در نتیجه، بودجه محدودی برای توسعه منطقه ای، از جمله پروژه های مطالعات امکان سنجی در اندازه کوچک، باقی مانده است. این یک عدم تعادل ایجاد می کند که توانایی اجرای موثر ابتکارات توسعه معنادار را مختل می کند.</w:t>
      </w:r>
    </w:p>
    <w:p w14:paraId="08A55916" w14:textId="77777777" w:rsidR="007978A6" w:rsidRPr="00EE6AF2" w:rsidRDefault="007978A6" w:rsidP="00AA23FB">
      <w:pPr>
        <w:pStyle w:val="BodyText"/>
        <w:tabs>
          <w:tab w:val="right" w:pos="10430"/>
        </w:tabs>
        <w:bidi/>
        <w:spacing w:before="1"/>
        <w:rPr>
          <w:rFonts w:cs="B Titr"/>
          <w:color w:val="0E0E0E"/>
          <w:w w:val="105"/>
        </w:rPr>
      </w:pPr>
    </w:p>
    <w:p w14:paraId="7440018D" w14:textId="190B047B" w:rsidR="007978A6" w:rsidRPr="00EE6AF2" w:rsidRDefault="00B20EB9" w:rsidP="00B20EB9">
      <w:pPr>
        <w:pStyle w:val="BodyText"/>
        <w:tabs>
          <w:tab w:val="right" w:pos="10430"/>
        </w:tabs>
        <w:bidi/>
        <w:spacing w:before="2"/>
        <w:ind w:left="1080" w:firstLine="90"/>
        <w:rPr>
          <w:rFonts w:cs="B Titr"/>
          <w:color w:val="0E0E0E"/>
          <w:w w:val="105"/>
        </w:rPr>
      </w:pPr>
      <w:r w:rsidRPr="00B20EB9">
        <w:rPr>
          <w:rFonts w:cs="B Titr"/>
          <w:color w:val="0E0E0E"/>
          <w:w w:val="105"/>
          <w:rtl/>
        </w:rPr>
        <w:t>علاوه بر این، پرداخت نشدن به موقع کمک‌های مالی برخی از کشورهای عضو، همواره یک چالش تکراری بوده است که باعث فشار مالی و ایجاد کسری بودجه سالانه می‌شود. مسئله فوری دیگر ناشی از جدول اصلاح‌شده سهمیه پرداختی که در بیست و چهارمین اجلاس شورای وزرا در آنتالیا در نوامبر 2019 نهایی شد، است که سهم مالی کشورهای عضو را تعدیل کرد. با این حال، برخی از کشورهای عضو هنوز سهمیه پرداختی خود را با این اصلاحات تطبیق نداده‌اند</w:t>
      </w:r>
    </w:p>
    <w:p w14:paraId="4ABDAC12" w14:textId="012DCE7F" w:rsidR="007978A6" w:rsidRPr="00EE6AF2" w:rsidRDefault="00B20EB9" w:rsidP="00B20EB9">
      <w:pPr>
        <w:pStyle w:val="BodyText"/>
        <w:tabs>
          <w:tab w:val="right" w:pos="10430"/>
        </w:tabs>
        <w:bidi/>
        <w:spacing w:before="4"/>
        <w:ind w:left="1340" w:right="630" w:firstLine="1250"/>
        <w:rPr>
          <w:rFonts w:cs="B Titr"/>
          <w:color w:val="0E0E0E"/>
          <w:w w:val="105"/>
        </w:rPr>
      </w:pPr>
      <w:r>
        <w:rPr>
          <w:rFonts w:cs="B Titr"/>
          <w:color w:val="0E0E0E"/>
          <w:w w:val="105"/>
          <w:rtl/>
        </w:rPr>
        <w:lastRenderedPageBreak/>
        <w:tab/>
      </w:r>
      <w:r>
        <w:rPr>
          <w:rFonts w:cs="B Titr"/>
          <w:color w:val="0E0E0E"/>
          <w:w w:val="105"/>
          <w:rtl/>
        </w:rPr>
        <w:tab/>
      </w:r>
      <w:r w:rsidRPr="00B20EB9">
        <w:rPr>
          <w:rFonts w:cs="B Titr"/>
          <w:color w:val="0E0E0E"/>
          <w:w w:val="105"/>
          <w:rtl/>
        </w:rPr>
        <w:t>علاوه بر این، دبیرخانه اغلب برای جبران فاصله بین بودجه تخصیص یافته سالانه و کمک های دریافتی واقعی، به صندوق امکان‌سنجی و اهداف عمومی</w:t>
      </w:r>
      <w:r w:rsidRPr="00B20EB9">
        <w:rPr>
          <w:rFonts w:cs="B Titr"/>
          <w:color w:val="0E0E0E"/>
          <w:w w:val="105"/>
        </w:rPr>
        <w:t xml:space="preserve"> (FGPG) </w:t>
      </w:r>
      <w:r w:rsidRPr="00B20EB9">
        <w:rPr>
          <w:rFonts w:cs="B Titr"/>
          <w:color w:val="0E0E0E"/>
          <w:w w:val="105"/>
          <w:rtl/>
        </w:rPr>
        <w:t>یا صندوق ذخیره عمومی</w:t>
      </w:r>
      <w:r w:rsidRPr="00B20EB9">
        <w:rPr>
          <w:rFonts w:cs="B Titr"/>
          <w:color w:val="0E0E0E"/>
          <w:w w:val="105"/>
        </w:rPr>
        <w:t xml:space="preserve"> (GRF) </w:t>
      </w:r>
      <w:r w:rsidRPr="00B20EB9">
        <w:rPr>
          <w:rFonts w:cs="B Titr"/>
          <w:color w:val="0E0E0E"/>
          <w:w w:val="105"/>
          <w:rtl/>
        </w:rPr>
        <w:t>متکی است. در حالی که این رویه، تسکین موقتی را فراهم می‌کند، به تدریج این ذخایر حیاتی را تخلیه می‌کند و هدف اصلی آن‌ها را که حمایت از توسعه منطقه‌ای و سایر عملکردهای کلیدی سازمانی است، تضعیف می‌کند</w:t>
      </w:r>
      <w:r w:rsidRPr="00B20EB9">
        <w:rPr>
          <w:rFonts w:cs="B Titr"/>
          <w:color w:val="0E0E0E"/>
          <w:w w:val="105"/>
        </w:rPr>
        <w:t>.</w:t>
      </w:r>
    </w:p>
    <w:p w14:paraId="00ACE506" w14:textId="77777777" w:rsidR="006A2D9D" w:rsidRDefault="006A2D9D" w:rsidP="00AA23FB">
      <w:pPr>
        <w:tabs>
          <w:tab w:val="right" w:pos="10430"/>
        </w:tabs>
        <w:bidi/>
        <w:ind w:left="1479"/>
        <w:rPr>
          <w:rFonts w:cs="B Titr"/>
          <w:color w:val="0E0E0E"/>
          <w:w w:val="105"/>
          <w:rtl/>
        </w:rPr>
      </w:pPr>
    </w:p>
    <w:p w14:paraId="697F011C" w14:textId="2D9B7D3A" w:rsidR="007978A6" w:rsidRPr="00EE6AF2" w:rsidRDefault="00861078" w:rsidP="006A2D9D">
      <w:pPr>
        <w:tabs>
          <w:tab w:val="right" w:pos="10430"/>
        </w:tabs>
        <w:bidi/>
        <w:ind w:left="1479"/>
        <w:rPr>
          <w:rFonts w:cs="B Titr"/>
          <w:color w:val="0E0E0E"/>
          <w:w w:val="105"/>
        </w:rPr>
      </w:pPr>
      <w:r>
        <w:rPr>
          <w:rFonts w:cs="B Titr"/>
          <w:color w:val="0E0E0E"/>
          <w:w w:val="105"/>
          <w:rtl/>
        </w:rPr>
        <w:t>گزینه های پیشنهادی</w:t>
      </w:r>
      <w:r w:rsidR="00D85FD7" w:rsidRPr="00EE6AF2">
        <w:rPr>
          <w:rFonts w:cs="B Titr"/>
          <w:color w:val="0E0E0E"/>
          <w:w w:val="105"/>
          <w:rtl/>
        </w:rPr>
        <w:t>:</w:t>
      </w:r>
    </w:p>
    <w:p w14:paraId="79F0D304" w14:textId="26DC40BB" w:rsidR="006A2D9D" w:rsidRDefault="006A2D9D" w:rsidP="00F34C28">
      <w:pPr>
        <w:pStyle w:val="ListParagraph"/>
        <w:numPr>
          <w:ilvl w:val="0"/>
          <w:numId w:val="36"/>
        </w:numPr>
        <w:tabs>
          <w:tab w:val="left" w:pos="2273"/>
          <w:tab w:val="right" w:pos="10430"/>
        </w:tabs>
        <w:bidi/>
        <w:spacing w:before="128" w:line="235" w:lineRule="auto"/>
        <w:ind w:right="630"/>
        <w:rPr>
          <w:rFonts w:cs="B Titr"/>
          <w:color w:val="0E0E0E"/>
          <w:w w:val="105"/>
        </w:rPr>
      </w:pPr>
      <w:r w:rsidRPr="006A2D9D">
        <w:rPr>
          <w:rFonts w:cs="B Titr"/>
          <w:color w:val="0E0E0E"/>
          <w:w w:val="105"/>
          <w:rtl/>
        </w:rPr>
        <w:t xml:space="preserve"> </w:t>
      </w:r>
      <w:r w:rsidRPr="006A2D9D">
        <w:rPr>
          <w:rFonts w:cs="B Titr" w:hint="cs"/>
          <w:color w:val="0E0E0E"/>
          <w:w w:val="105"/>
          <w:rtl/>
        </w:rPr>
        <w:t>تشوی</w:t>
      </w:r>
      <w:r w:rsidRPr="006A2D9D">
        <w:rPr>
          <w:rFonts w:cs="B Titr" w:hint="eastAsia"/>
          <w:color w:val="0E0E0E"/>
          <w:w w:val="105"/>
          <w:rtl/>
        </w:rPr>
        <w:t>ق</w:t>
      </w:r>
      <w:r w:rsidRPr="006A2D9D">
        <w:rPr>
          <w:rFonts w:cs="B Titr"/>
          <w:color w:val="0E0E0E"/>
          <w:w w:val="105"/>
          <w:rtl/>
        </w:rPr>
        <w:t xml:space="preserve"> کشورها</w:t>
      </w:r>
      <w:r w:rsidRPr="006A2D9D">
        <w:rPr>
          <w:rFonts w:cs="B Titr" w:hint="cs"/>
          <w:color w:val="0E0E0E"/>
          <w:w w:val="105"/>
          <w:rtl/>
        </w:rPr>
        <w:t>ی</w:t>
      </w:r>
      <w:r w:rsidRPr="006A2D9D">
        <w:rPr>
          <w:rFonts w:cs="B Titr"/>
          <w:color w:val="0E0E0E"/>
          <w:w w:val="105"/>
          <w:rtl/>
        </w:rPr>
        <w:t xml:space="preserve"> عضو دارا</w:t>
      </w:r>
      <w:r w:rsidRPr="006A2D9D">
        <w:rPr>
          <w:rFonts w:cs="B Titr" w:hint="cs"/>
          <w:color w:val="0E0E0E"/>
          <w:w w:val="105"/>
          <w:rtl/>
        </w:rPr>
        <w:t>ی</w:t>
      </w:r>
      <w:r w:rsidRPr="006A2D9D">
        <w:rPr>
          <w:rFonts w:cs="B Titr"/>
          <w:color w:val="0E0E0E"/>
          <w:w w:val="105"/>
          <w:rtl/>
        </w:rPr>
        <w:t xml:space="preserve"> سهم</w:t>
      </w:r>
      <w:r w:rsidRPr="006A2D9D">
        <w:rPr>
          <w:rFonts w:cs="B Titr" w:hint="cs"/>
          <w:color w:val="0E0E0E"/>
          <w:w w:val="105"/>
          <w:rtl/>
        </w:rPr>
        <w:t>ی</w:t>
      </w:r>
      <w:r w:rsidRPr="006A2D9D">
        <w:rPr>
          <w:rFonts w:cs="B Titr" w:hint="eastAsia"/>
          <w:color w:val="0E0E0E"/>
          <w:w w:val="105"/>
          <w:rtl/>
        </w:rPr>
        <w:t>ه</w:t>
      </w:r>
      <w:r w:rsidRPr="006A2D9D">
        <w:rPr>
          <w:rFonts w:cs="B Titr"/>
          <w:color w:val="0E0E0E"/>
          <w:w w:val="105"/>
          <w:rtl/>
        </w:rPr>
        <w:t xml:space="preserve"> نام</w:t>
      </w:r>
      <w:r w:rsidRPr="006A2D9D">
        <w:rPr>
          <w:rFonts w:cs="B Titr" w:hint="cs"/>
          <w:color w:val="0E0E0E"/>
          <w:w w:val="105"/>
          <w:rtl/>
        </w:rPr>
        <w:t>ی</w:t>
      </w:r>
      <w:r w:rsidRPr="006A2D9D">
        <w:rPr>
          <w:rFonts w:cs="B Titr"/>
          <w:color w:val="0E0E0E"/>
          <w:w w:val="105"/>
          <w:rtl/>
        </w:rPr>
        <w:t xml:space="preserve"> به افزا</w:t>
      </w:r>
      <w:r w:rsidRPr="006A2D9D">
        <w:rPr>
          <w:rFonts w:cs="B Titr" w:hint="cs"/>
          <w:color w:val="0E0E0E"/>
          <w:w w:val="105"/>
          <w:rtl/>
        </w:rPr>
        <w:t>ی</w:t>
      </w:r>
      <w:r w:rsidRPr="006A2D9D">
        <w:rPr>
          <w:rFonts w:cs="B Titr" w:hint="eastAsia"/>
          <w:color w:val="0E0E0E"/>
          <w:w w:val="105"/>
          <w:rtl/>
        </w:rPr>
        <w:t>ش</w:t>
      </w:r>
      <w:r w:rsidRPr="006A2D9D">
        <w:rPr>
          <w:rFonts w:cs="B Titr"/>
          <w:color w:val="0E0E0E"/>
          <w:w w:val="105"/>
          <w:rtl/>
        </w:rPr>
        <w:t xml:space="preserve"> کمک‌ها</w:t>
      </w:r>
      <w:r w:rsidRPr="006A2D9D">
        <w:rPr>
          <w:rFonts w:cs="B Titr" w:hint="cs"/>
          <w:color w:val="0E0E0E"/>
          <w:w w:val="105"/>
          <w:rtl/>
        </w:rPr>
        <w:t>ی</w:t>
      </w:r>
      <w:r w:rsidRPr="006A2D9D">
        <w:rPr>
          <w:rFonts w:cs="B Titr"/>
          <w:color w:val="0E0E0E"/>
          <w:w w:val="105"/>
          <w:rtl/>
        </w:rPr>
        <w:t xml:space="preserve"> مال</w:t>
      </w:r>
      <w:r w:rsidRPr="006A2D9D">
        <w:rPr>
          <w:rFonts w:cs="B Titr" w:hint="cs"/>
          <w:color w:val="0E0E0E"/>
          <w:w w:val="105"/>
          <w:rtl/>
        </w:rPr>
        <w:t>ی</w:t>
      </w:r>
      <w:r w:rsidRPr="006A2D9D">
        <w:rPr>
          <w:rFonts w:cs="B Titr"/>
          <w:color w:val="0E0E0E"/>
          <w:w w:val="105"/>
          <w:rtl/>
        </w:rPr>
        <w:t xml:space="preserve"> خود، با تضم</w:t>
      </w:r>
      <w:r w:rsidRPr="006A2D9D">
        <w:rPr>
          <w:rFonts w:cs="B Titr" w:hint="cs"/>
          <w:color w:val="0E0E0E"/>
          <w:w w:val="105"/>
          <w:rtl/>
        </w:rPr>
        <w:t>ی</w:t>
      </w:r>
      <w:r w:rsidRPr="006A2D9D">
        <w:rPr>
          <w:rFonts w:cs="B Titr" w:hint="eastAsia"/>
          <w:color w:val="0E0E0E"/>
          <w:w w:val="105"/>
          <w:rtl/>
        </w:rPr>
        <w:t>ن</w:t>
      </w:r>
      <w:r w:rsidRPr="006A2D9D">
        <w:rPr>
          <w:rFonts w:cs="B Titr"/>
          <w:color w:val="0E0E0E"/>
          <w:w w:val="105"/>
          <w:rtl/>
        </w:rPr>
        <w:t xml:space="preserve"> حداقل سهم</w:t>
      </w:r>
      <w:r w:rsidRPr="006A2D9D">
        <w:rPr>
          <w:rFonts w:cs="B Titr" w:hint="cs"/>
          <w:color w:val="0E0E0E"/>
          <w:w w:val="105"/>
          <w:rtl/>
        </w:rPr>
        <w:t>ی</w:t>
      </w:r>
      <w:r w:rsidRPr="006A2D9D">
        <w:rPr>
          <w:rFonts w:cs="B Titr" w:hint="eastAsia"/>
          <w:color w:val="0E0E0E"/>
          <w:w w:val="105"/>
          <w:rtl/>
        </w:rPr>
        <w:t>ه</w:t>
      </w:r>
      <w:r w:rsidRPr="006A2D9D">
        <w:rPr>
          <w:rFonts w:cs="B Titr"/>
          <w:color w:val="0E0E0E"/>
          <w:w w:val="105"/>
          <w:rtl/>
        </w:rPr>
        <w:t xml:space="preserve"> عضو</w:t>
      </w:r>
      <w:r w:rsidRPr="006A2D9D">
        <w:rPr>
          <w:rFonts w:cs="B Titr" w:hint="cs"/>
          <w:color w:val="0E0E0E"/>
          <w:w w:val="105"/>
          <w:rtl/>
        </w:rPr>
        <w:t>ی</w:t>
      </w:r>
      <w:r w:rsidRPr="006A2D9D">
        <w:rPr>
          <w:rFonts w:cs="B Titr" w:hint="eastAsia"/>
          <w:color w:val="0E0E0E"/>
          <w:w w:val="105"/>
          <w:rtl/>
        </w:rPr>
        <w:t>ت</w:t>
      </w:r>
      <w:r w:rsidRPr="006A2D9D">
        <w:rPr>
          <w:rFonts w:cs="B Titr"/>
          <w:color w:val="0E0E0E"/>
          <w:w w:val="105"/>
          <w:rtl/>
        </w:rPr>
        <w:t xml:space="preserve"> 4 درصد برا</w:t>
      </w:r>
      <w:r w:rsidRPr="006A2D9D">
        <w:rPr>
          <w:rFonts w:cs="B Titr" w:hint="cs"/>
          <w:color w:val="0E0E0E"/>
          <w:w w:val="105"/>
          <w:rtl/>
        </w:rPr>
        <w:t>ی</w:t>
      </w:r>
      <w:r w:rsidRPr="006A2D9D">
        <w:rPr>
          <w:rFonts w:cs="B Titr"/>
          <w:color w:val="0E0E0E"/>
          <w:w w:val="105"/>
          <w:rtl/>
        </w:rPr>
        <w:t xml:space="preserve"> اختصاص حداکثر بودجه ممکن به پروژه‌ها</w:t>
      </w:r>
      <w:r w:rsidRPr="006A2D9D">
        <w:rPr>
          <w:rFonts w:cs="B Titr" w:hint="cs"/>
          <w:color w:val="0E0E0E"/>
          <w:w w:val="105"/>
          <w:rtl/>
        </w:rPr>
        <w:t>ی</w:t>
      </w:r>
      <w:r w:rsidRPr="006A2D9D">
        <w:rPr>
          <w:rFonts w:cs="B Titr"/>
          <w:color w:val="0E0E0E"/>
          <w:w w:val="105"/>
          <w:rtl/>
        </w:rPr>
        <w:t xml:space="preserve"> توسعه‌ا</w:t>
      </w:r>
      <w:r w:rsidRPr="006A2D9D">
        <w:rPr>
          <w:rFonts w:cs="B Titr" w:hint="cs"/>
          <w:color w:val="0E0E0E"/>
          <w:w w:val="105"/>
          <w:rtl/>
        </w:rPr>
        <w:t>ی</w:t>
      </w:r>
      <w:r w:rsidRPr="006A2D9D">
        <w:rPr>
          <w:rFonts w:cs="B Titr" w:hint="eastAsia"/>
          <w:color w:val="0E0E0E"/>
          <w:w w:val="105"/>
          <w:rtl/>
        </w:rPr>
        <w:t>،</w:t>
      </w:r>
      <w:r w:rsidRPr="006A2D9D">
        <w:rPr>
          <w:rFonts w:cs="B Titr"/>
          <w:color w:val="0E0E0E"/>
          <w:w w:val="105"/>
          <w:rtl/>
        </w:rPr>
        <w:t xml:space="preserve"> که برا</w:t>
      </w:r>
      <w:r w:rsidRPr="006A2D9D">
        <w:rPr>
          <w:rFonts w:cs="B Titr" w:hint="cs"/>
          <w:color w:val="0E0E0E"/>
          <w:w w:val="105"/>
          <w:rtl/>
        </w:rPr>
        <w:t>ی</w:t>
      </w:r>
      <w:r w:rsidRPr="006A2D9D">
        <w:rPr>
          <w:rFonts w:cs="B Titr"/>
          <w:color w:val="0E0E0E"/>
          <w:w w:val="105"/>
          <w:rtl/>
        </w:rPr>
        <w:t xml:space="preserve"> تقو</w:t>
      </w:r>
      <w:r w:rsidRPr="006A2D9D">
        <w:rPr>
          <w:rFonts w:cs="B Titr" w:hint="cs"/>
          <w:color w:val="0E0E0E"/>
          <w:w w:val="105"/>
          <w:rtl/>
        </w:rPr>
        <w:t>ی</w:t>
      </w:r>
      <w:r w:rsidRPr="006A2D9D">
        <w:rPr>
          <w:rFonts w:cs="B Titr" w:hint="eastAsia"/>
          <w:color w:val="0E0E0E"/>
          <w:w w:val="105"/>
          <w:rtl/>
        </w:rPr>
        <w:t>ت</w:t>
      </w:r>
      <w:r w:rsidRPr="006A2D9D">
        <w:rPr>
          <w:rFonts w:cs="B Titr"/>
          <w:color w:val="0E0E0E"/>
          <w:w w:val="105"/>
          <w:rtl/>
        </w:rPr>
        <w:t xml:space="preserve"> توسعه و ادغام منطقه‌ا</w:t>
      </w:r>
      <w:r w:rsidRPr="006A2D9D">
        <w:rPr>
          <w:rFonts w:cs="B Titr" w:hint="cs"/>
          <w:color w:val="0E0E0E"/>
          <w:w w:val="105"/>
          <w:rtl/>
        </w:rPr>
        <w:t>ی</w:t>
      </w:r>
      <w:r w:rsidRPr="006A2D9D">
        <w:rPr>
          <w:rFonts w:cs="B Titr"/>
          <w:color w:val="0E0E0E"/>
          <w:w w:val="105"/>
          <w:rtl/>
        </w:rPr>
        <w:t xml:space="preserve"> ضرور</w:t>
      </w:r>
      <w:r w:rsidRPr="006A2D9D">
        <w:rPr>
          <w:rFonts w:cs="B Titr" w:hint="cs"/>
          <w:color w:val="0E0E0E"/>
          <w:w w:val="105"/>
          <w:rtl/>
        </w:rPr>
        <w:t>ی</w:t>
      </w:r>
      <w:r w:rsidRPr="006A2D9D">
        <w:rPr>
          <w:rFonts w:cs="B Titr"/>
          <w:color w:val="0E0E0E"/>
          <w:w w:val="105"/>
          <w:rtl/>
        </w:rPr>
        <w:t xml:space="preserve"> است.</w:t>
      </w:r>
    </w:p>
    <w:p w14:paraId="50729EA4" w14:textId="679DA663" w:rsidR="007978A6" w:rsidRPr="00EE6AF2" w:rsidRDefault="00D85FD7" w:rsidP="00F34C28">
      <w:pPr>
        <w:pStyle w:val="ListParagraph"/>
        <w:numPr>
          <w:ilvl w:val="0"/>
          <w:numId w:val="36"/>
        </w:numPr>
        <w:tabs>
          <w:tab w:val="left" w:pos="2273"/>
          <w:tab w:val="right" w:pos="10430"/>
        </w:tabs>
        <w:bidi/>
        <w:spacing w:before="128" w:line="235" w:lineRule="auto"/>
        <w:ind w:right="630"/>
        <w:rPr>
          <w:rFonts w:cs="B Titr"/>
          <w:color w:val="0E0E0E"/>
          <w:w w:val="105"/>
        </w:rPr>
      </w:pPr>
      <w:r w:rsidRPr="00EE6AF2">
        <w:rPr>
          <w:rFonts w:cs="B Titr"/>
          <w:color w:val="0E0E0E"/>
          <w:w w:val="105"/>
          <w:rtl/>
        </w:rPr>
        <w:t xml:space="preserve">افزایش تخصیص بودجه سالانه برای پروژه های </w:t>
      </w:r>
      <w:r w:rsidR="00F34C28">
        <w:rPr>
          <w:rFonts w:cs="B Titr"/>
          <w:color w:val="0E0E0E"/>
          <w:w w:val="105"/>
          <w:rtl/>
        </w:rPr>
        <w:t>توسعه</w:t>
      </w:r>
      <w:r w:rsidRPr="00EE6AF2">
        <w:rPr>
          <w:rFonts w:cs="B Titr"/>
          <w:color w:val="0E0E0E"/>
          <w:w w:val="105"/>
          <w:rtl/>
        </w:rPr>
        <w:t xml:space="preserve"> منطقه ای، از جمله مطالعات امکان سنجی در اندازه کوچک، برای اطمینان از بودجه متوازن در نظر گرفته شود.</w:t>
      </w:r>
    </w:p>
    <w:p w14:paraId="732C80AF" w14:textId="77777777" w:rsidR="00F34C28" w:rsidRPr="00F34C28" w:rsidRDefault="00F34C28" w:rsidP="00F34C28">
      <w:pPr>
        <w:pStyle w:val="ListParagraph"/>
        <w:numPr>
          <w:ilvl w:val="0"/>
          <w:numId w:val="36"/>
        </w:numPr>
        <w:tabs>
          <w:tab w:val="left" w:pos="2354"/>
          <w:tab w:val="right" w:pos="10430"/>
        </w:tabs>
        <w:bidi/>
        <w:spacing w:before="121" w:line="244" w:lineRule="auto"/>
        <w:ind w:right="720"/>
        <w:rPr>
          <w:rFonts w:cs="B Titr"/>
          <w:color w:val="0E0E0E"/>
          <w:w w:val="105"/>
        </w:rPr>
      </w:pPr>
      <w:r w:rsidRPr="00F34C28">
        <w:rPr>
          <w:rFonts w:cs="B Titr"/>
          <w:color w:val="0E0E0E"/>
          <w:w w:val="105"/>
          <w:rtl/>
        </w:rPr>
        <w:t>رس</w:t>
      </w:r>
      <w:r w:rsidRPr="00F34C28">
        <w:rPr>
          <w:rFonts w:cs="B Titr" w:hint="cs"/>
          <w:color w:val="0E0E0E"/>
          <w:w w:val="105"/>
          <w:rtl/>
        </w:rPr>
        <w:t>ی</w:t>
      </w:r>
      <w:r w:rsidRPr="00F34C28">
        <w:rPr>
          <w:rFonts w:cs="B Titr" w:hint="eastAsia"/>
          <w:color w:val="0E0E0E"/>
          <w:w w:val="105"/>
          <w:rtl/>
        </w:rPr>
        <w:t>دگ</w:t>
      </w:r>
      <w:r w:rsidRPr="00F34C28">
        <w:rPr>
          <w:rFonts w:cs="B Titr" w:hint="cs"/>
          <w:color w:val="0E0E0E"/>
          <w:w w:val="105"/>
          <w:rtl/>
        </w:rPr>
        <w:t>ی</w:t>
      </w:r>
      <w:r w:rsidRPr="00F34C28">
        <w:rPr>
          <w:rFonts w:cs="B Titr"/>
          <w:color w:val="0E0E0E"/>
          <w:w w:val="105"/>
          <w:rtl/>
        </w:rPr>
        <w:t xml:space="preserve"> به مسئله پرداخت نشدن به موقع کمک‌ها</w:t>
      </w:r>
      <w:r w:rsidRPr="00F34C28">
        <w:rPr>
          <w:rFonts w:cs="B Titr" w:hint="cs"/>
          <w:color w:val="0E0E0E"/>
          <w:w w:val="105"/>
          <w:rtl/>
        </w:rPr>
        <w:t>ی</w:t>
      </w:r>
      <w:r w:rsidRPr="00F34C28">
        <w:rPr>
          <w:rFonts w:cs="B Titr"/>
          <w:color w:val="0E0E0E"/>
          <w:w w:val="105"/>
          <w:rtl/>
        </w:rPr>
        <w:t xml:space="preserve"> مال</w:t>
      </w:r>
      <w:r w:rsidRPr="00F34C28">
        <w:rPr>
          <w:rFonts w:cs="B Titr" w:hint="cs"/>
          <w:color w:val="0E0E0E"/>
          <w:w w:val="105"/>
          <w:rtl/>
        </w:rPr>
        <w:t>ی</w:t>
      </w:r>
      <w:r w:rsidRPr="00F34C28">
        <w:rPr>
          <w:rFonts w:cs="B Titr"/>
          <w:color w:val="0E0E0E"/>
          <w:w w:val="105"/>
          <w:rtl/>
        </w:rPr>
        <w:t xml:space="preserve"> کشورها</w:t>
      </w:r>
      <w:r w:rsidRPr="00F34C28">
        <w:rPr>
          <w:rFonts w:cs="B Titr" w:hint="cs"/>
          <w:color w:val="0E0E0E"/>
          <w:w w:val="105"/>
          <w:rtl/>
        </w:rPr>
        <w:t>ی</w:t>
      </w:r>
      <w:r w:rsidRPr="00F34C28">
        <w:rPr>
          <w:rFonts w:cs="B Titr"/>
          <w:color w:val="0E0E0E"/>
          <w:w w:val="105"/>
          <w:rtl/>
        </w:rPr>
        <w:t xml:space="preserve"> عضو، تشو</w:t>
      </w:r>
      <w:r w:rsidRPr="00F34C28">
        <w:rPr>
          <w:rFonts w:cs="B Titr" w:hint="cs"/>
          <w:color w:val="0E0E0E"/>
          <w:w w:val="105"/>
          <w:rtl/>
        </w:rPr>
        <w:t>ی</w:t>
      </w:r>
      <w:r w:rsidRPr="00F34C28">
        <w:rPr>
          <w:rFonts w:cs="B Titr" w:hint="eastAsia"/>
          <w:color w:val="0E0E0E"/>
          <w:w w:val="105"/>
          <w:rtl/>
        </w:rPr>
        <w:t>ق</w:t>
      </w:r>
      <w:r w:rsidRPr="00F34C28">
        <w:rPr>
          <w:rFonts w:cs="B Titr"/>
          <w:color w:val="0E0E0E"/>
          <w:w w:val="105"/>
          <w:rtl/>
        </w:rPr>
        <w:t xml:space="preserve"> آن‌ها به ا</w:t>
      </w:r>
      <w:r w:rsidRPr="00F34C28">
        <w:rPr>
          <w:rFonts w:cs="B Titr" w:hint="cs"/>
          <w:color w:val="0E0E0E"/>
          <w:w w:val="105"/>
          <w:rtl/>
        </w:rPr>
        <w:t>ی</w:t>
      </w:r>
      <w:r w:rsidRPr="00F34C28">
        <w:rPr>
          <w:rFonts w:cs="B Titr" w:hint="eastAsia"/>
          <w:color w:val="0E0E0E"/>
          <w:w w:val="105"/>
          <w:rtl/>
        </w:rPr>
        <w:t>فا</w:t>
      </w:r>
      <w:r w:rsidRPr="00F34C28">
        <w:rPr>
          <w:rFonts w:cs="B Titr" w:hint="cs"/>
          <w:color w:val="0E0E0E"/>
          <w:w w:val="105"/>
          <w:rtl/>
        </w:rPr>
        <w:t>ی</w:t>
      </w:r>
      <w:r w:rsidRPr="00F34C28">
        <w:rPr>
          <w:rFonts w:cs="B Titr"/>
          <w:color w:val="0E0E0E"/>
          <w:w w:val="105"/>
          <w:rtl/>
        </w:rPr>
        <w:t xml:space="preserve"> تعهدات مال</w:t>
      </w:r>
      <w:r w:rsidRPr="00F34C28">
        <w:rPr>
          <w:rFonts w:cs="B Titr" w:hint="cs"/>
          <w:color w:val="0E0E0E"/>
          <w:w w:val="105"/>
          <w:rtl/>
        </w:rPr>
        <w:t>ی</w:t>
      </w:r>
      <w:r w:rsidRPr="00F34C28">
        <w:rPr>
          <w:rFonts w:cs="B Titr"/>
          <w:color w:val="0E0E0E"/>
          <w:w w:val="105"/>
          <w:rtl/>
        </w:rPr>
        <w:t xml:space="preserve"> خود و جلوگ</w:t>
      </w:r>
      <w:r w:rsidRPr="00F34C28">
        <w:rPr>
          <w:rFonts w:cs="B Titr" w:hint="cs"/>
          <w:color w:val="0E0E0E"/>
          <w:w w:val="105"/>
          <w:rtl/>
        </w:rPr>
        <w:t>ی</w:t>
      </w:r>
      <w:r w:rsidRPr="00F34C28">
        <w:rPr>
          <w:rFonts w:cs="B Titr" w:hint="eastAsia"/>
          <w:color w:val="0E0E0E"/>
          <w:w w:val="105"/>
          <w:rtl/>
        </w:rPr>
        <w:t>ر</w:t>
      </w:r>
      <w:r w:rsidRPr="00F34C28">
        <w:rPr>
          <w:rFonts w:cs="B Titr" w:hint="cs"/>
          <w:color w:val="0E0E0E"/>
          <w:w w:val="105"/>
          <w:rtl/>
        </w:rPr>
        <w:t>ی</w:t>
      </w:r>
      <w:r w:rsidRPr="00F34C28">
        <w:rPr>
          <w:rFonts w:cs="B Titr"/>
          <w:color w:val="0E0E0E"/>
          <w:w w:val="105"/>
          <w:rtl/>
        </w:rPr>
        <w:t xml:space="preserve"> از کسر</w:t>
      </w:r>
      <w:r w:rsidRPr="00F34C28">
        <w:rPr>
          <w:rFonts w:cs="B Titr" w:hint="cs"/>
          <w:color w:val="0E0E0E"/>
          <w:w w:val="105"/>
          <w:rtl/>
        </w:rPr>
        <w:t>ی</w:t>
      </w:r>
      <w:r w:rsidRPr="00F34C28">
        <w:rPr>
          <w:rFonts w:cs="B Titr"/>
          <w:color w:val="0E0E0E"/>
          <w:w w:val="105"/>
          <w:rtl/>
        </w:rPr>
        <w:t xml:space="preserve"> بودجه، و مشارکت فعالانه کشورها</w:t>
      </w:r>
      <w:r w:rsidRPr="00F34C28">
        <w:rPr>
          <w:rFonts w:cs="B Titr" w:hint="cs"/>
          <w:color w:val="0E0E0E"/>
          <w:w w:val="105"/>
          <w:rtl/>
        </w:rPr>
        <w:t>ی</w:t>
      </w:r>
      <w:r w:rsidRPr="00F34C28">
        <w:rPr>
          <w:rFonts w:cs="B Titr"/>
          <w:color w:val="0E0E0E"/>
          <w:w w:val="105"/>
          <w:rtl/>
        </w:rPr>
        <w:t xml:space="preserve"> عضو در بحث‌ها</w:t>
      </w:r>
      <w:r w:rsidRPr="00F34C28">
        <w:rPr>
          <w:rFonts w:cs="B Titr" w:hint="cs"/>
          <w:color w:val="0E0E0E"/>
          <w:w w:val="105"/>
          <w:rtl/>
        </w:rPr>
        <w:t>ی</w:t>
      </w:r>
      <w:r w:rsidRPr="00F34C28">
        <w:rPr>
          <w:rFonts w:cs="B Titr"/>
          <w:color w:val="0E0E0E"/>
          <w:w w:val="105"/>
          <w:rtl/>
        </w:rPr>
        <w:t xml:space="preserve"> منظم، در جلسات </w:t>
      </w:r>
      <w:r w:rsidRPr="00F34C28">
        <w:rPr>
          <w:rFonts w:cs="B Titr"/>
          <w:color w:val="0E0E0E"/>
          <w:w w:val="105"/>
        </w:rPr>
        <w:t>CPR</w:t>
      </w:r>
      <w:r w:rsidRPr="00F34C28">
        <w:rPr>
          <w:rFonts w:cs="B Titr"/>
          <w:color w:val="0E0E0E"/>
          <w:w w:val="105"/>
          <w:rtl/>
        </w:rPr>
        <w:t xml:space="preserve"> </w:t>
      </w:r>
      <w:r w:rsidRPr="00F34C28">
        <w:rPr>
          <w:rFonts w:cs="B Titr" w:hint="cs"/>
          <w:color w:val="0E0E0E"/>
          <w:w w:val="105"/>
          <w:rtl/>
        </w:rPr>
        <w:t>ی</w:t>
      </w:r>
      <w:r w:rsidRPr="00F34C28">
        <w:rPr>
          <w:rFonts w:cs="B Titr" w:hint="eastAsia"/>
          <w:color w:val="0E0E0E"/>
          <w:w w:val="105"/>
          <w:rtl/>
        </w:rPr>
        <w:t>ا</w:t>
      </w:r>
      <w:r w:rsidRPr="00F34C28">
        <w:rPr>
          <w:rFonts w:cs="B Titr"/>
          <w:color w:val="0E0E0E"/>
          <w:w w:val="105"/>
          <w:rtl/>
        </w:rPr>
        <w:t xml:space="preserve"> سا</w:t>
      </w:r>
      <w:r w:rsidRPr="00F34C28">
        <w:rPr>
          <w:rFonts w:cs="B Titr" w:hint="cs"/>
          <w:color w:val="0E0E0E"/>
          <w:w w:val="105"/>
          <w:rtl/>
        </w:rPr>
        <w:t>ی</w:t>
      </w:r>
      <w:r w:rsidRPr="00F34C28">
        <w:rPr>
          <w:rFonts w:cs="B Titr" w:hint="eastAsia"/>
          <w:color w:val="0E0E0E"/>
          <w:w w:val="105"/>
          <w:rtl/>
        </w:rPr>
        <w:t>ر</w:t>
      </w:r>
      <w:r w:rsidRPr="00F34C28">
        <w:rPr>
          <w:rFonts w:cs="B Titr"/>
          <w:color w:val="0E0E0E"/>
          <w:w w:val="105"/>
          <w:rtl/>
        </w:rPr>
        <w:t xml:space="preserve"> مجامع، برا</w:t>
      </w:r>
      <w:r w:rsidRPr="00F34C28">
        <w:rPr>
          <w:rFonts w:cs="B Titr" w:hint="cs"/>
          <w:color w:val="0E0E0E"/>
          <w:w w:val="105"/>
          <w:rtl/>
        </w:rPr>
        <w:t>ی</w:t>
      </w:r>
      <w:r w:rsidRPr="00F34C28">
        <w:rPr>
          <w:rFonts w:cs="B Titr"/>
          <w:color w:val="0E0E0E"/>
          <w:w w:val="105"/>
          <w:rtl/>
        </w:rPr>
        <w:t xml:space="preserve"> حل و فصل مسائل</w:t>
      </w:r>
      <w:r w:rsidRPr="00F34C28">
        <w:rPr>
          <w:rFonts w:cs="B Titr" w:hint="cs"/>
          <w:color w:val="0E0E0E"/>
          <w:w w:val="105"/>
          <w:rtl/>
        </w:rPr>
        <w:t>ی</w:t>
      </w:r>
      <w:r w:rsidRPr="00F34C28">
        <w:rPr>
          <w:rFonts w:cs="B Titr"/>
          <w:color w:val="0E0E0E"/>
          <w:w w:val="105"/>
          <w:rtl/>
        </w:rPr>
        <w:t xml:space="preserve"> که بر پرداخت به موقع کمک‌ها</w:t>
      </w:r>
      <w:r w:rsidRPr="00F34C28">
        <w:rPr>
          <w:rFonts w:cs="B Titr" w:hint="cs"/>
          <w:color w:val="0E0E0E"/>
          <w:w w:val="105"/>
          <w:rtl/>
        </w:rPr>
        <w:t>ی</w:t>
      </w:r>
      <w:r w:rsidRPr="00F34C28">
        <w:rPr>
          <w:rFonts w:cs="B Titr"/>
          <w:color w:val="0E0E0E"/>
          <w:w w:val="105"/>
          <w:rtl/>
        </w:rPr>
        <w:t xml:space="preserve"> مال</w:t>
      </w:r>
      <w:r w:rsidRPr="00F34C28">
        <w:rPr>
          <w:rFonts w:cs="B Titr" w:hint="cs"/>
          <w:color w:val="0E0E0E"/>
          <w:w w:val="105"/>
          <w:rtl/>
        </w:rPr>
        <w:t>ی</w:t>
      </w:r>
      <w:r w:rsidRPr="00F34C28">
        <w:rPr>
          <w:rFonts w:cs="B Titr"/>
          <w:color w:val="0E0E0E"/>
          <w:w w:val="105"/>
          <w:rtl/>
        </w:rPr>
        <w:t xml:space="preserve"> تاث</w:t>
      </w:r>
      <w:r w:rsidRPr="00F34C28">
        <w:rPr>
          <w:rFonts w:cs="B Titr" w:hint="cs"/>
          <w:color w:val="0E0E0E"/>
          <w:w w:val="105"/>
          <w:rtl/>
        </w:rPr>
        <w:t>ی</w:t>
      </w:r>
      <w:r w:rsidRPr="00F34C28">
        <w:rPr>
          <w:rFonts w:cs="B Titr" w:hint="eastAsia"/>
          <w:color w:val="0E0E0E"/>
          <w:w w:val="105"/>
          <w:rtl/>
        </w:rPr>
        <w:t>ر</w:t>
      </w:r>
      <w:r w:rsidRPr="00F34C28">
        <w:rPr>
          <w:rFonts w:cs="B Titr"/>
          <w:color w:val="0E0E0E"/>
          <w:w w:val="105"/>
          <w:rtl/>
        </w:rPr>
        <w:t xml:space="preserve"> م</w:t>
      </w:r>
      <w:r w:rsidRPr="00F34C28">
        <w:rPr>
          <w:rFonts w:cs="B Titr" w:hint="cs"/>
          <w:color w:val="0E0E0E"/>
          <w:w w:val="105"/>
          <w:rtl/>
        </w:rPr>
        <w:t>ی‌</w:t>
      </w:r>
      <w:r w:rsidRPr="00F34C28">
        <w:rPr>
          <w:rFonts w:cs="B Titr" w:hint="eastAsia"/>
          <w:color w:val="0E0E0E"/>
          <w:w w:val="105"/>
          <w:rtl/>
        </w:rPr>
        <w:t>گذارد</w:t>
      </w:r>
    </w:p>
    <w:p w14:paraId="2F179219" w14:textId="797E46C2" w:rsidR="007978A6" w:rsidRPr="00F34C28" w:rsidRDefault="00D85FD7" w:rsidP="00F34C28">
      <w:pPr>
        <w:pStyle w:val="ListParagraph"/>
        <w:numPr>
          <w:ilvl w:val="0"/>
          <w:numId w:val="36"/>
        </w:numPr>
        <w:tabs>
          <w:tab w:val="left" w:pos="2354"/>
          <w:tab w:val="right" w:pos="10430"/>
        </w:tabs>
        <w:bidi/>
        <w:spacing w:before="121" w:line="244" w:lineRule="auto"/>
        <w:ind w:right="720"/>
        <w:rPr>
          <w:rFonts w:cs="B Titr"/>
          <w:color w:val="0E0E0E"/>
          <w:w w:val="105"/>
        </w:rPr>
      </w:pPr>
      <w:r w:rsidRPr="00F34C28">
        <w:rPr>
          <w:rFonts w:cs="B Titr"/>
          <w:color w:val="0E0E0E"/>
          <w:w w:val="105"/>
          <w:rtl/>
        </w:rPr>
        <w:t>ایجاد مکانیزمی برای نظارت و مدیریت پرداخت به موقع کمک های کشورهای عضو. این</w:t>
      </w:r>
      <w:r w:rsidR="00F34C28" w:rsidRPr="00F34C28">
        <w:rPr>
          <w:rFonts w:cs="B Titr" w:hint="cs"/>
          <w:color w:val="0E0E0E"/>
          <w:w w:val="105"/>
          <w:rtl/>
        </w:rPr>
        <w:t xml:space="preserve"> امر</w:t>
      </w:r>
      <w:r w:rsidRPr="00F34C28">
        <w:rPr>
          <w:rFonts w:cs="B Titr"/>
          <w:color w:val="0E0E0E"/>
          <w:w w:val="105"/>
          <w:rtl/>
        </w:rPr>
        <w:t xml:space="preserve"> همچنین شامل پرداخت به موقع کمک های اجباری آژانس های تخصصی اکو توسط اعضای فعلی آنها باشد تا اطمینان حاصل شود که عملکرد روان آنها مانعی ایجاد نمی شود.</w:t>
      </w:r>
    </w:p>
    <w:p w14:paraId="3E912830" w14:textId="77777777" w:rsidR="00F34C28" w:rsidRPr="00F34C28" w:rsidRDefault="00F34C28" w:rsidP="00F34C28">
      <w:pPr>
        <w:pStyle w:val="ListParagraph"/>
        <w:numPr>
          <w:ilvl w:val="0"/>
          <w:numId w:val="36"/>
        </w:numPr>
        <w:tabs>
          <w:tab w:val="left" w:pos="2273"/>
          <w:tab w:val="right" w:pos="10430"/>
        </w:tabs>
        <w:bidi/>
        <w:spacing w:before="140" w:line="218" w:lineRule="auto"/>
        <w:ind w:right="720"/>
        <w:jc w:val="left"/>
        <w:rPr>
          <w:rFonts w:cs="B Titr"/>
          <w:color w:val="0E0E0E"/>
          <w:w w:val="105"/>
        </w:rPr>
      </w:pPr>
      <w:r w:rsidRPr="00F34C28">
        <w:rPr>
          <w:rFonts w:cs="B Titr"/>
          <w:color w:val="0E0E0E"/>
          <w:w w:val="105"/>
          <w:rtl/>
        </w:rPr>
        <w:t>بررسی هزینه‌های عملیاتی برای شناسایی فرصت‌های صرفه‌جویی و هدایت بیشتر بودجه‌ها به سمت پروژه‌های توسعه‌ای</w:t>
      </w:r>
    </w:p>
    <w:p w14:paraId="018B5E14" w14:textId="77777777" w:rsidR="00B25398" w:rsidRPr="00B25398" w:rsidRDefault="00B25398" w:rsidP="00F34C28">
      <w:pPr>
        <w:pStyle w:val="ListParagraph"/>
        <w:numPr>
          <w:ilvl w:val="0"/>
          <w:numId w:val="36"/>
        </w:numPr>
        <w:tabs>
          <w:tab w:val="left" w:pos="2273"/>
          <w:tab w:val="right" w:pos="10430"/>
        </w:tabs>
        <w:bidi/>
        <w:spacing w:before="153" w:line="220" w:lineRule="auto"/>
        <w:ind w:right="720"/>
        <w:jc w:val="left"/>
        <w:rPr>
          <w:rFonts w:cs="B Titr"/>
          <w:color w:val="0E0E0E"/>
          <w:w w:val="105"/>
        </w:rPr>
      </w:pPr>
      <w:r w:rsidRPr="00B25398">
        <w:rPr>
          <w:rFonts w:cs="B Titr"/>
          <w:color w:val="0E0E0E"/>
          <w:w w:val="105"/>
          <w:rtl/>
        </w:rPr>
        <w:t>تدوین برنامه‌ای برای تقویت مجدد صندوق‌های ذخیره، با تضمین استفاده موثر از آن‌ها بدون تخلیه به دلیل کسری بودجه</w:t>
      </w:r>
    </w:p>
    <w:p w14:paraId="6386CF09" w14:textId="5488D643" w:rsidR="007978A6" w:rsidRPr="00EE6AF2" w:rsidRDefault="00B25398" w:rsidP="00B25398">
      <w:pPr>
        <w:pStyle w:val="BodyText"/>
        <w:numPr>
          <w:ilvl w:val="0"/>
          <w:numId w:val="36"/>
        </w:numPr>
        <w:tabs>
          <w:tab w:val="right" w:pos="10430"/>
        </w:tabs>
        <w:bidi/>
        <w:spacing w:before="8"/>
        <w:rPr>
          <w:rFonts w:cs="B Titr"/>
          <w:color w:val="0E0E0E"/>
          <w:w w:val="105"/>
        </w:rPr>
      </w:pPr>
      <w:r w:rsidRPr="00B25398">
        <w:rPr>
          <w:rFonts w:cs="B Titr"/>
          <w:color w:val="0E0E0E"/>
          <w:w w:val="105"/>
          <w:rtl/>
        </w:rPr>
        <w:t>انجام بررسی‌های مالی دوره‌ای برای افزایش شفافیت و اطمینان از پایبندی کشورهای عضو به تعهدات مالی خود</w:t>
      </w:r>
    </w:p>
    <w:p w14:paraId="45C18A13" w14:textId="1D0E64E7" w:rsidR="007978A6" w:rsidRPr="00B25398" w:rsidRDefault="00D85FD7" w:rsidP="00B25398">
      <w:pPr>
        <w:pStyle w:val="ListParagraph"/>
        <w:numPr>
          <w:ilvl w:val="0"/>
          <w:numId w:val="35"/>
        </w:numPr>
        <w:tabs>
          <w:tab w:val="left" w:pos="1801"/>
          <w:tab w:val="left" w:pos="9577"/>
          <w:tab w:val="right" w:pos="10430"/>
        </w:tabs>
        <w:bidi/>
        <w:rPr>
          <w:rFonts w:cs="B Titr"/>
          <w:color w:val="0E0E0E"/>
          <w:w w:val="105"/>
        </w:rPr>
      </w:pPr>
      <w:r w:rsidRPr="00B25398">
        <w:rPr>
          <w:rFonts w:cs="B Titr"/>
          <w:color w:val="0E0E0E"/>
          <w:w w:val="105"/>
          <w:rtl/>
        </w:rPr>
        <w:t>افزایش کارایی دبیرخانه</w:t>
      </w:r>
      <w:r w:rsidRPr="00B25398">
        <w:rPr>
          <w:rFonts w:cs="B Titr"/>
          <w:color w:val="0E0E0E"/>
          <w:w w:val="105"/>
          <w:rtl/>
        </w:rPr>
        <w:tab/>
      </w:r>
    </w:p>
    <w:p w14:paraId="2CDAD3C5" w14:textId="77777777" w:rsidR="007978A6" w:rsidRPr="00EE6AF2" w:rsidRDefault="007978A6" w:rsidP="00AA23FB">
      <w:pPr>
        <w:pStyle w:val="BodyText"/>
        <w:tabs>
          <w:tab w:val="right" w:pos="10430"/>
        </w:tabs>
        <w:bidi/>
        <w:spacing w:before="6"/>
        <w:rPr>
          <w:rFonts w:cs="B Titr"/>
          <w:color w:val="0E0E0E"/>
          <w:w w:val="105"/>
        </w:rPr>
      </w:pPr>
    </w:p>
    <w:p w14:paraId="09220BEB" w14:textId="67A84487" w:rsidR="007978A6" w:rsidRDefault="00B25398" w:rsidP="00B25398">
      <w:pPr>
        <w:pStyle w:val="BodyText"/>
        <w:tabs>
          <w:tab w:val="right" w:pos="10430"/>
        </w:tabs>
        <w:bidi/>
        <w:spacing w:before="7"/>
        <w:ind w:left="620" w:right="90" w:firstLine="710"/>
        <w:jc w:val="both"/>
        <w:rPr>
          <w:rFonts w:cs="B Titr"/>
          <w:color w:val="0E0E0E"/>
          <w:w w:val="105"/>
          <w:rtl/>
        </w:rPr>
      </w:pPr>
      <w:r>
        <w:rPr>
          <w:rFonts w:cs="B Titr"/>
          <w:color w:val="0E0E0E"/>
          <w:w w:val="105"/>
          <w:rtl/>
        </w:rPr>
        <w:tab/>
      </w:r>
      <w:r>
        <w:rPr>
          <w:rFonts w:cs="B Titr"/>
          <w:color w:val="0E0E0E"/>
          <w:w w:val="105"/>
          <w:rtl/>
        </w:rPr>
        <w:tab/>
      </w:r>
      <w:r w:rsidRPr="00B25398">
        <w:rPr>
          <w:rFonts w:cs="B Titr"/>
          <w:color w:val="0E0E0E"/>
          <w:w w:val="105"/>
          <w:rtl/>
        </w:rPr>
        <w:t>افزا</w:t>
      </w:r>
      <w:r w:rsidRPr="00B25398">
        <w:rPr>
          <w:rFonts w:cs="B Titr" w:hint="cs"/>
          <w:color w:val="0E0E0E"/>
          <w:w w:val="105"/>
          <w:rtl/>
        </w:rPr>
        <w:t>ی</w:t>
      </w:r>
      <w:r w:rsidRPr="00B25398">
        <w:rPr>
          <w:rFonts w:cs="B Titr" w:hint="eastAsia"/>
          <w:color w:val="0E0E0E"/>
          <w:w w:val="105"/>
          <w:rtl/>
        </w:rPr>
        <w:t>ش</w:t>
      </w:r>
      <w:r w:rsidRPr="00B25398">
        <w:rPr>
          <w:rFonts w:cs="B Titr"/>
          <w:color w:val="0E0E0E"/>
          <w:w w:val="105"/>
          <w:rtl/>
        </w:rPr>
        <w:t xml:space="preserve"> بهره‌ور</w:t>
      </w:r>
      <w:r w:rsidRPr="00B25398">
        <w:rPr>
          <w:rFonts w:cs="B Titr" w:hint="cs"/>
          <w:color w:val="0E0E0E"/>
          <w:w w:val="105"/>
          <w:rtl/>
        </w:rPr>
        <w:t>ی</w:t>
      </w:r>
      <w:r w:rsidRPr="00B25398">
        <w:rPr>
          <w:rFonts w:cs="B Titr"/>
          <w:color w:val="0E0E0E"/>
          <w:w w:val="105"/>
          <w:rtl/>
        </w:rPr>
        <w:t xml:space="preserve"> دب</w:t>
      </w:r>
      <w:r w:rsidRPr="00B25398">
        <w:rPr>
          <w:rFonts w:cs="B Titr" w:hint="cs"/>
          <w:color w:val="0E0E0E"/>
          <w:w w:val="105"/>
          <w:rtl/>
        </w:rPr>
        <w:t>ی</w:t>
      </w:r>
      <w:r w:rsidRPr="00B25398">
        <w:rPr>
          <w:rFonts w:cs="B Titr" w:hint="eastAsia"/>
          <w:color w:val="0E0E0E"/>
          <w:w w:val="105"/>
          <w:rtl/>
        </w:rPr>
        <w:t>رخانه</w:t>
      </w:r>
      <w:r w:rsidRPr="00B25398">
        <w:rPr>
          <w:rFonts w:cs="B Titr"/>
          <w:color w:val="0E0E0E"/>
          <w:w w:val="105"/>
          <w:rtl/>
        </w:rPr>
        <w:t xml:space="preserve"> اکو برا</w:t>
      </w:r>
      <w:r w:rsidRPr="00B25398">
        <w:rPr>
          <w:rFonts w:cs="B Titr" w:hint="cs"/>
          <w:color w:val="0E0E0E"/>
          <w:w w:val="105"/>
          <w:rtl/>
        </w:rPr>
        <w:t>ی</w:t>
      </w:r>
      <w:r w:rsidRPr="00B25398">
        <w:rPr>
          <w:rFonts w:cs="B Titr"/>
          <w:color w:val="0E0E0E"/>
          <w:w w:val="105"/>
          <w:rtl/>
        </w:rPr>
        <w:t xml:space="preserve"> حداکثر کردن اثربخش</w:t>
      </w:r>
      <w:r w:rsidRPr="00B25398">
        <w:rPr>
          <w:rFonts w:cs="B Titr" w:hint="cs"/>
          <w:color w:val="0E0E0E"/>
          <w:w w:val="105"/>
          <w:rtl/>
        </w:rPr>
        <w:t>ی</w:t>
      </w:r>
      <w:r w:rsidRPr="00B25398">
        <w:rPr>
          <w:rFonts w:cs="B Titr"/>
          <w:color w:val="0E0E0E"/>
          <w:w w:val="105"/>
          <w:rtl/>
        </w:rPr>
        <w:t xml:space="preserve"> آن در انجام وظا</w:t>
      </w:r>
      <w:r w:rsidRPr="00B25398">
        <w:rPr>
          <w:rFonts w:cs="B Titr" w:hint="cs"/>
          <w:color w:val="0E0E0E"/>
          <w:w w:val="105"/>
          <w:rtl/>
        </w:rPr>
        <w:t>ی</w:t>
      </w:r>
      <w:r w:rsidRPr="00B25398">
        <w:rPr>
          <w:rFonts w:cs="B Titr" w:hint="eastAsia"/>
          <w:color w:val="0E0E0E"/>
          <w:w w:val="105"/>
          <w:rtl/>
        </w:rPr>
        <w:t>ف</w:t>
      </w:r>
      <w:r w:rsidRPr="00B25398">
        <w:rPr>
          <w:rFonts w:cs="B Titr"/>
          <w:color w:val="0E0E0E"/>
          <w:w w:val="105"/>
          <w:rtl/>
        </w:rPr>
        <w:t xml:space="preserve"> و حما</w:t>
      </w:r>
      <w:r w:rsidRPr="00B25398">
        <w:rPr>
          <w:rFonts w:cs="B Titr" w:hint="cs"/>
          <w:color w:val="0E0E0E"/>
          <w:w w:val="105"/>
          <w:rtl/>
        </w:rPr>
        <w:t>ی</w:t>
      </w:r>
      <w:r w:rsidRPr="00B25398">
        <w:rPr>
          <w:rFonts w:cs="B Titr" w:hint="eastAsia"/>
          <w:color w:val="0E0E0E"/>
          <w:w w:val="105"/>
          <w:rtl/>
        </w:rPr>
        <w:t>ت</w:t>
      </w:r>
      <w:r w:rsidRPr="00B25398">
        <w:rPr>
          <w:rFonts w:cs="B Titr"/>
          <w:color w:val="0E0E0E"/>
          <w:w w:val="105"/>
          <w:rtl/>
        </w:rPr>
        <w:t xml:space="preserve"> از کشورها</w:t>
      </w:r>
      <w:r w:rsidRPr="00B25398">
        <w:rPr>
          <w:rFonts w:cs="B Titr" w:hint="cs"/>
          <w:color w:val="0E0E0E"/>
          <w:w w:val="105"/>
          <w:rtl/>
        </w:rPr>
        <w:t>ی</w:t>
      </w:r>
      <w:r w:rsidRPr="00B25398">
        <w:rPr>
          <w:rFonts w:cs="B Titr"/>
          <w:color w:val="0E0E0E"/>
          <w:w w:val="105"/>
          <w:rtl/>
        </w:rPr>
        <w:t xml:space="preserve"> عضو بس</w:t>
      </w:r>
      <w:r w:rsidRPr="00B25398">
        <w:rPr>
          <w:rFonts w:cs="B Titr" w:hint="cs"/>
          <w:color w:val="0E0E0E"/>
          <w:w w:val="105"/>
          <w:rtl/>
        </w:rPr>
        <w:t>ی</w:t>
      </w:r>
      <w:r w:rsidRPr="00B25398">
        <w:rPr>
          <w:rFonts w:cs="B Titr" w:hint="eastAsia"/>
          <w:color w:val="0E0E0E"/>
          <w:w w:val="105"/>
          <w:rtl/>
        </w:rPr>
        <w:t>ار</w:t>
      </w:r>
      <w:r w:rsidRPr="00B25398">
        <w:rPr>
          <w:rFonts w:cs="B Titr"/>
          <w:color w:val="0E0E0E"/>
          <w:w w:val="105"/>
          <w:rtl/>
        </w:rPr>
        <w:t xml:space="preserve"> مهم است. </w:t>
      </w:r>
      <w:r w:rsidRPr="00B25398">
        <w:rPr>
          <w:rFonts w:cs="B Titr" w:hint="cs"/>
          <w:color w:val="0E0E0E"/>
          <w:w w:val="105"/>
          <w:rtl/>
        </w:rPr>
        <w:t>ی</w:t>
      </w:r>
      <w:r w:rsidRPr="00B25398">
        <w:rPr>
          <w:rFonts w:cs="B Titr" w:hint="eastAsia"/>
          <w:color w:val="0E0E0E"/>
          <w:w w:val="105"/>
          <w:rtl/>
        </w:rPr>
        <w:t>ک</w:t>
      </w:r>
      <w:r w:rsidRPr="00B25398">
        <w:rPr>
          <w:rFonts w:cs="B Titr"/>
          <w:color w:val="0E0E0E"/>
          <w:w w:val="105"/>
          <w:rtl/>
        </w:rPr>
        <w:t xml:space="preserve"> دب</w:t>
      </w:r>
      <w:r w:rsidRPr="00B25398">
        <w:rPr>
          <w:rFonts w:cs="B Titr" w:hint="cs"/>
          <w:color w:val="0E0E0E"/>
          <w:w w:val="105"/>
          <w:rtl/>
        </w:rPr>
        <w:t>ی</w:t>
      </w:r>
      <w:r w:rsidRPr="00B25398">
        <w:rPr>
          <w:rFonts w:cs="B Titr" w:hint="eastAsia"/>
          <w:color w:val="0E0E0E"/>
          <w:w w:val="105"/>
          <w:rtl/>
        </w:rPr>
        <w:t>رخانه</w:t>
      </w:r>
      <w:r w:rsidRPr="00B25398">
        <w:rPr>
          <w:rFonts w:cs="B Titr"/>
          <w:color w:val="0E0E0E"/>
          <w:w w:val="105"/>
          <w:rtl/>
        </w:rPr>
        <w:t xml:space="preserve"> کارآمدتر م</w:t>
      </w:r>
      <w:r w:rsidRPr="00B25398">
        <w:rPr>
          <w:rFonts w:cs="B Titr" w:hint="cs"/>
          <w:color w:val="0E0E0E"/>
          <w:w w:val="105"/>
          <w:rtl/>
        </w:rPr>
        <w:t>ی‌</w:t>
      </w:r>
      <w:r w:rsidRPr="00B25398">
        <w:rPr>
          <w:rFonts w:cs="B Titr" w:hint="eastAsia"/>
          <w:color w:val="0E0E0E"/>
          <w:w w:val="105"/>
          <w:rtl/>
        </w:rPr>
        <w:t>تواند</w:t>
      </w:r>
      <w:r w:rsidRPr="00B25398">
        <w:rPr>
          <w:rFonts w:cs="B Titr"/>
          <w:color w:val="0E0E0E"/>
          <w:w w:val="105"/>
          <w:rtl/>
        </w:rPr>
        <w:t xml:space="preserve"> فرآ</w:t>
      </w:r>
      <w:r w:rsidRPr="00B25398">
        <w:rPr>
          <w:rFonts w:cs="B Titr" w:hint="cs"/>
          <w:color w:val="0E0E0E"/>
          <w:w w:val="105"/>
          <w:rtl/>
        </w:rPr>
        <w:t>ی</w:t>
      </w:r>
      <w:r w:rsidRPr="00B25398">
        <w:rPr>
          <w:rFonts w:cs="B Titr" w:hint="eastAsia"/>
          <w:color w:val="0E0E0E"/>
          <w:w w:val="105"/>
          <w:rtl/>
        </w:rPr>
        <w:t>ندها</w:t>
      </w:r>
      <w:r w:rsidRPr="00B25398">
        <w:rPr>
          <w:rFonts w:cs="B Titr"/>
          <w:color w:val="0E0E0E"/>
          <w:w w:val="105"/>
          <w:rtl/>
        </w:rPr>
        <w:t xml:space="preserve"> را ساده‌ساز</w:t>
      </w:r>
      <w:r w:rsidRPr="00B25398">
        <w:rPr>
          <w:rFonts w:cs="B Titr" w:hint="cs"/>
          <w:color w:val="0E0E0E"/>
          <w:w w:val="105"/>
          <w:rtl/>
        </w:rPr>
        <w:t>ی</w:t>
      </w:r>
      <w:r w:rsidRPr="00B25398">
        <w:rPr>
          <w:rFonts w:cs="B Titr"/>
          <w:color w:val="0E0E0E"/>
          <w:w w:val="105"/>
          <w:rtl/>
        </w:rPr>
        <w:t xml:space="preserve"> کند، تخص</w:t>
      </w:r>
      <w:r w:rsidRPr="00B25398">
        <w:rPr>
          <w:rFonts w:cs="B Titr" w:hint="cs"/>
          <w:color w:val="0E0E0E"/>
          <w:w w:val="105"/>
          <w:rtl/>
        </w:rPr>
        <w:t>ی</w:t>
      </w:r>
      <w:r w:rsidRPr="00B25398">
        <w:rPr>
          <w:rFonts w:cs="B Titr" w:hint="eastAsia"/>
          <w:color w:val="0E0E0E"/>
          <w:w w:val="105"/>
          <w:rtl/>
        </w:rPr>
        <w:t>ص</w:t>
      </w:r>
      <w:r w:rsidRPr="00B25398">
        <w:rPr>
          <w:rFonts w:cs="B Titr"/>
          <w:color w:val="0E0E0E"/>
          <w:w w:val="105"/>
          <w:rtl/>
        </w:rPr>
        <w:t xml:space="preserve"> منابع را بهبود بخشد و ارتباط و همکار</w:t>
      </w:r>
      <w:r w:rsidRPr="00B25398">
        <w:rPr>
          <w:rFonts w:cs="B Titr" w:hint="cs"/>
          <w:color w:val="0E0E0E"/>
          <w:w w:val="105"/>
          <w:rtl/>
        </w:rPr>
        <w:t>ی</w:t>
      </w:r>
      <w:r w:rsidRPr="00B25398">
        <w:rPr>
          <w:rFonts w:cs="B Titr"/>
          <w:color w:val="0E0E0E"/>
          <w:w w:val="105"/>
          <w:rtl/>
        </w:rPr>
        <w:t xml:space="preserve"> ب</w:t>
      </w:r>
      <w:r w:rsidRPr="00B25398">
        <w:rPr>
          <w:rFonts w:cs="B Titr" w:hint="cs"/>
          <w:color w:val="0E0E0E"/>
          <w:w w:val="105"/>
          <w:rtl/>
        </w:rPr>
        <w:t>ی</w:t>
      </w:r>
      <w:r w:rsidRPr="00B25398">
        <w:rPr>
          <w:rFonts w:cs="B Titr" w:hint="eastAsia"/>
          <w:color w:val="0E0E0E"/>
          <w:w w:val="105"/>
          <w:rtl/>
        </w:rPr>
        <w:t>ن</w:t>
      </w:r>
      <w:r w:rsidRPr="00B25398">
        <w:rPr>
          <w:rFonts w:cs="B Titr"/>
          <w:color w:val="0E0E0E"/>
          <w:w w:val="105"/>
          <w:rtl/>
        </w:rPr>
        <w:t xml:space="preserve"> کشورها</w:t>
      </w:r>
      <w:r w:rsidRPr="00B25398">
        <w:rPr>
          <w:rFonts w:cs="B Titr" w:hint="cs"/>
          <w:color w:val="0E0E0E"/>
          <w:w w:val="105"/>
          <w:rtl/>
        </w:rPr>
        <w:t>ی</w:t>
      </w:r>
      <w:r w:rsidRPr="00B25398">
        <w:rPr>
          <w:rFonts w:cs="B Titr"/>
          <w:color w:val="0E0E0E"/>
          <w:w w:val="105"/>
          <w:rtl/>
        </w:rPr>
        <w:t xml:space="preserve"> عضو را تقو</w:t>
      </w:r>
      <w:r w:rsidRPr="00B25398">
        <w:rPr>
          <w:rFonts w:cs="B Titr" w:hint="cs"/>
          <w:color w:val="0E0E0E"/>
          <w:w w:val="105"/>
          <w:rtl/>
        </w:rPr>
        <w:t>ی</w:t>
      </w:r>
      <w:r w:rsidRPr="00B25398">
        <w:rPr>
          <w:rFonts w:cs="B Titr" w:hint="eastAsia"/>
          <w:color w:val="0E0E0E"/>
          <w:w w:val="105"/>
          <w:rtl/>
        </w:rPr>
        <w:t>ت</w:t>
      </w:r>
      <w:r w:rsidRPr="00B25398">
        <w:rPr>
          <w:rFonts w:cs="B Titr"/>
          <w:color w:val="0E0E0E"/>
          <w:w w:val="105"/>
          <w:rtl/>
        </w:rPr>
        <w:t xml:space="preserve"> کند. با به</w:t>
      </w:r>
      <w:r w:rsidRPr="00B25398">
        <w:rPr>
          <w:rFonts w:cs="B Titr" w:hint="cs"/>
          <w:color w:val="0E0E0E"/>
          <w:w w:val="105"/>
          <w:rtl/>
        </w:rPr>
        <w:t>ی</w:t>
      </w:r>
      <w:r w:rsidRPr="00B25398">
        <w:rPr>
          <w:rFonts w:cs="B Titr" w:hint="eastAsia"/>
          <w:color w:val="0E0E0E"/>
          <w:w w:val="105"/>
          <w:rtl/>
        </w:rPr>
        <w:t>نه‌ساز</w:t>
      </w:r>
      <w:r w:rsidRPr="00B25398">
        <w:rPr>
          <w:rFonts w:cs="B Titr" w:hint="cs"/>
          <w:color w:val="0E0E0E"/>
          <w:w w:val="105"/>
          <w:rtl/>
        </w:rPr>
        <w:t>ی</w:t>
      </w:r>
      <w:r w:rsidRPr="00B25398">
        <w:rPr>
          <w:rFonts w:cs="B Titr"/>
          <w:color w:val="0E0E0E"/>
          <w:w w:val="105"/>
          <w:rtl/>
        </w:rPr>
        <w:t xml:space="preserve"> گ</w:t>
      </w:r>
      <w:r w:rsidRPr="00B25398">
        <w:rPr>
          <w:rFonts w:cs="B Titr" w:hint="eastAsia"/>
          <w:color w:val="0E0E0E"/>
          <w:w w:val="105"/>
          <w:rtl/>
        </w:rPr>
        <w:t>ردش</w:t>
      </w:r>
      <w:r w:rsidRPr="00B25398">
        <w:rPr>
          <w:rFonts w:cs="B Titr"/>
          <w:color w:val="0E0E0E"/>
          <w:w w:val="105"/>
          <w:rtl/>
        </w:rPr>
        <w:t xml:space="preserve"> کار و پذ</w:t>
      </w:r>
      <w:r w:rsidRPr="00B25398">
        <w:rPr>
          <w:rFonts w:cs="B Titr" w:hint="cs"/>
          <w:color w:val="0E0E0E"/>
          <w:w w:val="105"/>
          <w:rtl/>
        </w:rPr>
        <w:t>ی</w:t>
      </w:r>
      <w:r w:rsidRPr="00B25398">
        <w:rPr>
          <w:rFonts w:cs="B Titr" w:hint="eastAsia"/>
          <w:color w:val="0E0E0E"/>
          <w:w w:val="105"/>
          <w:rtl/>
        </w:rPr>
        <w:t>رش</w:t>
      </w:r>
      <w:r w:rsidRPr="00B25398">
        <w:rPr>
          <w:rFonts w:cs="B Titr"/>
          <w:color w:val="0E0E0E"/>
          <w:w w:val="105"/>
          <w:rtl/>
        </w:rPr>
        <w:t xml:space="preserve"> فناور</w:t>
      </w:r>
      <w:r w:rsidRPr="00B25398">
        <w:rPr>
          <w:rFonts w:cs="B Titr" w:hint="cs"/>
          <w:color w:val="0E0E0E"/>
          <w:w w:val="105"/>
          <w:rtl/>
        </w:rPr>
        <w:t>ی‌</w:t>
      </w:r>
      <w:r w:rsidRPr="00B25398">
        <w:rPr>
          <w:rFonts w:cs="B Titr" w:hint="eastAsia"/>
          <w:color w:val="0E0E0E"/>
          <w:w w:val="105"/>
          <w:rtl/>
        </w:rPr>
        <w:t>ها</w:t>
      </w:r>
      <w:r w:rsidRPr="00B25398">
        <w:rPr>
          <w:rFonts w:cs="B Titr" w:hint="cs"/>
          <w:color w:val="0E0E0E"/>
          <w:w w:val="105"/>
          <w:rtl/>
        </w:rPr>
        <w:t>ی</w:t>
      </w:r>
      <w:r w:rsidRPr="00B25398">
        <w:rPr>
          <w:rFonts w:cs="B Titr"/>
          <w:color w:val="0E0E0E"/>
          <w:w w:val="105"/>
          <w:rtl/>
        </w:rPr>
        <w:t xml:space="preserve"> نو</w:t>
      </w:r>
      <w:r w:rsidRPr="00B25398">
        <w:rPr>
          <w:rFonts w:cs="B Titr" w:hint="cs"/>
          <w:color w:val="0E0E0E"/>
          <w:w w:val="105"/>
          <w:rtl/>
        </w:rPr>
        <w:t>ی</w:t>
      </w:r>
      <w:r w:rsidRPr="00B25398">
        <w:rPr>
          <w:rFonts w:cs="B Titr" w:hint="eastAsia"/>
          <w:color w:val="0E0E0E"/>
          <w:w w:val="105"/>
          <w:rtl/>
        </w:rPr>
        <w:t>ن،</w:t>
      </w:r>
      <w:r w:rsidRPr="00B25398">
        <w:rPr>
          <w:rFonts w:cs="B Titr"/>
          <w:color w:val="0E0E0E"/>
          <w:w w:val="105"/>
          <w:rtl/>
        </w:rPr>
        <w:t xml:space="preserve"> دب</w:t>
      </w:r>
      <w:r w:rsidRPr="00B25398">
        <w:rPr>
          <w:rFonts w:cs="B Titr" w:hint="cs"/>
          <w:color w:val="0E0E0E"/>
          <w:w w:val="105"/>
          <w:rtl/>
        </w:rPr>
        <w:t>ی</w:t>
      </w:r>
      <w:r w:rsidRPr="00B25398">
        <w:rPr>
          <w:rFonts w:cs="B Titr" w:hint="eastAsia"/>
          <w:color w:val="0E0E0E"/>
          <w:w w:val="105"/>
          <w:rtl/>
        </w:rPr>
        <w:t>رخانه</w:t>
      </w:r>
      <w:r w:rsidRPr="00B25398">
        <w:rPr>
          <w:rFonts w:cs="B Titr"/>
          <w:color w:val="0E0E0E"/>
          <w:w w:val="105"/>
          <w:rtl/>
        </w:rPr>
        <w:t xml:space="preserve"> م</w:t>
      </w:r>
      <w:r w:rsidRPr="00B25398">
        <w:rPr>
          <w:rFonts w:cs="B Titr" w:hint="cs"/>
          <w:color w:val="0E0E0E"/>
          <w:w w:val="105"/>
          <w:rtl/>
        </w:rPr>
        <w:t>ی‌</w:t>
      </w:r>
      <w:r w:rsidRPr="00B25398">
        <w:rPr>
          <w:rFonts w:cs="B Titr" w:hint="eastAsia"/>
          <w:color w:val="0E0E0E"/>
          <w:w w:val="105"/>
          <w:rtl/>
        </w:rPr>
        <w:t>تواند</w:t>
      </w:r>
      <w:r w:rsidRPr="00B25398">
        <w:rPr>
          <w:rFonts w:cs="B Titr"/>
          <w:color w:val="0E0E0E"/>
          <w:w w:val="105"/>
          <w:rtl/>
        </w:rPr>
        <w:t xml:space="preserve"> هز</w:t>
      </w:r>
      <w:r w:rsidRPr="00B25398">
        <w:rPr>
          <w:rFonts w:cs="B Titr" w:hint="cs"/>
          <w:color w:val="0E0E0E"/>
          <w:w w:val="105"/>
          <w:rtl/>
        </w:rPr>
        <w:t>ی</w:t>
      </w:r>
      <w:r w:rsidRPr="00B25398">
        <w:rPr>
          <w:rFonts w:cs="B Titr" w:hint="eastAsia"/>
          <w:color w:val="0E0E0E"/>
          <w:w w:val="105"/>
          <w:rtl/>
        </w:rPr>
        <w:t>نه‌ها</w:t>
      </w:r>
      <w:r w:rsidRPr="00B25398">
        <w:rPr>
          <w:rFonts w:cs="B Titr" w:hint="cs"/>
          <w:color w:val="0E0E0E"/>
          <w:w w:val="105"/>
          <w:rtl/>
        </w:rPr>
        <w:t>ی</w:t>
      </w:r>
      <w:r w:rsidRPr="00B25398">
        <w:rPr>
          <w:rFonts w:cs="B Titr"/>
          <w:color w:val="0E0E0E"/>
          <w:w w:val="105"/>
          <w:rtl/>
        </w:rPr>
        <w:t xml:space="preserve"> عمل</w:t>
      </w:r>
      <w:r w:rsidRPr="00B25398">
        <w:rPr>
          <w:rFonts w:cs="B Titr" w:hint="cs"/>
          <w:color w:val="0E0E0E"/>
          <w:w w:val="105"/>
          <w:rtl/>
        </w:rPr>
        <w:t>ی</w:t>
      </w:r>
      <w:r w:rsidRPr="00B25398">
        <w:rPr>
          <w:rFonts w:cs="B Titr" w:hint="eastAsia"/>
          <w:color w:val="0E0E0E"/>
          <w:w w:val="105"/>
          <w:rtl/>
        </w:rPr>
        <w:t>ات</w:t>
      </w:r>
      <w:r w:rsidRPr="00B25398">
        <w:rPr>
          <w:rFonts w:cs="B Titr" w:hint="cs"/>
          <w:color w:val="0E0E0E"/>
          <w:w w:val="105"/>
          <w:rtl/>
        </w:rPr>
        <w:t>ی</w:t>
      </w:r>
      <w:r w:rsidRPr="00B25398">
        <w:rPr>
          <w:rFonts w:cs="B Titr"/>
          <w:color w:val="0E0E0E"/>
          <w:w w:val="105"/>
          <w:rtl/>
        </w:rPr>
        <w:t xml:space="preserve"> را کاهش داده و پاسخگو</w:t>
      </w:r>
      <w:r w:rsidRPr="00B25398">
        <w:rPr>
          <w:rFonts w:cs="B Titr" w:hint="cs"/>
          <w:color w:val="0E0E0E"/>
          <w:w w:val="105"/>
          <w:rtl/>
        </w:rPr>
        <w:t>یی</w:t>
      </w:r>
      <w:r w:rsidRPr="00B25398">
        <w:rPr>
          <w:rFonts w:cs="B Titr"/>
          <w:color w:val="0E0E0E"/>
          <w:w w:val="105"/>
          <w:rtl/>
        </w:rPr>
        <w:t xml:space="preserve"> به چالش‌ها</w:t>
      </w:r>
      <w:r w:rsidRPr="00B25398">
        <w:rPr>
          <w:rFonts w:cs="B Titr" w:hint="cs"/>
          <w:color w:val="0E0E0E"/>
          <w:w w:val="105"/>
          <w:rtl/>
        </w:rPr>
        <w:t>ی</w:t>
      </w:r>
      <w:r w:rsidRPr="00B25398">
        <w:rPr>
          <w:rFonts w:cs="B Titr"/>
          <w:color w:val="0E0E0E"/>
          <w:w w:val="105"/>
          <w:rtl/>
        </w:rPr>
        <w:t xml:space="preserve"> نوظهور را افزا</w:t>
      </w:r>
      <w:r w:rsidRPr="00B25398">
        <w:rPr>
          <w:rFonts w:cs="B Titr" w:hint="cs"/>
          <w:color w:val="0E0E0E"/>
          <w:w w:val="105"/>
          <w:rtl/>
        </w:rPr>
        <w:t>ی</w:t>
      </w:r>
      <w:r w:rsidRPr="00B25398">
        <w:rPr>
          <w:rFonts w:cs="B Titr" w:hint="eastAsia"/>
          <w:color w:val="0E0E0E"/>
          <w:w w:val="105"/>
          <w:rtl/>
        </w:rPr>
        <w:t>ش</w:t>
      </w:r>
      <w:r w:rsidRPr="00B25398">
        <w:rPr>
          <w:rFonts w:cs="B Titr"/>
          <w:color w:val="0E0E0E"/>
          <w:w w:val="105"/>
          <w:rtl/>
        </w:rPr>
        <w:t xml:space="preserve"> دهد. ا</w:t>
      </w:r>
      <w:r w:rsidRPr="00B25398">
        <w:rPr>
          <w:rFonts w:cs="B Titr" w:hint="cs"/>
          <w:color w:val="0E0E0E"/>
          <w:w w:val="105"/>
          <w:rtl/>
        </w:rPr>
        <w:t>ی</w:t>
      </w:r>
      <w:r w:rsidRPr="00B25398">
        <w:rPr>
          <w:rFonts w:cs="B Titr" w:hint="eastAsia"/>
          <w:color w:val="0E0E0E"/>
          <w:w w:val="105"/>
          <w:rtl/>
        </w:rPr>
        <w:t>ن</w:t>
      </w:r>
      <w:r w:rsidRPr="00B25398">
        <w:rPr>
          <w:rFonts w:cs="B Titr"/>
          <w:color w:val="0E0E0E"/>
          <w:w w:val="105"/>
          <w:rtl/>
        </w:rPr>
        <w:t xml:space="preserve"> امر نه تنها اجرا</w:t>
      </w:r>
      <w:r w:rsidRPr="00B25398">
        <w:rPr>
          <w:rFonts w:cs="B Titr" w:hint="cs"/>
          <w:color w:val="0E0E0E"/>
          <w:w w:val="105"/>
          <w:rtl/>
        </w:rPr>
        <w:t>ی</w:t>
      </w:r>
      <w:r w:rsidRPr="00B25398">
        <w:rPr>
          <w:rFonts w:cs="B Titr"/>
          <w:color w:val="0E0E0E"/>
          <w:w w:val="105"/>
          <w:rtl/>
        </w:rPr>
        <w:t xml:space="preserve"> سر</w:t>
      </w:r>
      <w:r w:rsidRPr="00B25398">
        <w:rPr>
          <w:rFonts w:cs="B Titr" w:hint="cs"/>
          <w:color w:val="0E0E0E"/>
          <w:w w:val="105"/>
          <w:rtl/>
        </w:rPr>
        <w:t>ی</w:t>
      </w:r>
      <w:r w:rsidRPr="00B25398">
        <w:rPr>
          <w:rFonts w:cs="B Titr" w:hint="eastAsia"/>
          <w:color w:val="0E0E0E"/>
          <w:w w:val="105"/>
          <w:rtl/>
        </w:rPr>
        <w:t>ع‌تر</w:t>
      </w:r>
      <w:r w:rsidRPr="00B25398">
        <w:rPr>
          <w:rFonts w:cs="B Titr"/>
          <w:color w:val="0E0E0E"/>
          <w:w w:val="105"/>
          <w:rtl/>
        </w:rPr>
        <w:t xml:space="preserve"> پروژه‌ها و ابتکارات را امکان‌پذ</w:t>
      </w:r>
      <w:r w:rsidRPr="00B25398">
        <w:rPr>
          <w:rFonts w:cs="B Titr" w:hint="cs"/>
          <w:color w:val="0E0E0E"/>
          <w:w w:val="105"/>
          <w:rtl/>
        </w:rPr>
        <w:t>ی</w:t>
      </w:r>
      <w:r w:rsidRPr="00B25398">
        <w:rPr>
          <w:rFonts w:cs="B Titr" w:hint="eastAsia"/>
          <w:color w:val="0E0E0E"/>
          <w:w w:val="105"/>
          <w:rtl/>
        </w:rPr>
        <w:t>ر</w:t>
      </w:r>
      <w:r w:rsidRPr="00B25398">
        <w:rPr>
          <w:rFonts w:cs="B Titr"/>
          <w:color w:val="0E0E0E"/>
          <w:w w:val="105"/>
          <w:rtl/>
        </w:rPr>
        <w:t xml:space="preserve"> م</w:t>
      </w:r>
      <w:r w:rsidRPr="00B25398">
        <w:rPr>
          <w:rFonts w:cs="B Titr" w:hint="cs"/>
          <w:color w:val="0E0E0E"/>
          <w:w w:val="105"/>
          <w:rtl/>
        </w:rPr>
        <w:t>ی‌</w:t>
      </w:r>
      <w:r w:rsidRPr="00B25398">
        <w:rPr>
          <w:rFonts w:cs="B Titr" w:hint="eastAsia"/>
          <w:color w:val="0E0E0E"/>
          <w:w w:val="105"/>
          <w:rtl/>
        </w:rPr>
        <w:t>سازد،</w:t>
      </w:r>
      <w:r w:rsidRPr="00B25398">
        <w:rPr>
          <w:rFonts w:cs="B Titr"/>
          <w:color w:val="0E0E0E"/>
          <w:w w:val="105"/>
          <w:rtl/>
        </w:rPr>
        <w:t xml:space="preserve"> بلکه تأث</w:t>
      </w:r>
      <w:r w:rsidRPr="00B25398">
        <w:rPr>
          <w:rFonts w:cs="B Titr" w:hint="cs"/>
          <w:color w:val="0E0E0E"/>
          <w:w w:val="105"/>
          <w:rtl/>
        </w:rPr>
        <w:t>ی</w:t>
      </w:r>
      <w:r w:rsidRPr="00B25398">
        <w:rPr>
          <w:rFonts w:cs="B Titr" w:hint="eastAsia"/>
          <w:color w:val="0E0E0E"/>
          <w:w w:val="105"/>
          <w:rtl/>
        </w:rPr>
        <w:t>ر</w:t>
      </w:r>
      <w:r w:rsidRPr="00B25398">
        <w:rPr>
          <w:rFonts w:cs="B Titr"/>
          <w:color w:val="0E0E0E"/>
          <w:w w:val="105"/>
          <w:rtl/>
        </w:rPr>
        <w:t xml:space="preserve"> کل</w:t>
      </w:r>
      <w:r w:rsidRPr="00B25398">
        <w:rPr>
          <w:rFonts w:cs="B Titr" w:hint="cs"/>
          <w:color w:val="0E0E0E"/>
          <w:w w:val="105"/>
          <w:rtl/>
        </w:rPr>
        <w:t>ی</w:t>
      </w:r>
      <w:r w:rsidRPr="00B25398">
        <w:rPr>
          <w:rFonts w:cs="B Titr"/>
          <w:color w:val="0E0E0E"/>
          <w:w w:val="105"/>
          <w:rtl/>
        </w:rPr>
        <w:t xml:space="preserve"> تلاش‌ها</w:t>
      </w:r>
      <w:r w:rsidRPr="00B25398">
        <w:rPr>
          <w:rFonts w:cs="B Titr" w:hint="cs"/>
          <w:color w:val="0E0E0E"/>
          <w:w w:val="105"/>
          <w:rtl/>
        </w:rPr>
        <w:t>ی</w:t>
      </w:r>
      <w:r w:rsidRPr="00B25398">
        <w:rPr>
          <w:rFonts w:cs="B Titr"/>
          <w:color w:val="0E0E0E"/>
          <w:w w:val="105"/>
          <w:rtl/>
        </w:rPr>
        <w:t xml:space="preserve"> سازمان را ن</w:t>
      </w:r>
      <w:r w:rsidRPr="00B25398">
        <w:rPr>
          <w:rFonts w:cs="B Titr" w:hint="cs"/>
          <w:color w:val="0E0E0E"/>
          <w:w w:val="105"/>
          <w:rtl/>
        </w:rPr>
        <w:t>ی</w:t>
      </w:r>
      <w:r w:rsidRPr="00B25398">
        <w:rPr>
          <w:rFonts w:cs="B Titr" w:hint="eastAsia"/>
          <w:color w:val="0E0E0E"/>
          <w:w w:val="105"/>
          <w:rtl/>
        </w:rPr>
        <w:t>ز</w:t>
      </w:r>
      <w:r w:rsidRPr="00B25398">
        <w:rPr>
          <w:rFonts w:cs="B Titr"/>
          <w:color w:val="0E0E0E"/>
          <w:w w:val="105"/>
          <w:rtl/>
        </w:rPr>
        <w:t xml:space="preserve"> افزا</w:t>
      </w:r>
      <w:r w:rsidRPr="00B25398">
        <w:rPr>
          <w:rFonts w:cs="B Titr" w:hint="cs"/>
          <w:color w:val="0E0E0E"/>
          <w:w w:val="105"/>
          <w:rtl/>
        </w:rPr>
        <w:t>ی</w:t>
      </w:r>
      <w:r w:rsidRPr="00B25398">
        <w:rPr>
          <w:rFonts w:cs="B Titr" w:hint="eastAsia"/>
          <w:color w:val="0E0E0E"/>
          <w:w w:val="105"/>
          <w:rtl/>
        </w:rPr>
        <w:t>ش</w:t>
      </w:r>
      <w:r w:rsidRPr="00B25398">
        <w:rPr>
          <w:rFonts w:cs="B Titr"/>
          <w:color w:val="0E0E0E"/>
          <w:w w:val="105"/>
          <w:rtl/>
        </w:rPr>
        <w:t xml:space="preserve"> م</w:t>
      </w:r>
      <w:r w:rsidRPr="00B25398">
        <w:rPr>
          <w:rFonts w:cs="B Titr" w:hint="cs"/>
          <w:color w:val="0E0E0E"/>
          <w:w w:val="105"/>
          <w:rtl/>
        </w:rPr>
        <w:t>ی‌</w:t>
      </w:r>
      <w:r w:rsidRPr="00B25398">
        <w:rPr>
          <w:rFonts w:cs="B Titr" w:hint="eastAsia"/>
          <w:color w:val="0E0E0E"/>
          <w:w w:val="105"/>
          <w:rtl/>
        </w:rPr>
        <w:t>دهد</w:t>
      </w:r>
      <w:r w:rsidRPr="00B25398">
        <w:rPr>
          <w:rFonts w:cs="B Titr"/>
          <w:color w:val="0E0E0E"/>
          <w:w w:val="105"/>
          <w:rtl/>
        </w:rPr>
        <w:t xml:space="preserve">. در </w:t>
      </w:r>
      <w:r w:rsidRPr="00B25398">
        <w:rPr>
          <w:rFonts w:cs="B Titr" w:hint="eastAsia"/>
          <w:color w:val="0E0E0E"/>
          <w:w w:val="105"/>
          <w:rtl/>
        </w:rPr>
        <w:t>نها</w:t>
      </w:r>
      <w:r w:rsidRPr="00B25398">
        <w:rPr>
          <w:rFonts w:cs="B Titr" w:hint="cs"/>
          <w:color w:val="0E0E0E"/>
          <w:w w:val="105"/>
          <w:rtl/>
        </w:rPr>
        <w:t>ی</w:t>
      </w:r>
      <w:r w:rsidRPr="00B25398">
        <w:rPr>
          <w:rFonts w:cs="B Titr" w:hint="eastAsia"/>
          <w:color w:val="0E0E0E"/>
          <w:w w:val="105"/>
          <w:rtl/>
        </w:rPr>
        <w:t>ت،</w:t>
      </w:r>
      <w:r w:rsidRPr="00B25398">
        <w:rPr>
          <w:rFonts w:cs="B Titr"/>
          <w:color w:val="0E0E0E"/>
          <w:w w:val="105"/>
          <w:rtl/>
        </w:rPr>
        <w:t xml:space="preserve"> </w:t>
      </w:r>
      <w:r w:rsidRPr="00B25398">
        <w:rPr>
          <w:rFonts w:cs="B Titr" w:hint="cs"/>
          <w:color w:val="0E0E0E"/>
          <w:w w:val="105"/>
          <w:rtl/>
        </w:rPr>
        <w:t>ی</w:t>
      </w:r>
      <w:r w:rsidRPr="00B25398">
        <w:rPr>
          <w:rFonts w:cs="B Titr" w:hint="eastAsia"/>
          <w:color w:val="0E0E0E"/>
          <w:w w:val="105"/>
          <w:rtl/>
        </w:rPr>
        <w:t>ک</w:t>
      </w:r>
      <w:r w:rsidRPr="00B25398">
        <w:rPr>
          <w:rFonts w:cs="B Titr"/>
          <w:color w:val="0E0E0E"/>
          <w:w w:val="105"/>
          <w:rtl/>
        </w:rPr>
        <w:t xml:space="preserve"> دب</w:t>
      </w:r>
      <w:r w:rsidRPr="00B25398">
        <w:rPr>
          <w:rFonts w:cs="B Titr" w:hint="cs"/>
          <w:color w:val="0E0E0E"/>
          <w:w w:val="105"/>
          <w:rtl/>
        </w:rPr>
        <w:t>ی</w:t>
      </w:r>
      <w:r w:rsidRPr="00B25398">
        <w:rPr>
          <w:rFonts w:cs="B Titr" w:hint="eastAsia"/>
          <w:color w:val="0E0E0E"/>
          <w:w w:val="105"/>
          <w:rtl/>
        </w:rPr>
        <w:t>رخانه</w:t>
      </w:r>
      <w:r w:rsidRPr="00B25398">
        <w:rPr>
          <w:rFonts w:cs="B Titr"/>
          <w:color w:val="0E0E0E"/>
          <w:w w:val="105"/>
          <w:rtl/>
        </w:rPr>
        <w:t xml:space="preserve"> کارآمد برا</w:t>
      </w:r>
      <w:r w:rsidRPr="00B25398">
        <w:rPr>
          <w:rFonts w:cs="B Titr" w:hint="cs"/>
          <w:color w:val="0E0E0E"/>
          <w:w w:val="105"/>
          <w:rtl/>
        </w:rPr>
        <w:t>ی</w:t>
      </w:r>
      <w:r w:rsidRPr="00B25398">
        <w:rPr>
          <w:rFonts w:cs="B Titr"/>
          <w:color w:val="0E0E0E"/>
          <w:w w:val="105"/>
          <w:rtl/>
        </w:rPr>
        <w:t xml:space="preserve"> پ</w:t>
      </w:r>
      <w:r w:rsidRPr="00B25398">
        <w:rPr>
          <w:rFonts w:cs="B Titr" w:hint="cs"/>
          <w:color w:val="0E0E0E"/>
          <w:w w:val="105"/>
          <w:rtl/>
        </w:rPr>
        <w:t>ی</w:t>
      </w:r>
      <w:r w:rsidRPr="00B25398">
        <w:rPr>
          <w:rFonts w:cs="B Titr" w:hint="eastAsia"/>
          <w:color w:val="0E0E0E"/>
          <w:w w:val="105"/>
          <w:rtl/>
        </w:rPr>
        <w:t>شبرد</w:t>
      </w:r>
      <w:r w:rsidRPr="00B25398">
        <w:rPr>
          <w:rFonts w:cs="B Titr"/>
          <w:color w:val="0E0E0E"/>
          <w:w w:val="105"/>
          <w:rtl/>
        </w:rPr>
        <w:t xml:space="preserve"> پ</w:t>
      </w:r>
      <w:r w:rsidRPr="00B25398">
        <w:rPr>
          <w:rFonts w:cs="B Titr" w:hint="cs"/>
          <w:color w:val="0E0E0E"/>
          <w:w w:val="105"/>
          <w:rtl/>
        </w:rPr>
        <w:t>ی</w:t>
      </w:r>
      <w:r w:rsidRPr="00B25398">
        <w:rPr>
          <w:rFonts w:cs="B Titr" w:hint="eastAsia"/>
          <w:color w:val="0E0E0E"/>
          <w:w w:val="105"/>
          <w:rtl/>
        </w:rPr>
        <w:t>شرفت</w:t>
      </w:r>
      <w:r w:rsidRPr="00B25398">
        <w:rPr>
          <w:rFonts w:cs="B Titr"/>
          <w:color w:val="0E0E0E"/>
          <w:w w:val="105"/>
          <w:rtl/>
        </w:rPr>
        <w:t xml:space="preserve"> و دست</w:t>
      </w:r>
      <w:r w:rsidRPr="00B25398">
        <w:rPr>
          <w:rFonts w:cs="B Titr" w:hint="cs"/>
          <w:color w:val="0E0E0E"/>
          <w:w w:val="105"/>
          <w:rtl/>
        </w:rPr>
        <w:t>ی</w:t>
      </w:r>
      <w:r w:rsidRPr="00B25398">
        <w:rPr>
          <w:rFonts w:cs="B Titr" w:hint="eastAsia"/>
          <w:color w:val="0E0E0E"/>
          <w:w w:val="105"/>
          <w:rtl/>
        </w:rPr>
        <w:t>اب</w:t>
      </w:r>
      <w:r w:rsidRPr="00B25398">
        <w:rPr>
          <w:rFonts w:cs="B Titr" w:hint="cs"/>
          <w:color w:val="0E0E0E"/>
          <w:w w:val="105"/>
          <w:rtl/>
        </w:rPr>
        <w:t>ی</w:t>
      </w:r>
      <w:r w:rsidRPr="00B25398">
        <w:rPr>
          <w:rFonts w:cs="B Titr"/>
          <w:color w:val="0E0E0E"/>
          <w:w w:val="105"/>
          <w:rtl/>
        </w:rPr>
        <w:t xml:space="preserve"> به اهداف سازمان همکار</w:t>
      </w:r>
      <w:r w:rsidRPr="00B25398">
        <w:rPr>
          <w:rFonts w:cs="B Titr" w:hint="cs"/>
          <w:color w:val="0E0E0E"/>
          <w:w w:val="105"/>
          <w:rtl/>
        </w:rPr>
        <w:t>ی</w:t>
      </w:r>
      <w:r w:rsidRPr="00B25398">
        <w:rPr>
          <w:rFonts w:cs="B Titr"/>
          <w:color w:val="0E0E0E"/>
          <w:w w:val="105"/>
          <w:rtl/>
        </w:rPr>
        <w:t xml:space="preserve"> اقتصاد</w:t>
      </w:r>
      <w:r w:rsidRPr="00B25398">
        <w:rPr>
          <w:rFonts w:cs="B Titr" w:hint="cs"/>
          <w:color w:val="0E0E0E"/>
          <w:w w:val="105"/>
          <w:rtl/>
        </w:rPr>
        <w:t>ی</w:t>
      </w:r>
      <w:r w:rsidRPr="00B25398">
        <w:rPr>
          <w:rFonts w:cs="B Titr"/>
          <w:color w:val="0E0E0E"/>
          <w:w w:val="105"/>
          <w:rtl/>
        </w:rPr>
        <w:t xml:space="preserve"> ضرور</w:t>
      </w:r>
      <w:r w:rsidRPr="00B25398">
        <w:rPr>
          <w:rFonts w:cs="B Titr" w:hint="cs"/>
          <w:color w:val="0E0E0E"/>
          <w:w w:val="105"/>
          <w:rtl/>
        </w:rPr>
        <w:t>ی</w:t>
      </w:r>
      <w:r w:rsidRPr="00B25398">
        <w:rPr>
          <w:rFonts w:cs="B Titr"/>
          <w:color w:val="0E0E0E"/>
          <w:w w:val="105"/>
          <w:rtl/>
        </w:rPr>
        <w:t xml:space="preserve"> است. افزا</w:t>
      </w:r>
      <w:r w:rsidRPr="00B25398">
        <w:rPr>
          <w:rFonts w:cs="B Titr" w:hint="cs"/>
          <w:color w:val="0E0E0E"/>
          <w:w w:val="105"/>
          <w:rtl/>
        </w:rPr>
        <w:t>ی</w:t>
      </w:r>
      <w:r w:rsidRPr="00B25398">
        <w:rPr>
          <w:rFonts w:cs="B Titr" w:hint="eastAsia"/>
          <w:color w:val="0E0E0E"/>
          <w:w w:val="105"/>
          <w:rtl/>
        </w:rPr>
        <w:t>ش</w:t>
      </w:r>
      <w:r w:rsidRPr="00B25398">
        <w:rPr>
          <w:rFonts w:cs="B Titr"/>
          <w:color w:val="0E0E0E"/>
          <w:w w:val="105"/>
          <w:rtl/>
        </w:rPr>
        <w:t xml:space="preserve"> بهره‌ور</w:t>
      </w:r>
      <w:r w:rsidRPr="00B25398">
        <w:rPr>
          <w:rFonts w:cs="B Titr" w:hint="cs"/>
          <w:color w:val="0E0E0E"/>
          <w:w w:val="105"/>
          <w:rtl/>
        </w:rPr>
        <w:t>ی</w:t>
      </w:r>
      <w:r w:rsidRPr="00B25398">
        <w:rPr>
          <w:rFonts w:cs="B Titr"/>
          <w:color w:val="0E0E0E"/>
          <w:w w:val="105"/>
          <w:rtl/>
        </w:rPr>
        <w:t xml:space="preserve"> دب</w:t>
      </w:r>
      <w:r w:rsidRPr="00B25398">
        <w:rPr>
          <w:rFonts w:cs="B Titr" w:hint="cs"/>
          <w:color w:val="0E0E0E"/>
          <w:w w:val="105"/>
          <w:rtl/>
        </w:rPr>
        <w:t>ی</w:t>
      </w:r>
      <w:r w:rsidRPr="00B25398">
        <w:rPr>
          <w:rFonts w:cs="B Titr" w:hint="eastAsia"/>
          <w:color w:val="0E0E0E"/>
          <w:w w:val="105"/>
          <w:rtl/>
        </w:rPr>
        <w:t>رخانه</w:t>
      </w:r>
      <w:r w:rsidRPr="00B25398">
        <w:rPr>
          <w:rFonts w:cs="B Titr"/>
          <w:color w:val="0E0E0E"/>
          <w:w w:val="105"/>
          <w:rtl/>
        </w:rPr>
        <w:t xml:space="preserve"> را م</w:t>
      </w:r>
      <w:r w:rsidRPr="00B25398">
        <w:rPr>
          <w:rFonts w:cs="B Titr" w:hint="cs"/>
          <w:color w:val="0E0E0E"/>
          <w:w w:val="105"/>
          <w:rtl/>
        </w:rPr>
        <w:t>ی‌</w:t>
      </w:r>
      <w:r w:rsidRPr="00B25398">
        <w:rPr>
          <w:rFonts w:cs="B Titr" w:hint="eastAsia"/>
          <w:color w:val="0E0E0E"/>
          <w:w w:val="105"/>
          <w:rtl/>
        </w:rPr>
        <w:t>توان</w:t>
      </w:r>
      <w:r w:rsidRPr="00B25398">
        <w:rPr>
          <w:rFonts w:cs="B Titr"/>
          <w:color w:val="0E0E0E"/>
          <w:w w:val="105"/>
          <w:rtl/>
        </w:rPr>
        <w:t xml:space="preserve"> با بررس</w:t>
      </w:r>
      <w:r w:rsidRPr="00B25398">
        <w:rPr>
          <w:rFonts w:cs="B Titr" w:hint="cs"/>
          <w:color w:val="0E0E0E"/>
          <w:w w:val="105"/>
          <w:rtl/>
        </w:rPr>
        <w:t>ی</w:t>
      </w:r>
      <w:r w:rsidRPr="00B25398">
        <w:rPr>
          <w:rFonts w:cs="B Titr"/>
          <w:color w:val="0E0E0E"/>
          <w:w w:val="105"/>
          <w:rtl/>
        </w:rPr>
        <w:t xml:space="preserve"> موارد ز</w:t>
      </w:r>
      <w:r w:rsidRPr="00B25398">
        <w:rPr>
          <w:rFonts w:cs="B Titr" w:hint="cs"/>
          <w:color w:val="0E0E0E"/>
          <w:w w:val="105"/>
          <w:rtl/>
        </w:rPr>
        <w:t>ی</w:t>
      </w:r>
      <w:r w:rsidRPr="00B25398">
        <w:rPr>
          <w:rFonts w:cs="B Titr" w:hint="eastAsia"/>
          <w:color w:val="0E0E0E"/>
          <w:w w:val="105"/>
          <w:rtl/>
        </w:rPr>
        <w:t>ر</w:t>
      </w:r>
      <w:r w:rsidRPr="00B25398">
        <w:rPr>
          <w:rFonts w:cs="B Titr"/>
          <w:color w:val="0E0E0E"/>
          <w:w w:val="105"/>
          <w:rtl/>
        </w:rPr>
        <w:t xml:space="preserve"> محقق کرد:</w:t>
      </w:r>
    </w:p>
    <w:p w14:paraId="3D59D5B2" w14:textId="77777777" w:rsidR="00B25398" w:rsidRPr="00EE6AF2" w:rsidRDefault="00B25398" w:rsidP="00B25398">
      <w:pPr>
        <w:pStyle w:val="BodyText"/>
        <w:tabs>
          <w:tab w:val="right" w:pos="10430"/>
        </w:tabs>
        <w:bidi/>
        <w:spacing w:before="7"/>
        <w:ind w:left="620" w:right="90" w:firstLine="710"/>
        <w:jc w:val="both"/>
        <w:rPr>
          <w:rFonts w:cs="B Titr"/>
          <w:color w:val="0E0E0E"/>
          <w:w w:val="105"/>
        </w:rPr>
      </w:pPr>
    </w:p>
    <w:p w14:paraId="7A2FE62C" w14:textId="77777777" w:rsidR="007978A6" w:rsidRPr="00EE6AF2" w:rsidRDefault="00D85FD7" w:rsidP="006A2D9D">
      <w:pPr>
        <w:tabs>
          <w:tab w:val="left" w:pos="2435"/>
          <w:tab w:val="right" w:pos="10430"/>
        </w:tabs>
        <w:bidi/>
        <w:ind w:left="1796" w:right="360"/>
        <w:rPr>
          <w:rFonts w:cs="B Titr"/>
          <w:color w:val="0E0E0E"/>
          <w:w w:val="105"/>
        </w:rPr>
      </w:pPr>
      <w:r w:rsidRPr="00EE6AF2">
        <w:rPr>
          <w:rFonts w:cs="B Titr"/>
          <w:color w:val="0E0E0E"/>
          <w:w w:val="105"/>
          <w:rtl/>
        </w:rPr>
        <w:t>3.1-</w:t>
      </w:r>
      <w:r w:rsidRPr="00EE6AF2">
        <w:rPr>
          <w:rFonts w:cs="B Titr"/>
          <w:color w:val="0E0E0E"/>
          <w:w w:val="105"/>
          <w:rtl/>
        </w:rPr>
        <w:tab/>
        <w:t>سیاست استخدام موثر</w:t>
      </w:r>
    </w:p>
    <w:p w14:paraId="1A9E21D8" w14:textId="77777777" w:rsidR="007978A6" w:rsidRPr="00EE6AF2" w:rsidRDefault="007978A6" w:rsidP="006A2D9D">
      <w:pPr>
        <w:pStyle w:val="BodyText"/>
        <w:tabs>
          <w:tab w:val="right" w:pos="10430"/>
        </w:tabs>
        <w:bidi/>
        <w:spacing w:before="8"/>
        <w:ind w:right="360"/>
        <w:rPr>
          <w:rFonts w:cs="B Titr"/>
          <w:color w:val="0E0E0E"/>
          <w:w w:val="105"/>
        </w:rPr>
      </w:pPr>
    </w:p>
    <w:p w14:paraId="3F8518AF" w14:textId="41A5E61E" w:rsidR="007978A6" w:rsidRPr="00EE6AF2" w:rsidRDefault="00D85FD7" w:rsidP="006A2D9D">
      <w:pPr>
        <w:pStyle w:val="BodyText"/>
        <w:tabs>
          <w:tab w:val="right" w:pos="10430"/>
        </w:tabs>
        <w:bidi/>
        <w:spacing w:line="249" w:lineRule="auto"/>
        <w:ind w:left="1474" w:right="360" w:firstLine="323"/>
        <w:jc w:val="both"/>
        <w:rPr>
          <w:rFonts w:cs="B Titr"/>
          <w:color w:val="0E0E0E"/>
          <w:w w:val="105"/>
        </w:rPr>
      </w:pPr>
      <w:r w:rsidRPr="00EE6AF2">
        <w:rPr>
          <w:rFonts w:cs="B Titr"/>
          <w:color w:val="0E0E0E"/>
          <w:w w:val="105"/>
          <w:rtl/>
        </w:rPr>
        <w:t>یک سیستم استخدام به خوبی سازماندهی شده به ویژه حیاتی است، زیرا زمینه را برای شناسایی نامزدهایی فراهم می کند که نه تنها مهارت ها و صلاحیت های لازم را دارند، بلکه با ارزش ها، مقررات و فرهنگ سازمان نیز همسو</w:t>
      </w:r>
      <w:r w:rsidR="00C236D2" w:rsidRPr="00EE6AF2">
        <w:rPr>
          <w:rFonts w:cs="B Titr"/>
          <w:color w:val="0E0E0E"/>
          <w:w w:val="105"/>
          <w:rtl/>
        </w:rPr>
        <w:t xml:space="preserve"> </w:t>
      </w:r>
      <w:r w:rsidRPr="00EE6AF2">
        <w:rPr>
          <w:rFonts w:cs="B Titr"/>
          <w:color w:val="0E0E0E"/>
          <w:w w:val="105"/>
          <w:rtl/>
        </w:rPr>
        <w:t xml:space="preserve">هستند. این خط مشی فرآیند انتصاب را برای همه دسته ها بر اساس موقعیت های حرفه ای و شرح وظایف آنها ساده می کند، نرخ جابجایی را کاهش می دهد و رضایت کارکنان را افزایش می دهد و در نهایت به نیروی کار متعهد تر و با عملکرد </w:t>
      </w:r>
      <w:r w:rsidRPr="00EE6AF2">
        <w:rPr>
          <w:rFonts w:cs="B Titr"/>
          <w:color w:val="0E0E0E"/>
          <w:w w:val="105"/>
          <w:rtl/>
        </w:rPr>
        <w:lastRenderedPageBreak/>
        <w:t>بالا کمک می کند. با اولویت بندی استراتژی های منابع انسانی، سازمان ها می توانند دبیرخانه ای قوی و پویا ایجاد کنند که برای پاسخگویی به چالش های فعلی و آینده مجهز باشد.</w:t>
      </w:r>
    </w:p>
    <w:p w14:paraId="7010DAC5" w14:textId="2318B6FC" w:rsidR="007978A6" w:rsidRPr="00EE6AF2" w:rsidRDefault="00D85FD7" w:rsidP="006A2D9D">
      <w:pPr>
        <w:pStyle w:val="BodyText"/>
        <w:tabs>
          <w:tab w:val="right" w:pos="10430"/>
        </w:tabs>
        <w:bidi/>
        <w:spacing w:before="1" w:line="249" w:lineRule="auto"/>
        <w:ind w:left="1469" w:right="360" w:firstLine="646"/>
        <w:jc w:val="both"/>
        <w:rPr>
          <w:rFonts w:cs="B Titr"/>
          <w:color w:val="0E0E0E"/>
          <w:w w:val="105"/>
        </w:rPr>
      </w:pPr>
      <w:r w:rsidRPr="00EE6AF2">
        <w:rPr>
          <w:rFonts w:cs="B Titr"/>
          <w:color w:val="0E0E0E"/>
          <w:w w:val="105"/>
          <w:rtl/>
        </w:rPr>
        <w:t xml:space="preserve">یک خط مشی استخدام باید متناسب با نیازها و مسئولیت های خاص دسته های مختلف کارکنان تنظیم شود و اطمینان حاصل شود که هر نقش با مناسب ترین نامزدها پر شده است. برای هدایت کارکنان در دسته I، سیاست استخدام باید بر ویژگی های رهبری، چشم انداز استراتژیک و تجربه گسترده در مدیریت تأکید کند. استخدام کارکنان متخصص و </w:t>
      </w:r>
      <w:r w:rsidR="00873B17">
        <w:rPr>
          <w:rFonts w:cs="B Titr" w:hint="cs"/>
          <w:color w:val="0E0E0E"/>
          <w:w w:val="105"/>
          <w:rtl/>
        </w:rPr>
        <w:t>کارشناسان</w:t>
      </w:r>
      <w:r w:rsidRPr="00EE6AF2">
        <w:rPr>
          <w:rFonts w:cs="B Titr"/>
          <w:color w:val="0E0E0E"/>
          <w:w w:val="105"/>
          <w:rtl/>
        </w:rPr>
        <w:t xml:space="preserve"> برنامه در رده II باید بر تخصص فنی خاص و تجربه مرتبط در زمینه های خود متمرکز باشد.</w:t>
      </w:r>
    </w:p>
    <w:p w14:paraId="51A5B8AB" w14:textId="77777777" w:rsidR="007978A6" w:rsidRPr="00EE6AF2" w:rsidRDefault="007978A6" w:rsidP="006A2D9D">
      <w:pPr>
        <w:pStyle w:val="BodyText"/>
        <w:tabs>
          <w:tab w:val="right" w:pos="10430"/>
        </w:tabs>
        <w:bidi/>
        <w:spacing w:before="2"/>
        <w:ind w:right="360"/>
        <w:rPr>
          <w:rFonts w:cs="B Titr"/>
          <w:color w:val="0E0E0E"/>
          <w:w w:val="105"/>
        </w:rPr>
      </w:pPr>
    </w:p>
    <w:p w14:paraId="5DAA50C3" w14:textId="01C6045B" w:rsidR="007978A6" w:rsidRDefault="00861078" w:rsidP="006A2D9D">
      <w:pPr>
        <w:pStyle w:val="Heading9"/>
        <w:tabs>
          <w:tab w:val="right" w:pos="10430"/>
        </w:tabs>
        <w:bidi/>
        <w:ind w:right="360"/>
        <w:rPr>
          <w:rFonts w:cs="B Titr"/>
          <w:i w:val="0"/>
          <w:iCs w:val="0"/>
          <w:color w:val="0E0E0E"/>
          <w:w w:val="105"/>
          <w:sz w:val="22"/>
          <w:szCs w:val="22"/>
          <w:rtl/>
        </w:rPr>
      </w:pPr>
      <w:r>
        <w:rPr>
          <w:rFonts w:cs="B Titr"/>
          <w:i w:val="0"/>
          <w:iCs w:val="0"/>
          <w:color w:val="0E0E0E"/>
          <w:w w:val="105"/>
          <w:sz w:val="22"/>
          <w:szCs w:val="22"/>
          <w:rtl/>
        </w:rPr>
        <w:t>گزینه های پیشنهادی</w:t>
      </w:r>
      <w:r w:rsidR="00D85FD7" w:rsidRPr="00EE6AF2">
        <w:rPr>
          <w:rFonts w:cs="B Titr"/>
          <w:i w:val="0"/>
          <w:iCs w:val="0"/>
          <w:color w:val="0E0E0E"/>
          <w:w w:val="105"/>
          <w:sz w:val="22"/>
          <w:szCs w:val="22"/>
          <w:rtl/>
        </w:rPr>
        <w:t>:</w:t>
      </w:r>
    </w:p>
    <w:p w14:paraId="2D2D9016" w14:textId="47FD6A4B" w:rsidR="00B25398" w:rsidRDefault="00B25398" w:rsidP="00B25398">
      <w:pPr>
        <w:pStyle w:val="Heading9"/>
        <w:tabs>
          <w:tab w:val="right" w:pos="10430"/>
        </w:tabs>
        <w:bidi/>
        <w:ind w:right="360"/>
        <w:rPr>
          <w:rFonts w:cs="B Titr"/>
          <w:i w:val="0"/>
          <w:iCs w:val="0"/>
          <w:color w:val="0E0E0E"/>
          <w:w w:val="105"/>
          <w:sz w:val="22"/>
          <w:szCs w:val="22"/>
          <w:rtl/>
        </w:rPr>
      </w:pPr>
    </w:p>
    <w:p w14:paraId="5339C41C" w14:textId="77777777" w:rsidR="0075604C" w:rsidRDefault="00B25398" w:rsidP="0075604C">
      <w:pPr>
        <w:pStyle w:val="Heading9"/>
        <w:numPr>
          <w:ilvl w:val="0"/>
          <w:numId w:val="37"/>
        </w:numPr>
        <w:tabs>
          <w:tab w:val="right" w:pos="10430"/>
        </w:tabs>
        <w:bidi/>
        <w:ind w:right="360"/>
        <w:rPr>
          <w:rFonts w:cs="B Titr"/>
          <w:i w:val="0"/>
          <w:iCs w:val="0"/>
          <w:color w:val="0E0E0E"/>
          <w:w w:val="105"/>
          <w:sz w:val="22"/>
          <w:szCs w:val="22"/>
        </w:rPr>
      </w:pPr>
      <w:r w:rsidRPr="00B25398">
        <w:rPr>
          <w:rFonts w:cs="B Titr"/>
          <w:i w:val="0"/>
          <w:iCs w:val="0"/>
          <w:color w:val="0E0E0E"/>
          <w:w w:val="105"/>
          <w:sz w:val="22"/>
          <w:szCs w:val="22"/>
          <w:rtl/>
        </w:rPr>
        <w:t>بررسی تشکیل گروه کاری برای بررسی اجرای سیستم استخدام جدید با مطالعه بهترین شیوه‌های سازمان‌های بین‌المللی و منطقه‌ای پیشنهاد می‌شود.</w:t>
      </w:r>
    </w:p>
    <w:p w14:paraId="31354EDA" w14:textId="77777777" w:rsidR="0075604C" w:rsidRDefault="00B25398" w:rsidP="0075604C">
      <w:pPr>
        <w:pStyle w:val="Heading9"/>
        <w:numPr>
          <w:ilvl w:val="0"/>
          <w:numId w:val="37"/>
        </w:numPr>
        <w:tabs>
          <w:tab w:val="right" w:pos="10430"/>
        </w:tabs>
        <w:bidi/>
        <w:ind w:right="360"/>
        <w:rPr>
          <w:rFonts w:cs="B Titr"/>
          <w:i w:val="0"/>
          <w:iCs w:val="0"/>
          <w:color w:val="0E0E0E"/>
          <w:w w:val="105"/>
          <w:sz w:val="22"/>
          <w:szCs w:val="22"/>
        </w:rPr>
      </w:pPr>
      <w:r w:rsidRPr="00B25398">
        <w:rPr>
          <w:rFonts w:cs="B Titr"/>
          <w:i w:val="0"/>
          <w:iCs w:val="0"/>
          <w:color w:val="0E0E0E"/>
          <w:w w:val="105"/>
          <w:sz w:val="22"/>
          <w:szCs w:val="22"/>
          <w:rtl/>
        </w:rPr>
        <w:t xml:space="preserve"> اطمینان حاصل شود که مقررات پرسنلی و رویه‌های استخدام فعلی به طور مداوم اجرا شده و با استانداردهای بین‌المللی و بهترین شیوه‌ها همسو باشند تا شفافیت و اثربخشی تقویت شود.</w:t>
      </w:r>
    </w:p>
    <w:p w14:paraId="682263D7" w14:textId="77777777" w:rsidR="0075604C" w:rsidRDefault="00B25398" w:rsidP="0075604C">
      <w:pPr>
        <w:pStyle w:val="Heading9"/>
        <w:numPr>
          <w:ilvl w:val="0"/>
          <w:numId w:val="37"/>
        </w:numPr>
        <w:tabs>
          <w:tab w:val="right" w:pos="10430"/>
        </w:tabs>
        <w:bidi/>
        <w:ind w:right="360"/>
        <w:rPr>
          <w:rFonts w:cs="B Titr"/>
          <w:i w:val="0"/>
          <w:iCs w:val="0"/>
          <w:color w:val="0E0E0E"/>
          <w:w w:val="105"/>
          <w:sz w:val="22"/>
          <w:szCs w:val="22"/>
        </w:rPr>
      </w:pPr>
      <w:r w:rsidRPr="00B25398">
        <w:rPr>
          <w:rFonts w:cs="B Titr"/>
          <w:i w:val="0"/>
          <w:iCs w:val="0"/>
          <w:color w:val="0E0E0E"/>
          <w:w w:val="105"/>
          <w:sz w:val="22"/>
          <w:szCs w:val="22"/>
          <w:rtl/>
        </w:rPr>
        <w:t xml:space="preserve"> برای افزایش دید و جذب طیف گسترده‌ای از نامزدهای واجد شرایط، آگهی‌های شغلی به طور گسترده در بازار کار کشورهای عضو منتشر شود.</w:t>
      </w:r>
    </w:p>
    <w:p w14:paraId="32BC0915" w14:textId="77777777" w:rsidR="0075604C" w:rsidRDefault="00B25398" w:rsidP="0075604C">
      <w:pPr>
        <w:pStyle w:val="Heading9"/>
        <w:numPr>
          <w:ilvl w:val="0"/>
          <w:numId w:val="37"/>
        </w:numPr>
        <w:tabs>
          <w:tab w:val="right" w:pos="10430"/>
        </w:tabs>
        <w:bidi/>
        <w:ind w:right="360"/>
        <w:rPr>
          <w:rFonts w:cs="B Titr"/>
          <w:i w:val="0"/>
          <w:iCs w:val="0"/>
          <w:color w:val="0E0E0E"/>
          <w:w w:val="105"/>
          <w:sz w:val="22"/>
          <w:szCs w:val="22"/>
        </w:rPr>
      </w:pPr>
      <w:r w:rsidRPr="00B25398">
        <w:rPr>
          <w:rFonts w:cs="B Titr"/>
          <w:i w:val="0"/>
          <w:iCs w:val="0"/>
          <w:color w:val="0E0E0E"/>
          <w:w w:val="105"/>
          <w:sz w:val="22"/>
          <w:szCs w:val="22"/>
          <w:rtl/>
        </w:rPr>
        <w:t xml:space="preserve"> کشورهای عضو را تشویق کنیم تا خیلی زودتر از پایان دوره خدمت کارمند فعلی، جانشین وی را معرفی کرده و حداقل سه نامزد واجد شرایط برای همه پست‌ها به جز معاونان دبیرکل معرفی کنند. این امر فرآیند انتخاب رقابتی مبتنی بر شایستگی و ارزیابی‌های جامع را برای تضمین بهترین تخصص برای سازمان ترویج می‌کند. </w:t>
      </w:r>
    </w:p>
    <w:p w14:paraId="18C4D1B0" w14:textId="77777777" w:rsidR="0075604C" w:rsidRDefault="00B25398" w:rsidP="0075604C">
      <w:pPr>
        <w:pStyle w:val="Heading9"/>
        <w:numPr>
          <w:ilvl w:val="0"/>
          <w:numId w:val="37"/>
        </w:numPr>
        <w:tabs>
          <w:tab w:val="right" w:pos="10430"/>
        </w:tabs>
        <w:bidi/>
        <w:ind w:right="360"/>
        <w:rPr>
          <w:rFonts w:cs="B Titr"/>
          <w:i w:val="0"/>
          <w:iCs w:val="0"/>
          <w:color w:val="0E0E0E"/>
          <w:w w:val="105"/>
          <w:sz w:val="22"/>
          <w:szCs w:val="22"/>
        </w:rPr>
      </w:pPr>
      <w:r w:rsidRPr="00B25398">
        <w:rPr>
          <w:rFonts w:cs="B Titr"/>
          <w:i w:val="0"/>
          <w:iCs w:val="0"/>
          <w:color w:val="0E0E0E"/>
          <w:w w:val="105"/>
          <w:sz w:val="22"/>
          <w:szCs w:val="22"/>
          <w:rtl/>
        </w:rPr>
        <w:t xml:space="preserve">به کارمندان فعلی اجازه داده شود تا زمانی که جانشینان آن‌ها به کار ملحق می‌شوند، به وظایف خود ادامه دهند تا از ایجاد پست خالی جلوگیری شود و انتقال مسئولیت‌ها و سوابق به صورت روان انجام شود. </w:t>
      </w:r>
    </w:p>
    <w:p w14:paraId="5FE3A8F8" w14:textId="17CFC4FD" w:rsidR="00B25398" w:rsidRDefault="00B25398" w:rsidP="0075604C">
      <w:pPr>
        <w:pStyle w:val="Heading9"/>
        <w:numPr>
          <w:ilvl w:val="0"/>
          <w:numId w:val="37"/>
        </w:numPr>
        <w:tabs>
          <w:tab w:val="right" w:pos="10430"/>
        </w:tabs>
        <w:bidi/>
        <w:ind w:right="360"/>
        <w:rPr>
          <w:rFonts w:cs="B Titr"/>
          <w:i w:val="0"/>
          <w:iCs w:val="0"/>
          <w:color w:val="0E0E0E"/>
          <w:w w:val="105"/>
          <w:sz w:val="22"/>
          <w:szCs w:val="22"/>
          <w:rtl/>
        </w:rPr>
      </w:pPr>
      <w:r w:rsidRPr="00B25398">
        <w:rPr>
          <w:rFonts w:cs="B Titr"/>
          <w:i w:val="0"/>
          <w:iCs w:val="0"/>
          <w:color w:val="0E0E0E"/>
          <w:w w:val="105"/>
          <w:sz w:val="22"/>
          <w:szCs w:val="22"/>
          <w:rtl/>
        </w:rPr>
        <w:t xml:space="preserve"> در نظر گرفتن افزودن یک بند صریح به مقررات پرسنلی مبنی بر تمدید دوره خدمت کارمندان فعلی تا زمان ورود یا پیوستن جانشین آن‌ها، پیشنهاد می‌ش</w:t>
      </w:r>
      <w:r w:rsidR="0075604C">
        <w:rPr>
          <w:rFonts w:cs="B Titr" w:hint="cs"/>
          <w:i w:val="0"/>
          <w:iCs w:val="0"/>
          <w:color w:val="0E0E0E"/>
          <w:w w:val="105"/>
          <w:sz w:val="22"/>
          <w:szCs w:val="22"/>
          <w:rtl/>
        </w:rPr>
        <w:t>ود.</w:t>
      </w:r>
    </w:p>
    <w:p w14:paraId="1F46ADF8" w14:textId="758CD403" w:rsidR="00B25398" w:rsidRDefault="00B25398" w:rsidP="00B25398">
      <w:pPr>
        <w:pStyle w:val="Heading9"/>
        <w:tabs>
          <w:tab w:val="right" w:pos="10430"/>
        </w:tabs>
        <w:bidi/>
        <w:ind w:right="360"/>
        <w:rPr>
          <w:rFonts w:cs="B Titr"/>
          <w:i w:val="0"/>
          <w:iCs w:val="0"/>
          <w:color w:val="0E0E0E"/>
          <w:w w:val="105"/>
          <w:sz w:val="22"/>
          <w:szCs w:val="22"/>
          <w:rtl/>
        </w:rPr>
      </w:pPr>
    </w:p>
    <w:p w14:paraId="4FEEC074" w14:textId="77777777" w:rsidR="007978A6" w:rsidRPr="00EE6AF2" w:rsidRDefault="007978A6" w:rsidP="00AA23FB">
      <w:pPr>
        <w:pStyle w:val="BodyText"/>
        <w:tabs>
          <w:tab w:val="right" w:pos="10430"/>
        </w:tabs>
        <w:bidi/>
        <w:spacing w:before="3"/>
        <w:rPr>
          <w:rFonts w:cs="B Titr"/>
          <w:color w:val="0E0E0E"/>
          <w:w w:val="105"/>
        </w:rPr>
      </w:pPr>
    </w:p>
    <w:p w14:paraId="155A0B0B" w14:textId="77777777" w:rsidR="007978A6" w:rsidRPr="00EE6AF2" w:rsidRDefault="00D85FD7" w:rsidP="00AA23FB">
      <w:pPr>
        <w:tabs>
          <w:tab w:val="left" w:pos="2431"/>
          <w:tab w:val="right" w:pos="10430"/>
        </w:tabs>
        <w:bidi/>
        <w:ind w:left="1796"/>
        <w:rPr>
          <w:rFonts w:cs="B Titr"/>
          <w:color w:val="0E0E0E"/>
          <w:w w:val="105"/>
        </w:rPr>
      </w:pPr>
      <w:r w:rsidRPr="00EE6AF2">
        <w:rPr>
          <w:rFonts w:cs="B Titr"/>
          <w:color w:val="0E0E0E"/>
          <w:w w:val="105"/>
          <w:rtl/>
        </w:rPr>
        <w:t>3.2-</w:t>
      </w:r>
      <w:r w:rsidRPr="00EE6AF2">
        <w:rPr>
          <w:rFonts w:cs="B Titr"/>
          <w:color w:val="0E0E0E"/>
          <w:w w:val="105"/>
          <w:rtl/>
        </w:rPr>
        <w:tab/>
        <w:t>ساختار سازمانی دبیرخانه</w:t>
      </w:r>
    </w:p>
    <w:p w14:paraId="3A6663DD" w14:textId="77777777" w:rsidR="007978A6" w:rsidRPr="00EE6AF2" w:rsidRDefault="007978A6" w:rsidP="00AA23FB">
      <w:pPr>
        <w:pStyle w:val="BodyText"/>
        <w:tabs>
          <w:tab w:val="right" w:pos="10430"/>
        </w:tabs>
        <w:bidi/>
        <w:spacing w:before="4"/>
        <w:rPr>
          <w:rFonts w:cs="B Titr"/>
          <w:color w:val="0E0E0E"/>
          <w:w w:val="105"/>
        </w:rPr>
      </w:pPr>
    </w:p>
    <w:p w14:paraId="0511D7FA" w14:textId="0FCAA61B" w:rsidR="007978A6" w:rsidRPr="00EE6AF2" w:rsidRDefault="00D85FD7" w:rsidP="00756871">
      <w:pPr>
        <w:pStyle w:val="BodyText"/>
        <w:tabs>
          <w:tab w:val="right" w:pos="10430"/>
        </w:tabs>
        <w:bidi/>
        <w:spacing w:line="249" w:lineRule="auto"/>
        <w:ind w:left="1474" w:right="720" w:firstLine="636"/>
        <w:jc w:val="both"/>
        <w:rPr>
          <w:rFonts w:cs="B Titr"/>
          <w:color w:val="0E0E0E"/>
          <w:w w:val="105"/>
        </w:rPr>
      </w:pPr>
      <w:r w:rsidRPr="00EE6AF2">
        <w:rPr>
          <w:rFonts w:cs="B Titr"/>
          <w:color w:val="0E0E0E"/>
          <w:w w:val="105"/>
          <w:rtl/>
        </w:rPr>
        <w:t>ساختار سازمانی فعلی دبیرخانه که اخیرا به تصویب رسیده است، نیازی به تغییرات شدید ندارد. با این حال، یک بررسی جامع برای ارزیابی جنبه هایی مانند شرح شغل، صلاحیت ها و اثربخشی کلی ساختار ضروری است. این بررسی باید به هر گونه مسئولیت های همپوشانی یا تکرار وظایف در ادارات و واحدهای مختلف بپردازد.</w:t>
      </w:r>
      <w:r w:rsidR="00C236D2" w:rsidRPr="00EE6AF2">
        <w:rPr>
          <w:rFonts w:cs="B Titr"/>
          <w:color w:val="0E0E0E"/>
          <w:w w:val="105"/>
          <w:rtl/>
        </w:rPr>
        <w:t xml:space="preserve"> </w:t>
      </w:r>
      <w:r w:rsidRPr="00EE6AF2">
        <w:rPr>
          <w:rFonts w:cs="B Titr"/>
          <w:color w:val="0E0E0E"/>
          <w:w w:val="105"/>
          <w:rtl/>
        </w:rPr>
        <w:t>همچنین باید بر منطقی کردن نقش ها و درجات کارکنان حرفه ای برای افزایش کارایی در دبیرخانه تمرکز کند.</w:t>
      </w:r>
    </w:p>
    <w:p w14:paraId="18973843" w14:textId="77777777" w:rsidR="007978A6" w:rsidRPr="00EE6AF2" w:rsidRDefault="007978A6" w:rsidP="00AA23FB">
      <w:pPr>
        <w:pStyle w:val="BodyText"/>
        <w:tabs>
          <w:tab w:val="right" w:pos="10430"/>
        </w:tabs>
        <w:bidi/>
        <w:spacing w:before="10"/>
        <w:rPr>
          <w:rFonts w:cs="B Titr"/>
          <w:color w:val="0E0E0E"/>
          <w:w w:val="105"/>
        </w:rPr>
      </w:pPr>
    </w:p>
    <w:p w14:paraId="7C561CC8" w14:textId="5E14B854" w:rsidR="007978A6" w:rsidRPr="00EE6AF2" w:rsidRDefault="00D85FD7" w:rsidP="00756871">
      <w:pPr>
        <w:pStyle w:val="BodyText"/>
        <w:tabs>
          <w:tab w:val="right" w:pos="10430"/>
        </w:tabs>
        <w:bidi/>
        <w:spacing w:line="249" w:lineRule="auto"/>
        <w:ind w:left="1474" w:right="990" w:firstLine="636"/>
        <w:jc w:val="both"/>
        <w:rPr>
          <w:rFonts w:cs="B Titr"/>
          <w:color w:val="0E0E0E"/>
          <w:w w:val="105"/>
        </w:rPr>
      </w:pPr>
      <w:r w:rsidRPr="00EE6AF2">
        <w:rPr>
          <w:rFonts w:cs="B Titr"/>
          <w:color w:val="0E0E0E"/>
          <w:w w:val="105"/>
          <w:rtl/>
        </w:rPr>
        <w:t>دبیر کل</w:t>
      </w:r>
      <w:r w:rsidR="00873B17">
        <w:rPr>
          <w:rFonts w:cs="B Titr" w:hint="cs"/>
          <w:color w:val="0E0E0E"/>
          <w:w w:val="105"/>
          <w:rtl/>
        </w:rPr>
        <w:t xml:space="preserve"> </w:t>
      </w:r>
      <w:r w:rsidR="00321E65" w:rsidRPr="00EE6AF2">
        <w:rPr>
          <w:rFonts w:cs="B Titr"/>
          <w:color w:val="0E0E0E"/>
          <w:w w:val="105"/>
        </w:rPr>
        <w:t>‌‌</w:t>
      </w:r>
      <w:r w:rsidRPr="00EE6AF2">
        <w:rPr>
          <w:rFonts w:cs="B Titr"/>
          <w:color w:val="0E0E0E"/>
          <w:w w:val="105"/>
          <w:rtl/>
        </w:rPr>
        <w:t>یک بررسی داخلی برای تنظیم حجم کار، حذف نیروها</w:t>
      </w:r>
      <w:r w:rsidR="00873B17">
        <w:rPr>
          <w:rFonts w:cs="B Titr" w:hint="cs"/>
          <w:color w:val="0E0E0E"/>
          <w:w w:val="105"/>
          <w:rtl/>
        </w:rPr>
        <w:t>ی موازی</w:t>
      </w:r>
      <w:r w:rsidRPr="00EE6AF2">
        <w:rPr>
          <w:rFonts w:cs="B Titr"/>
          <w:color w:val="0E0E0E"/>
          <w:w w:val="105"/>
          <w:rtl/>
        </w:rPr>
        <w:t xml:space="preserve"> و اجرای تغییر کاربری داخلی کارکنان بر اساس اعتبار آنها انجام دهد که همگی با هدف ساده سازی عملیات و ارائه نتیجه به CPR انجام می شود.</w:t>
      </w:r>
    </w:p>
    <w:p w14:paraId="0E9B1893" w14:textId="77777777" w:rsidR="007978A6" w:rsidRPr="00EE6AF2" w:rsidRDefault="007978A6" w:rsidP="00AA23FB">
      <w:pPr>
        <w:pStyle w:val="BodyText"/>
        <w:tabs>
          <w:tab w:val="right" w:pos="10430"/>
        </w:tabs>
        <w:bidi/>
        <w:spacing w:before="3"/>
        <w:rPr>
          <w:rFonts w:cs="B Titr"/>
          <w:color w:val="0E0E0E"/>
          <w:w w:val="105"/>
        </w:rPr>
      </w:pPr>
    </w:p>
    <w:p w14:paraId="6F0A72E0" w14:textId="6D038587" w:rsidR="007978A6" w:rsidRPr="00EE6AF2" w:rsidRDefault="00861078" w:rsidP="00AA23FB">
      <w:pPr>
        <w:pStyle w:val="Heading9"/>
        <w:tabs>
          <w:tab w:val="right" w:pos="10430"/>
        </w:tabs>
        <w:bidi/>
        <w:rPr>
          <w:rFonts w:cs="B Titr"/>
          <w:i w:val="0"/>
          <w:iCs w:val="0"/>
          <w:color w:val="0E0E0E"/>
          <w:w w:val="105"/>
          <w:sz w:val="22"/>
          <w:szCs w:val="22"/>
        </w:rPr>
      </w:pPr>
      <w:r>
        <w:rPr>
          <w:rFonts w:cs="B Titr"/>
          <w:i w:val="0"/>
          <w:iCs w:val="0"/>
          <w:color w:val="0E0E0E"/>
          <w:w w:val="105"/>
          <w:sz w:val="22"/>
          <w:szCs w:val="22"/>
          <w:rtl/>
        </w:rPr>
        <w:t>گزینه های پیشنهادی</w:t>
      </w:r>
      <w:r w:rsidR="00D85FD7" w:rsidRPr="00EE6AF2">
        <w:rPr>
          <w:rFonts w:cs="B Titr"/>
          <w:i w:val="0"/>
          <w:iCs w:val="0"/>
          <w:color w:val="0E0E0E"/>
          <w:w w:val="105"/>
          <w:sz w:val="22"/>
          <w:szCs w:val="22"/>
          <w:rtl/>
        </w:rPr>
        <w:t>:</w:t>
      </w:r>
    </w:p>
    <w:p w14:paraId="7EE5F368" w14:textId="4A43AAA4" w:rsidR="007978A6" w:rsidRPr="00EE6AF2" w:rsidRDefault="00D85FD7" w:rsidP="00756871">
      <w:pPr>
        <w:pStyle w:val="ListParagraph"/>
        <w:numPr>
          <w:ilvl w:val="0"/>
          <w:numId w:val="15"/>
        </w:numPr>
        <w:tabs>
          <w:tab w:val="left" w:pos="2112"/>
          <w:tab w:val="right" w:pos="9890"/>
          <w:tab w:val="right" w:pos="10430"/>
        </w:tabs>
        <w:bidi/>
        <w:spacing w:before="98" w:line="237" w:lineRule="auto"/>
        <w:ind w:left="2109" w:right="1350" w:hanging="347"/>
        <w:rPr>
          <w:rFonts w:cs="B Titr"/>
          <w:color w:val="0E0E0E"/>
          <w:w w:val="105"/>
        </w:rPr>
      </w:pPr>
      <w:r w:rsidRPr="00EE6AF2">
        <w:rPr>
          <w:rFonts w:cs="B Titr"/>
          <w:color w:val="0E0E0E"/>
          <w:w w:val="105"/>
          <w:rtl/>
        </w:rPr>
        <w:t xml:space="preserve">ارزیابی کاملی از ساختار سازمانی فعلی را با تمرکز بر شرح شغل، صلاحیت ها و اثربخشی کلی آغاز کنید. این مرور زمینه های همپوشانی، افزونگی و ناکارآمدی را بین ادارات و واحدها </w:t>
      </w:r>
      <w:r w:rsidRPr="00EE6AF2">
        <w:rPr>
          <w:rFonts w:cs="B Titr"/>
          <w:color w:val="0E0E0E"/>
          <w:w w:val="105"/>
          <w:rtl/>
        </w:rPr>
        <w:lastRenderedPageBreak/>
        <w:t>شناسایی کند.</w:t>
      </w:r>
    </w:p>
    <w:p w14:paraId="56B7DCAF" w14:textId="77777777" w:rsidR="007978A6" w:rsidRPr="00EE6AF2" w:rsidRDefault="00D85FD7" w:rsidP="00756871">
      <w:pPr>
        <w:pStyle w:val="ListParagraph"/>
        <w:numPr>
          <w:ilvl w:val="0"/>
          <w:numId w:val="15"/>
        </w:numPr>
        <w:tabs>
          <w:tab w:val="left" w:pos="2115"/>
          <w:tab w:val="right" w:pos="10430"/>
        </w:tabs>
        <w:bidi/>
        <w:spacing w:before="125" w:line="242" w:lineRule="auto"/>
        <w:ind w:left="2109" w:right="1080" w:hanging="344"/>
        <w:rPr>
          <w:rFonts w:cs="B Titr"/>
          <w:color w:val="0E0E0E"/>
          <w:w w:val="105"/>
        </w:rPr>
      </w:pPr>
      <w:r w:rsidRPr="00EE6AF2">
        <w:rPr>
          <w:rFonts w:cs="B Titr"/>
          <w:color w:val="0E0E0E"/>
          <w:w w:val="105"/>
          <w:rtl/>
        </w:rPr>
        <w:t>تجدید نظر در حقوق و مزایای کارکنان مطابق با استانداردهای بین المللی، با در نظر گرفتن روندهای اخیر تورم جهانی برای اطمینان از انصاف و افزایش جذابیت اکو برای نامزدهای واجد شرایط و حرفه ای تر از کشورهای عضو.</w:t>
      </w:r>
    </w:p>
    <w:p w14:paraId="669A01CF" w14:textId="77777777" w:rsidR="007978A6" w:rsidRPr="00EE6AF2" w:rsidRDefault="00D85FD7" w:rsidP="00756871">
      <w:pPr>
        <w:pStyle w:val="ListParagraph"/>
        <w:numPr>
          <w:ilvl w:val="0"/>
          <w:numId w:val="15"/>
        </w:numPr>
        <w:tabs>
          <w:tab w:val="left" w:pos="2115"/>
          <w:tab w:val="right" w:pos="10430"/>
        </w:tabs>
        <w:bidi/>
        <w:spacing w:before="94" w:line="237" w:lineRule="auto"/>
        <w:ind w:left="2111" w:right="1170" w:hanging="349"/>
        <w:rPr>
          <w:rFonts w:cs="B Titr"/>
          <w:color w:val="0E0E0E"/>
          <w:w w:val="105"/>
        </w:rPr>
      </w:pPr>
      <w:r w:rsidRPr="00EE6AF2">
        <w:rPr>
          <w:rFonts w:cs="B Titr"/>
          <w:color w:val="0E0E0E"/>
          <w:w w:val="105"/>
          <w:rtl/>
        </w:rPr>
        <w:t>یک بررسی داخلی توسط دبیرکل را برای رهبری، تنظیم حجم کار و حذف وظایف یا مسئولیت های اضافی در نظر بگیرید. پس از هر بررسی، یافته ها و تنظیمات باید برای تأیید لازم به CPR اطلاع داده شود.</w:t>
      </w:r>
    </w:p>
    <w:p w14:paraId="3D44530B" w14:textId="410CB5E0" w:rsidR="007978A6" w:rsidRDefault="00D85FD7" w:rsidP="00756871">
      <w:pPr>
        <w:pStyle w:val="ListParagraph"/>
        <w:numPr>
          <w:ilvl w:val="0"/>
          <w:numId w:val="15"/>
        </w:numPr>
        <w:tabs>
          <w:tab w:val="left" w:pos="2115"/>
          <w:tab w:val="right" w:pos="10430"/>
        </w:tabs>
        <w:bidi/>
        <w:spacing w:before="145" w:line="244" w:lineRule="auto"/>
        <w:ind w:left="2109" w:right="1260" w:hanging="347"/>
        <w:rPr>
          <w:rFonts w:cs="B Titr"/>
          <w:color w:val="0E0E0E"/>
          <w:w w:val="105"/>
        </w:rPr>
      </w:pPr>
      <w:r w:rsidRPr="00EE6AF2">
        <w:rPr>
          <w:rFonts w:cs="B Titr"/>
          <w:color w:val="0E0E0E"/>
          <w:w w:val="105"/>
          <w:rtl/>
        </w:rPr>
        <w:t>ایجاد کمیته برنامه ریزی استراتژیک و هماهنگی داخلی را برای ساده سازی تلاش های هماهنگی در دبیرخانه در نظر بگیرید. این کمیته ارزیابی داخلی را تقویت می کند، مکانیسم های پیگیری را بهبود می بخشد و از همسویی عملیات با اهداف و مقررات سازمانی حمایت می کند.</w:t>
      </w:r>
    </w:p>
    <w:p w14:paraId="1FAA234D" w14:textId="78A51EF7" w:rsidR="00756871" w:rsidRDefault="00756871" w:rsidP="00756871">
      <w:pPr>
        <w:pStyle w:val="ListParagraph"/>
        <w:numPr>
          <w:ilvl w:val="0"/>
          <w:numId w:val="15"/>
        </w:numPr>
        <w:tabs>
          <w:tab w:val="left" w:pos="2115"/>
          <w:tab w:val="right" w:pos="10430"/>
        </w:tabs>
        <w:bidi/>
        <w:spacing w:before="145" w:line="244" w:lineRule="auto"/>
        <w:ind w:left="2109" w:right="1350" w:hanging="347"/>
        <w:rPr>
          <w:rFonts w:cs="B Titr"/>
          <w:color w:val="0E0E0E"/>
          <w:w w:val="105"/>
        </w:rPr>
      </w:pPr>
      <w:r w:rsidRPr="00756871">
        <w:rPr>
          <w:rFonts w:cs="B Titr"/>
          <w:color w:val="0E0E0E"/>
          <w:w w:val="105"/>
          <w:rtl/>
        </w:rPr>
        <w:t>جهت جذب متخصصان واجد شرایط و با تجربه بیشتر از کشورهای عضو، ضرورت دارد تا رتبه‌های کارشناسان دفاتر و کارشناسان برنامه‌ها به گونه‌ای منطقی تعیین شود که این مشاغل رقابتی بوده و بتوانند از کار دبیرخانه حمایت کنن</w:t>
      </w:r>
      <w:r>
        <w:rPr>
          <w:rFonts w:cs="B Titr" w:hint="cs"/>
          <w:color w:val="0E0E0E"/>
          <w:w w:val="105"/>
          <w:rtl/>
        </w:rPr>
        <w:t>د.</w:t>
      </w:r>
    </w:p>
    <w:p w14:paraId="3F1EC202" w14:textId="77777777" w:rsidR="00756871" w:rsidRPr="00EE6AF2" w:rsidRDefault="00756871" w:rsidP="00756871">
      <w:pPr>
        <w:pStyle w:val="ListParagraph"/>
        <w:tabs>
          <w:tab w:val="left" w:pos="2115"/>
          <w:tab w:val="right" w:pos="10430"/>
        </w:tabs>
        <w:bidi/>
        <w:spacing w:before="145" w:line="244" w:lineRule="auto"/>
        <w:ind w:left="2109" w:right="1866" w:firstLine="0"/>
        <w:rPr>
          <w:rFonts w:cs="B Titr"/>
          <w:color w:val="0E0E0E"/>
          <w:w w:val="105"/>
        </w:rPr>
      </w:pPr>
    </w:p>
    <w:p w14:paraId="5EC65AA6" w14:textId="77777777" w:rsidR="007978A6" w:rsidRPr="00EE6AF2" w:rsidRDefault="007978A6" w:rsidP="00AA23FB">
      <w:pPr>
        <w:pStyle w:val="BodyText"/>
        <w:tabs>
          <w:tab w:val="right" w:pos="10430"/>
        </w:tabs>
        <w:bidi/>
        <w:rPr>
          <w:rFonts w:cs="B Titr"/>
          <w:color w:val="0E0E0E"/>
          <w:w w:val="105"/>
        </w:rPr>
      </w:pPr>
    </w:p>
    <w:p w14:paraId="170E5A45" w14:textId="77777777" w:rsidR="007978A6" w:rsidRPr="00EE6AF2" w:rsidRDefault="00D85FD7" w:rsidP="00AA23FB">
      <w:pPr>
        <w:tabs>
          <w:tab w:val="left" w:pos="2435"/>
          <w:tab w:val="right" w:pos="10430"/>
        </w:tabs>
        <w:bidi/>
        <w:ind w:left="1796"/>
        <w:rPr>
          <w:rFonts w:cs="B Titr"/>
          <w:color w:val="0E0E0E"/>
          <w:w w:val="105"/>
        </w:rPr>
      </w:pPr>
      <w:r w:rsidRPr="00EE6AF2">
        <w:rPr>
          <w:rFonts w:cs="B Titr"/>
          <w:color w:val="0E0E0E"/>
          <w:w w:val="105"/>
          <w:rtl/>
        </w:rPr>
        <w:t>3.3-</w:t>
      </w:r>
      <w:r w:rsidRPr="00EE6AF2">
        <w:rPr>
          <w:rFonts w:cs="B Titr"/>
          <w:color w:val="0E0E0E"/>
          <w:w w:val="105"/>
          <w:rtl/>
        </w:rPr>
        <w:tab/>
        <w:t>اثربخشی واحد ترجمه دبیرخانه</w:t>
      </w:r>
    </w:p>
    <w:p w14:paraId="1CA9D439" w14:textId="77777777" w:rsidR="007978A6" w:rsidRPr="00EE6AF2" w:rsidRDefault="007978A6" w:rsidP="00AA23FB">
      <w:pPr>
        <w:pStyle w:val="BodyText"/>
        <w:tabs>
          <w:tab w:val="right" w:pos="10430"/>
        </w:tabs>
        <w:bidi/>
        <w:spacing w:before="1"/>
        <w:rPr>
          <w:rFonts w:cs="B Titr"/>
          <w:color w:val="0E0E0E"/>
          <w:w w:val="105"/>
        </w:rPr>
      </w:pPr>
    </w:p>
    <w:p w14:paraId="28EBEA76" w14:textId="30796B9B" w:rsidR="007978A6" w:rsidRDefault="00483B9A" w:rsidP="00483B9A">
      <w:pPr>
        <w:pStyle w:val="BodyText"/>
        <w:tabs>
          <w:tab w:val="right" w:pos="10430"/>
        </w:tabs>
        <w:bidi/>
        <w:spacing w:before="3"/>
        <w:ind w:left="1340" w:firstLine="360"/>
        <w:jc w:val="both"/>
        <w:rPr>
          <w:rFonts w:cs="B Titr"/>
          <w:color w:val="0E0E0E"/>
          <w:w w:val="105"/>
          <w:rtl/>
        </w:rPr>
      </w:pPr>
      <w:r>
        <w:rPr>
          <w:rFonts w:cs="B Titr"/>
          <w:color w:val="0E0E0E"/>
          <w:w w:val="105"/>
          <w:rtl/>
        </w:rPr>
        <w:tab/>
      </w:r>
      <w:r w:rsidRPr="00483B9A">
        <w:rPr>
          <w:rFonts w:cs="B Titr"/>
          <w:color w:val="0E0E0E"/>
          <w:w w:val="105"/>
          <w:rtl/>
        </w:rPr>
        <w:t>کارایی واحدهای پشتیبانی حیاتی مانند واحد ترجمه</w:t>
      </w:r>
      <w:r>
        <w:rPr>
          <w:rFonts w:cs="B Titr" w:hint="cs"/>
          <w:color w:val="0E0E0E"/>
          <w:w w:val="105"/>
          <w:rtl/>
        </w:rPr>
        <w:t xml:space="preserve"> کتبی و شفاهی </w:t>
      </w:r>
      <w:r w:rsidRPr="00483B9A">
        <w:rPr>
          <w:rFonts w:cs="B Titr"/>
          <w:color w:val="0E0E0E"/>
          <w:w w:val="105"/>
          <w:rtl/>
        </w:rPr>
        <w:t>برای عملکرد روان سازمان، به ویژه در طول جلسات مهم، بسیار حیاتی است. تصمیمی که در بیست و چهارمین اجلاس شورای وزرا مبنی بر کاهش پست‌های واحد ترجمه</w:t>
      </w:r>
      <w:r>
        <w:rPr>
          <w:rFonts w:cs="B Titr" w:hint="cs"/>
          <w:color w:val="0E0E0E"/>
          <w:w w:val="105"/>
          <w:rtl/>
        </w:rPr>
        <w:t xml:space="preserve"> </w:t>
      </w:r>
      <w:r w:rsidRPr="00483B9A">
        <w:rPr>
          <w:rFonts w:cs="B Titr"/>
          <w:color w:val="0E0E0E"/>
          <w:w w:val="105"/>
          <w:rtl/>
        </w:rPr>
        <w:t xml:space="preserve">روسی/انگلیسی از 4 به 2 اتخاذ شد، به نظر می‌رسد به طور قابل توجهی مانع ترجمه به موقع اسناد فوری و ارائه خدمات تفسیر همزمان شده است. این امر باعث ایجاد </w:t>
      </w:r>
      <w:r w:rsidR="003C7AE3">
        <w:rPr>
          <w:rFonts w:cs="B Titr" w:hint="cs"/>
          <w:color w:val="0E0E0E"/>
          <w:w w:val="105"/>
          <w:rtl/>
        </w:rPr>
        <w:t>مشکلات</w:t>
      </w:r>
      <w:r w:rsidRPr="00483B9A">
        <w:rPr>
          <w:rFonts w:cs="B Titr"/>
          <w:color w:val="0E0E0E"/>
          <w:w w:val="105"/>
          <w:rtl/>
        </w:rPr>
        <w:t xml:space="preserve"> عملیاتی، به ویژه در طول جلسات کلیدی اکو شده است، جایی که دقت و به موقع بودن ارتباطات برای همکاری و تصمیم‌گیری ضروری است</w:t>
      </w:r>
      <w:r>
        <w:rPr>
          <w:rFonts w:cs="B Titr" w:hint="cs"/>
          <w:color w:val="0E0E0E"/>
          <w:w w:val="105"/>
          <w:rtl/>
        </w:rPr>
        <w:t xml:space="preserve">. </w:t>
      </w:r>
    </w:p>
    <w:p w14:paraId="49DB6231" w14:textId="77777777" w:rsidR="00483B9A" w:rsidRPr="00EE6AF2" w:rsidRDefault="00483B9A" w:rsidP="00483B9A">
      <w:pPr>
        <w:pStyle w:val="BodyText"/>
        <w:tabs>
          <w:tab w:val="right" w:pos="10430"/>
        </w:tabs>
        <w:bidi/>
        <w:spacing w:before="3"/>
        <w:ind w:left="1340" w:firstLine="360"/>
        <w:jc w:val="both"/>
        <w:rPr>
          <w:rFonts w:cs="B Titr"/>
          <w:color w:val="0E0E0E"/>
          <w:w w:val="105"/>
        </w:rPr>
      </w:pPr>
    </w:p>
    <w:p w14:paraId="7D8E8263" w14:textId="50AE40E8" w:rsidR="007978A6" w:rsidRPr="00EE6AF2" w:rsidRDefault="00861078" w:rsidP="00AA23FB">
      <w:pPr>
        <w:pStyle w:val="Heading9"/>
        <w:tabs>
          <w:tab w:val="right" w:pos="10430"/>
        </w:tabs>
        <w:bidi/>
        <w:rPr>
          <w:rFonts w:cs="B Titr"/>
          <w:i w:val="0"/>
          <w:iCs w:val="0"/>
          <w:color w:val="0E0E0E"/>
          <w:w w:val="105"/>
          <w:sz w:val="22"/>
          <w:szCs w:val="22"/>
        </w:rPr>
      </w:pPr>
      <w:r>
        <w:rPr>
          <w:rFonts w:cs="B Titr"/>
          <w:i w:val="0"/>
          <w:iCs w:val="0"/>
          <w:color w:val="0E0E0E"/>
          <w:w w:val="105"/>
          <w:sz w:val="22"/>
          <w:szCs w:val="22"/>
          <w:rtl/>
        </w:rPr>
        <w:t>گزینه های پیشنهادی</w:t>
      </w:r>
      <w:r w:rsidR="00D85FD7" w:rsidRPr="00EE6AF2">
        <w:rPr>
          <w:rFonts w:cs="B Titr"/>
          <w:i w:val="0"/>
          <w:iCs w:val="0"/>
          <w:color w:val="0E0E0E"/>
          <w:w w:val="105"/>
          <w:sz w:val="22"/>
          <w:szCs w:val="22"/>
          <w:rtl/>
        </w:rPr>
        <w:t>:</w:t>
      </w:r>
    </w:p>
    <w:p w14:paraId="5F2D01C8" w14:textId="7B718E59" w:rsidR="007978A6" w:rsidRPr="00EE6AF2" w:rsidRDefault="00D85FD7" w:rsidP="003C7AE3">
      <w:pPr>
        <w:pStyle w:val="ListParagraph"/>
        <w:numPr>
          <w:ilvl w:val="0"/>
          <w:numId w:val="14"/>
        </w:numPr>
        <w:tabs>
          <w:tab w:val="left" w:pos="2115"/>
          <w:tab w:val="right" w:pos="10430"/>
        </w:tabs>
        <w:bidi/>
        <w:spacing w:before="122" w:line="247" w:lineRule="auto"/>
        <w:ind w:right="270" w:hanging="346"/>
        <w:rPr>
          <w:rFonts w:cs="B Titr"/>
          <w:color w:val="0E0E0E"/>
          <w:w w:val="105"/>
        </w:rPr>
      </w:pPr>
      <w:r w:rsidRPr="00EE6AF2">
        <w:rPr>
          <w:rFonts w:cs="B Titr"/>
          <w:color w:val="0E0E0E"/>
          <w:w w:val="105"/>
          <w:rtl/>
        </w:rPr>
        <w:t xml:space="preserve">افزایش تعداد </w:t>
      </w:r>
      <w:r w:rsidR="00483B9A">
        <w:rPr>
          <w:rFonts w:cs="B Titr" w:hint="cs"/>
          <w:color w:val="0E0E0E"/>
          <w:w w:val="105"/>
          <w:rtl/>
        </w:rPr>
        <w:t>پست</w:t>
      </w:r>
      <w:r w:rsidRPr="00EE6AF2">
        <w:rPr>
          <w:rFonts w:cs="B Titr"/>
          <w:color w:val="0E0E0E"/>
          <w:w w:val="105"/>
          <w:rtl/>
        </w:rPr>
        <w:t xml:space="preserve"> ها در واحد ترجمه</w:t>
      </w:r>
      <w:r w:rsidR="00483B9A">
        <w:rPr>
          <w:rFonts w:cs="B Titr" w:hint="cs"/>
          <w:color w:val="0E0E0E"/>
          <w:w w:val="105"/>
          <w:rtl/>
        </w:rPr>
        <w:t xml:space="preserve"> </w:t>
      </w:r>
      <w:r w:rsidRPr="00EE6AF2">
        <w:rPr>
          <w:rFonts w:cs="B Titr"/>
          <w:color w:val="0E0E0E"/>
          <w:w w:val="105"/>
          <w:rtl/>
        </w:rPr>
        <w:t>روسی/انگلیسی برای پاسخگویی به تقاضای ترجمه به موقع اسناد و ترجمه همزمان در نظر بگیرید.</w:t>
      </w:r>
    </w:p>
    <w:p w14:paraId="5CAA2C32" w14:textId="77777777" w:rsidR="007978A6" w:rsidRPr="00EE6AF2" w:rsidRDefault="00D85FD7" w:rsidP="003C7AE3">
      <w:pPr>
        <w:pStyle w:val="ListParagraph"/>
        <w:numPr>
          <w:ilvl w:val="0"/>
          <w:numId w:val="14"/>
        </w:numPr>
        <w:tabs>
          <w:tab w:val="left" w:pos="2116"/>
          <w:tab w:val="right" w:pos="10430"/>
        </w:tabs>
        <w:bidi/>
        <w:spacing w:before="111" w:line="232" w:lineRule="auto"/>
        <w:ind w:left="2118" w:right="450" w:hanging="353"/>
        <w:rPr>
          <w:rFonts w:cs="B Titr"/>
          <w:color w:val="0E0E0E"/>
          <w:w w:val="105"/>
        </w:rPr>
      </w:pPr>
      <w:r w:rsidRPr="00EE6AF2">
        <w:rPr>
          <w:rFonts w:cs="B Titr"/>
          <w:color w:val="0E0E0E"/>
          <w:w w:val="105"/>
          <w:rtl/>
        </w:rPr>
        <w:t>با تجدید ساختار و تخصیص مجدد منابع از موقعیت های کمتر بحرانی در سازمان، با اطمینان از عدم افزایش بودجه کلی، به این مهم دست یابید.</w:t>
      </w:r>
    </w:p>
    <w:p w14:paraId="076E7281" w14:textId="77777777" w:rsidR="007978A6" w:rsidRPr="00EE6AF2" w:rsidRDefault="007978A6" w:rsidP="00AA23FB">
      <w:pPr>
        <w:pStyle w:val="BodyText"/>
        <w:tabs>
          <w:tab w:val="right" w:pos="10430"/>
        </w:tabs>
        <w:bidi/>
        <w:spacing w:before="10"/>
        <w:rPr>
          <w:rFonts w:cs="B Titr"/>
          <w:color w:val="0E0E0E"/>
          <w:w w:val="105"/>
        </w:rPr>
      </w:pPr>
    </w:p>
    <w:p w14:paraId="332B6767" w14:textId="13572823" w:rsidR="007978A6" w:rsidRPr="00EE6AF2" w:rsidRDefault="00D85FD7" w:rsidP="00AA23FB">
      <w:pPr>
        <w:tabs>
          <w:tab w:val="left" w:pos="2434"/>
          <w:tab w:val="right" w:pos="10430"/>
        </w:tabs>
        <w:bidi/>
        <w:spacing w:before="1"/>
        <w:ind w:left="1796"/>
        <w:rPr>
          <w:rFonts w:cs="B Titr"/>
          <w:color w:val="0E0E0E"/>
          <w:w w:val="105"/>
        </w:rPr>
      </w:pPr>
      <w:r w:rsidRPr="00EE6AF2">
        <w:rPr>
          <w:rFonts w:cs="B Titr"/>
          <w:color w:val="0E0E0E"/>
          <w:w w:val="105"/>
          <w:rtl/>
        </w:rPr>
        <w:t>3.4-</w:t>
      </w:r>
      <w:r w:rsidRPr="00EE6AF2">
        <w:rPr>
          <w:rFonts w:cs="B Titr"/>
          <w:color w:val="0E0E0E"/>
          <w:w w:val="105"/>
          <w:rtl/>
        </w:rPr>
        <w:tab/>
        <w:t>ارتقای زیرساخت های</w:t>
      </w:r>
      <w:r w:rsidR="003C7AE3">
        <w:rPr>
          <w:rFonts w:cs="B Titr" w:hint="cs"/>
          <w:color w:val="0E0E0E"/>
          <w:w w:val="105"/>
          <w:rtl/>
        </w:rPr>
        <w:t xml:space="preserve"> فناوری اطلاعات</w:t>
      </w:r>
      <w:r w:rsidR="003C7AE3">
        <w:rPr>
          <w:rFonts w:cs="B Titr"/>
          <w:color w:val="0E0E0E"/>
          <w:w w:val="105"/>
        </w:rPr>
        <w:t xml:space="preserve"> </w:t>
      </w:r>
      <w:r w:rsidRPr="00EE6AF2">
        <w:rPr>
          <w:rFonts w:cs="B Titr"/>
          <w:color w:val="0E0E0E"/>
          <w:w w:val="105"/>
          <w:rtl/>
        </w:rPr>
        <w:t xml:space="preserve"> دبیرخانه</w:t>
      </w:r>
    </w:p>
    <w:p w14:paraId="232A9829" w14:textId="77777777" w:rsidR="007978A6" w:rsidRPr="00EE6AF2" w:rsidRDefault="007978A6" w:rsidP="00AA23FB">
      <w:pPr>
        <w:pStyle w:val="BodyText"/>
        <w:tabs>
          <w:tab w:val="right" w:pos="10430"/>
        </w:tabs>
        <w:bidi/>
        <w:spacing w:before="11"/>
        <w:rPr>
          <w:rFonts w:cs="B Titr"/>
          <w:color w:val="0E0E0E"/>
          <w:w w:val="105"/>
        </w:rPr>
      </w:pPr>
    </w:p>
    <w:p w14:paraId="3789B1B2" w14:textId="623CD6E4" w:rsidR="007978A6" w:rsidRPr="003C7AE3" w:rsidRDefault="003C7AE3" w:rsidP="003C7AE3">
      <w:pPr>
        <w:pStyle w:val="BodyText"/>
        <w:tabs>
          <w:tab w:val="right" w:pos="10430"/>
        </w:tabs>
        <w:bidi/>
        <w:spacing w:before="3"/>
        <w:ind w:left="1440" w:right="450" w:firstLine="160"/>
        <w:rPr>
          <w:rFonts w:cs="B Titr"/>
          <w:color w:val="0E0E0E"/>
          <w:w w:val="105"/>
          <w:rtl/>
        </w:rPr>
      </w:pPr>
      <w:r>
        <w:rPr>
          <w:rFonts w:cs="B Titr"/>
          <w:color w:val="0E0E0E"/>
          <w:w w:val="105"/>
          <w:rtl/>
        </w:rPr>
        <w:tab/>
      </w:r>
      <w:r w:rsidRPr="003C7AE3">
        <w:rPr>
          <w:rFonts w:cs="B Titr"/>
          <w:color w:val="0E0E0E"/>
          <w:w w:val="105"/>
          <w:rtl/>
        </w:rPr>
        <w:t>ارتقای زیرساخت‌های فناوری اطلاعات دبیرخانه برای افزایش بهره‌وری، تضمین امنیت داده‌ها و رعایت استانداردهای مدرن فناوری، ضروری است. یک سیستم فناوری اطلاعات قوی امکان شبکه‌سازی روان بین دبیرخانه و کشورهای عضو را فراهم می‌کند و تضمین‌کننده اشتراک‌گذاری سریع اطلاعات و پاسخگویی به موقع خواهد بود. این امر همکاری را تقویت، عملیات را ساده‌سازی و از دبیرخانه در ارائه خدمات مؤثر در محیطی روزافزون دیجیتالی پشتیبانی می‌کند</w:t>
      </w:r>
    </w:p>
    <w:p w14:paraId="6705BD52" w14:textId="77777777" w:rsidR="003C7AE3" w:rsidRPr="00EE6AF2" w:rsidRDefault="003C7AE3" w:rsidP="003C7AE3">
      <w:pPr>
        <w:pStyle w:val="BodyText"/>
        <w:tabs>
          <w:tab w:val="right" w:pos="10430"/>
        </w:tabs>
        <w:bidi/>
        <w:spacing w:before="3"/>
        <w:rPr>
          <w:rFonts w:cs="B Titr"/>
          <w:color w:val="0E0E0E"/>
          <w:w w:val="105"/>
        </w:rPr>
      </w:pPr>
    </w:p>
    <w:p w14:paraId="3872D4DA" w14:textId="4BE7B12A" w:rsidR="007978A6" w:rsidRPr="00EE6AF2" w:rsidRDefault="00861078" w:rsidP="00AA23FB">
      <w:pPr>
        <w:pStyle w:val="Heading9"/>
        <w:tabs>
          <w:tab w:val="right" w:pos="10430"/>
        </w:tabs>
        <w:bidi/>
        <w:rPr>
          <w:rFonts w:cs="B Titr"/>
          <w:i w:val="0"/>
          <w:iCs w:val="0"/>
          <w:color w:val="0E0E0E"/>
          <w:w w:val="105"/>
          <w:sz w:val="22"/>
          <w:szCs w:val="22"/>
        </w:rPr>
      </w:pPr>
      <w:r>
        <w:rPr>
          <w:rFonts w:cs="B Titr"/>
          <w:i w:val="0"/>
          <w:iCs w:val="0"/>
          <w:color w:val="0E0E0E"/>
          <w:w w:val="105"/>
          <w:sz w:val="22"/>
          <w:szCs w:val="22"/>
          <w:rtl/>
        </w:rPr>
        <w:lastRenderedPageBreak/>
        <w:t>گزینه های پیشنهادی</w:t>
      </w:r>
      <w:r w:rsidR="00D85FD7" w:rsidRPr="00EE6AF2">
        <w:rPr>
          <w:rFonts w:cs="B Titr"/>
          <w:i w:val="0"/>
          <w:iCs w:val="0"/>
          <w:color w:val="0E0E0E"/>
          <w:w w:val="105"/>
          <w:sz w:val="22"/>
          <w:szCs w:val="22"/>
          <w:rtl/>
        </w:rPr>
        <w:t>:</w:t>
      </w:r>
    </w:p>
    <w:p w14:paraId="285C8B36" w14:textId="77777777" w:rsidR="007978A6" w:rsidRPr="00EE6AF2" w:rsidRDefault="00D85FD7" w:rsidP="00AA23FB">
      <w:pPr>
        <w:pStyle w:val="ListParagraph"/>
        <w:numPr>
          <w:ilvl w:val="1"/>
          <w:numId w:val="14"/>
        </w:numPr>
        <w:tabs>
          <w:tab w:val="left" w:pos="2354"/>
          <w:tab w:val="right" w:pos="10430"/>
        </w:tabs>
        <w:bidi/>
        <w:spacing w:before="104" w:line="249" w:lineRule="auto"/>
        <w:ind w:right="1868" w:hanging="349"/>
        <w:rPr>
          <w:rFonts w:cs="B Titr"/>
          <w:color w:val="0E0E0E"/>
          <w:w w:val="105"/>
        </w:rPr>
      </w:pPr>
      <w:r w:rsidRPr="00EE6AF2">
        <w:rPr>
          <w:rFonts w:cs="B Titr"/>
          <w:color w:val="0E0E0E"/>
          <w:w w:val="105"/>
          <w:rtl/>
        </w:rPr>
        <w:t>زیرساخت های فناوری اطلاعات فعلی دبیرخانه را برای شناسایی شکاف ها و اولویت بندی ارتقاء و پیاده سازی راه حل های پیشرفته سخت افزاری، نرم افزاری و شبکه امن متناسب با نیازهای عملیاتی، همراه با اتصالات اینترنتی پرسرعت برای اطمینان از پیوندهای ارتباطی قوی ارزیابی کنید.</w:t>
      </w:r>
    </w:p>
    <w:p w14:paraId="01554C32" w14:textId="77777777" w:rsidR="007978A6" w:rsidRPr="00EE6AF2" w:rsidRDefault="00D85FD7" w:rsidP="00AA23FB">
      <w:pPr>
        <w:pStyle w:val="ListParagraph"/>
        <w:numPr>
          <w:ilvl w:val="1"/>
          <w:numId w:val="14"/>
        </w:numPr>
        <w:tabs>
          <w:tab w:val="left" w:pos="2353"/>
          <w:tab w:val="right" w:pos="10430"/>
        </w:tabs>
        <w:bidi/>
        <w:spacing w:before="107" w:line="225" w:lineRule="auto"/>
        <w:ind w:left="2358" w:right="1887" w:hanging="356"/>
        <w:rPr>
          <w:rFonts w:cs="B Titr"/>
          <w:color w:val="0E0E0E"/>
          <w:w w:val="105"/>
        </w:rPr>
      </w:pPr>
      <w:r w:rsidRPr="00EE6AF2">
        <w:rPr>
          <w:rFonts w:cs="B Titr"/>
          <w:color w:val="0E0E0E"/>
          <w:w w:val="105"/>
          <w:rtl/>
        </w:rPr>
        <w:t>پروتکل های امنیت داده قوی را برای محافظت از اطلاعات و جلوگیری از تهدیدات سایبری ادغام کنید.</w:t>
      </w:r>
    </w:p>
    <w:p w14:paraId="4058C8C5" w14:textId="77777777" w:rsidR="007978A6" w:rsidRPr="00EE6AF2" w:rsidRDefault="00D85FD7" w:rsidP="00AA23FB">
      <w:pPr>
        <w:pStyle w:val="ListParagraph"/>
        <w:numPr>
          <w:ilvl w:val="1"/>
          <w:numId w:val="14"/>
        </w:numPr>
        <w:tabs>
          <w:tab w:val="left" w:pos="2354"/>
          <w:tab w:val="right" w:pos="10430"/>
        </w:tabs>
        <w:bidi/>
        <w:spacing w:before="151" w:line="225" w:lineRule="auto"/>
        <w:ind w:right="1874" w:hanging="347"/>
        <w:rPr>
          <w:rFonts w:cs="B Titr"/>
          <w:color w:val="0E0E0E"/>
          <w:w w:val="105"/>
        </w:rPr>
      </w:pPr>
      <w:r w:rsidRPr="00EE6AF2">
        <w:rPr>
          <w:rFonts w:cs="B Titr"/>
          <w:color w:val="0E0E0E"/>
          <w:w w:val="105"/>
          <w:rtl/>
        </w:rPr>
        <w:t>اطمینان از بودجه کافی، پرسنل ماهر و پشتیبانی فنی برای اجرای موفقیت آمیز و نگهداری طولانی مدت.</w:t>
      </w:r>
    </w:p>
    <w:p w14:paraId="0CDB3F37" w14:textId="7D6DADDF" w:rsidR="007978A6" w:rsidRPr="00EE6AF2" w:rsidRDefault="007978A6" w:rsidP="00AA23FB">
      <w:pPr>
        <w:pStyle w:val="BodyText"/>
        <w:tabs>
          <w:tab w:val="right" w:pos="10430"/>
        </w:tabs>
        <w:bidi/>
        <w:spacing w:line="69" w:lineRule="exact"/>
        <w:ind w:left="756"/>
        <w:rPr>
          <w:rFonts w:cs="B Titr"/>
          <w:color w:val="0E0E0E"/>
          <w:w w:val="105"/>
        </w:rPr>
      </w:pPr>
    </w:p>
    <w:p w14:paraId="26B3B7F0" w14:textId="77777777" w:rsidR="007978A6" w:rsidRPr="00EE6AF2" w:rsidRDefault="00D85FD7" w:rsidP="00AA23FB">
      <w:pPr>
        <w:pStyle w:val="ListParagraph"/>
        <w:numPr>
          <w:ilvl w:val="0"/>
          <w:numId w:val="13"/>
        </w:numPr>
        <w:tabs>
          <w:tab w:val="left" w:pos="2355"/>
          <w:tab w:val="right" w:pos="10430"/>
        </w:tabs>
        <w:bidi/>
        <w:spacing w:line="218" w:lineRule="auto"/>
        <w:ind w:right="1872" w:hanging="352"/>
        <w:jc w:val="left"/>
        <w:rPr>
          <w:rFonts w:cs="B Titr"/>
          <w:color w:val="0E0E0E"/>
          <w:w w:val="105"/>
        </w:rPr>
      </w:pPr>
      <w:r w:rsidRPr="00EE6AF2">
        <w:rPr>
          <w:rFonts w:cs="B Titr"/>
          <w:color w:val="0E0E0E"/>
          <w:w w:val="105"/>
          <w:rtl/>
        </w:rPr>
        <w:t>آموزش های منظم را برای تجهیز کارکنان به مهارت های لازم برای استفاده موثر از سیستم های فناوری اطلاعات ارتقا یافته انجام دهید.</w:t>
      </w:r>
    </w:p>
    <w:p w14:paraId="57A44AAE" w14:textId="77777777" w:rsidR="007978A6" w:rsidRPr="00EE6AF2" w:rsidRDefault="00D85FD7" w:rsidP="00AA23FB">
      <w:pPr>
        <w:pStyle w:val="ListParagraph"/>
        <w:numPr>
          <w:ilvl w:val="0"/>
          <w:numId w:val="13"/>
        </w:numPr>
        <w:tabs>
          <w:tab w:val="left" w:pos="2340"/>
          <w:tab w:val="right" w:pos="10430"/>
        </w:tabs>
        <w:bidi/>
        <w:spacing w:before="161" w:line="218" w:lineRule="auto"/>
        <w:ind w:left="2350" w:right="1877" w:hanging="344"/>
        <w:jc w:val="left"/>
        <w:rPr>
          <w:rFonts w:cs="B Titr"/>
          <w:color w:val="0E0E0E"/>
          <w:w w:val="105"/>
        </w:rPr>
      </w:pPr>
      <w:r w:rsidRPr="00EE6AF2">
        <w:rPr>
          <w:rFonts w:cs="B Titr"/>
          <w:color w:val="0E0E0E"/>
          <w:w w:val="105"/>
          <w:rtl/>
        </w:rPr>
        <w:t>چارچوبی را برای نظارت بر پیشرفت، ارزیابی عملکرد و رسیدگی به چالش ها در طول اجرا تنظیم کنید.</w:t>
      </w:r>
    </w:p>
    <w:p w14:paraId="54D1D38B" w14:textId="77777777" w:rsidR="007978A6" w:rsidRPr="00EE6AF2" w:rsidRDefault="007978A6" w:rsidP="00AA23FB">
      <w:pPr>
        <w:pStyle w:val="BodyText"/>
        <w:tabs>
          <w:tab w:val="right" w:pos="10430"/>
        </w:tabs>
        <w:bidi/>
        <w:spacing w:before="3"/>
        <w:rPr>
          <w:rFonts w:cs="B Titr"/>
          <w:color w:val="0E0E0E"/>
          <w:w w:val="105"/>
        </w:rPr>
      </w:pPr>
    </w:p>
    <w:p w14:paraId="10AD6FA3" w14:textId="48D25D43" w:rsidR="007978A6" w:rsidRPr="00EE6AF2" w:rsidRDefault="00D85FD7" w:rsidP="00AA23FB">
      <w:pPr>
        <w:tabs>
          <w:tab w:val="left" w:pos="2435"/>
          <w:tab w:val="right" w:pos="10430"/>
        </w:tabs>
        <w:bidi/>
        <w:ind w:left="1796"/>
        <w:rPr>
          <w:rFonts w:cs="B Titr"/>
          <w:color w:val="0E0E0E"/>
          <w:w w:val="105"/>
        </w:rPr>
      </w:pPr>
      <w:r w:rsidRPr="00EE6AF2">
        <w:rPr>
          <w:rFonts w:cs="B Titr"/>
          <w:color w:val="0E0E0E"/>
          <w:w w:val="105"/>
          <w:rtl/>
        </w:rPr>
        <w:t>3.5-</w:t>
      </w:r>
      <w:r w:rsidRPr="00EE6AF2">
        <w:rPr>
          <w:rFonts w:cs="B Titr"/>
          <w:color w:val="0E0E0E"/>
          <w:w w:val="105"/>
          <w:rtl/>
        </w:rPr>
        <w:tab/>
        <w:t xml:space="preserve">منطقی کردن نقش های کارکنان </w:t>
      </w:r>
      <w:r w:rsidR="00A41255">
        <w:rPr>
          <w:rFonts w:cs="B Titr" w:hint="cs"/>
          <w:color w:val="0E0E0E"/>
          <w:w w:val="105"/>
          <w:rtl/>
        </w:rPr>
        <w:t>رسته</w:t>
      </w:r>
      <w:r w:rsidR="00A41255">
        <w:rPr>
          <w:rFonts w:cs="B Titr" w:hint="eastAsia"/>
          <w:color w:val="0E0E0E"/>
          <w:w w:val="105"/>
          <w:rtl/>
        </w:rPr>
        <w:t>‌</w:t>
      </w:r>
      <w:r w:rsidR="00A41255">
        <w:rPr>
          <w:rFonts w:cs="B Titr" w:hint="cs"/>
          <w:color w:val="0E0E0E"/>
          <w:w w:val="105"/>
          <w:rtl/>
        </w:rPr>
        <w:t>ی سه</w:t>
      </w:r>
    </w:p>
    <w:p w14:paraId="68A08885" w14:textId="77777777" w:rsidR="007978A6" w:rsidRPr="00EE6AF2" w:rsidRDefault="007978A6" w:rsidP="00AA23FB">
      <w:pPr>
        <w:pStyle w:val="BodyText"/>
        <w:tabs>
          <w:tab w:val="right" w:pos="10430"/>
        </w:tabs>
        <w:bidi/>
        <w:spacing w:before="3"/>
        <w:rPr>
          <w:rFonts w:cs="B Titr"/>
          <w:color w:val="0E0E0E"/>
          <w:w w:val="105"/>
        </w:rPr>
      </w:pPr>
    </w:p>
    <w:p w14:paraId="71A23B04" w14:textId="39AB2A07" w:rsidR="007978A6" w:rsidRPr="00EE6AF2" w:rsidRDefault="00D85FD7" w:rsidP="00AA23FB">
      <w:pPr>
        <w:pStyle w:val="BodyText"/>
        <w:tabs>
          <w:tab w:val="right" w:pos="10430"/>
        </w:tabs>
        <w:bidi/>
        <w:spacing w:line="249" w:lineRule="auto"/>
        <w:ind w:left="1464" w:right="1866" w:firstLine="649"/>
        <w:jc w:val="both"/>
        <w:rPr>
          <w:rFonts w:cs="B Titr"/>
          <w:color w:val="0E0E0E"/>
          <w:w w:val="105"/>
        </w:rPr>
      </w:pPr>
      <w:r w:rsidRPr="00EE6AF2">
        <w:rPr>
          <w:rFonts w:cs="B Titr"/>
          <w:color w:val="0E0E0E"/>
          <w:w w:val="105"/>
          <w:rtl/>
        </w:rPr>
        <w:t xml:space="preserve"> کارکنان </w:t>
      </w:r>
      <w:r w:rsidR="00A41255">
        <w:rPr>
          <w:rFonts w:cs="B Titr" w:hint="cs"/>
          <w:color w:val="0E0E0E"/>
          <w:w w:val="105"/>
          <w:rtl/>
        </w:rPr>
        <w:t>رسته 3 یا کمکی</w:t>
      </w:r>
      <w:r w:rsidRPr="00EE6AF2">
        <w:rPr>
          <w:rFonts w:cs="B Titr"/>
          <w:color w:val="0E0E0E"/>
          <w:w w:val="105"/>
          <w:rtl/>
        </w:rPr>
        <w:t xml:space="preserve"> نقشی حیاتی در حمایت از عملیات دبیرخانه ایفا می کند، اما در روند اصلاحات اکو که در بیست وچهارمین نشست </w:t>
      </w:r>
      <w:r w:rsidR="00816A8B">
        <w:rPr>
          <w:rFonts w:cs="B Titr" w:hint="cs"/>
          <w:color w:val="0E0E0E"/>
          <w:w w:val="105"/>
          <w:rtl/>
        </w:rPr>
        <w:t>وزرا</w:t>
      </w:r>
      <w:r w:rsidRPr="00EE6AF2">
        <w:rPr>
          <w:rFonts w:cs="B Titr"/>
          <w:color w:val="0E0E0E"/>
          <w:w w:val="105"/>
          <w:rtl/>
        </w:rPr>
        <w:t xml:space="preserve"> در آنتالیا به پایان رسید، گنجانده نشده است. برای اطمینان از حرفه ای بودن و کارایی کارکنان کمکی، رسمیت بخشیدن به نقش آنها ضروری است. علاوه بر این، شرح وظایف روشن و رسمی باید برای افزایش پاسخگویی و بهبود اثربخشی کلی کار اکو ایجاد شود.</w:t>
      </w:r>
    </w:p>
    <w:p w14:paraId="77BF0D73" w14:textId="77777777" w:rsidR="007978A6" w:rsidRPr="00EE6AF2" w:rsidRDefault="007978A6" w:rsidP="00AA23FB">
      <w:pPr>
        <w:pStyle w:val="BodyText"/>
        <w:tabs>
          <w:tab w:val="right" w:pos="10430"/>
        </w:tabs>
        <w:bidi/>
        <w:spacing w:before="9"/>
        <w:rPr>
          <w:rFonts w:cs="B Titr"/>
          <w:color w:val="0E0E0E"/>
          <w:w w:val="105"/>
        </w:rPr>
      </w:pPr>
    </w:p>
    <w:p w14:paraId="7773DE80" w14:textId="50D70E28" w:rsidR="007978A6" w:rsidRPr="00EE6AF2" w:rsidRDefault="00D85FD7" w:rsidP="00A41255">
      <w:pPr>
        <w:pStyle w:val="BodyText"/>
        <w:tabs>
          <w:tab w:val="right" w:pos="10430"/>
        </w:tabs>
        <w:bidi/>
        <w:spacing w:before="1" w:line="249" w:lineRule="auto"/>
        <w:ind w:left="1464" w:right="1440" w:firstLine="649"/>
        <w:jc w:val="both"/>
        <w:rPr>
          <w:rFonts w:cs="B Titr"/>
          <w:color w:val="0E0E0E"/>
          <w:w w:val="105"/>
        </w:rPr>
      </w:pPr>
      <w:r w:rsidRPr="00EE6AF2">
        <w:rPr>
          <w:rFonts w:cs="B Titr"/>
          <w:color w:val="0E0E0E"/>
          <w:w w:val="105"/>
          <w:rtl/>
        </w:rPr>
        <w:t xml:space="preserve">در حال حاضر، </w:t>
      </w:r>
      <w:r w:rsidR="00A41255">
        <w:rPr>
          <w:rFonts w:cs="B Titr"/>
          <w:color w:val="0E0E0E"/>
          <w:w w:val="105"/>
          <w:rtl/>
        </w:rPr>
        <w:t>رسته‌ی 3</w:t>
      </w:r>
      <w:r w:rsidRPr="00EE6AF2">
        <w:rPr>
          <w:rFonts w:cs="B Titr"/>
          <w:color w:val="0E0E0E"/>
          <w:w w:val="105"/>
          <w:rtl/>
        </w:rPr>
        <w:t xml:space="preserve"> شامل سه موقعیت است: Al، A2 و A3. با این حال، برای جذب افراد بسیار ماهر</w:t>
      </w:r>
      <w:r w:rsidR="00A41255">
        <w:rPr>
          <w:rFonts w:cs="B Titr" w:hint="cs"/>
          <w:color w:val="0E0E0E"/>
          <w:w w:val="105"/>
          <w:rtl/>
        </w:rPr>
        <w:t xml:space="preserve">، </w:t>
      </w:r>
      <w:r w:rsidRPr="00EE6AF2">
        <w:rPr>
          <w:rFonts w:cs="B Titr"/>
          <w:color w:val="0E0E0E"/>
          <w:w w:val="105"/>
          <w:rtl/>
        </w:rPr>
        <w:t xml:space="preserve"> با تجربه قابل توجه، لازم است یا موقعیت های A4 و AS اضافی ایجاد شود یا برخی از موقعیت های موجود، به ویژه برای بخش فناوری اطلاعات، ترجمه و تحقیقات اقتصادی و مدیریت پروژه ارتقا یابد. این رویکرد فرصت ها را برای متخصصان افزایش می دهد و ظرفیت دبیرخانه را بیشتر تقویت می کند.</w:t>
      </w:r>
    </w:p>
    <w:p w14:paraId="332BB9BB" w14:textId="77777777" w:rsidR="007978A6" w:rsidRPr="00EE6AF2" w:rsidRDefault="007978A6" w:rsidP="00AA23FB">
      <w:pPr>
        <w:pStyle w:val="BodyText"/>
        <w:tabs>
          <w:tab w:val="right" w:pos="10430"/>
        </w:tabs>
        <w:bidi/>
        <w:spacing w:before="6"/>
        <w:rPr>
          <w:rFonts w:cs="B Titr"/>
          <w:color w:val="0E0E0E"/>
          <w:w w:val="105"/>
        </w:rPr>
      </w:pPr>
    </w:p>
    <w:p w14:paraId="6DCBCBFC" w14:textId="623AC052" w:rsidR="00A41255" w:rsidRDefault="00A41255" w:rsidP="006904F9">
      <w:pPr>
        <w:tabs>
          <w:tab w:val="right" w:pos="10430"/>
        </w:tabs>
        <w:bidi/>
        <w:spacing w:line="235" w:lineRule="auto"/>
        <w:ind w:left="890" w:hanging="90"/>
        <w:jc w:val="both"/>
        <w:rPr>
          <w:rFonts w:cs="B Titr"/>
          <w:color w:val="0E0E0E"/>
          <w:w w:val="105"/>
          <w:rtl/>
        </w:rPr>
      </w:pPr>
      <w:r w:rsidRPr="00A41255">
        <w:rPr>
          <w:rFonts w:cs="B Titr"/>
          <w:color w:val="0E0E0E"/>
          <w:w w:val="105"/>
          <w:rtl/>
        </w:rPr>
        <w:t>گز</w:t>
      </w:r>
      <w:r w:rsidRPr="00A41255">
        <w:rPr>
          <w:rFonts w:cs="B Titr" w:hint="cs"/>
          <w:color w:val="0E0E0E"/>
          <w:w w:val="105"/>
          <w:rtl/>
        </w:rPr>
        <w:t>ی</w:t>
      </w:r>
      <w:r w:rsidRPr="00A41255">
        <w:rPr>
          <w:rFonts w:cs="B Titr" w:hint="eastAsia"/>
          <w:color w:val="0E0E0E"/>
          <w:w w:val="105"/>
          <w:rtl/>
        </w:rPr>
        <w:t>نه‌ها</w:t>
      </w:r>
      <w:r w:rsidRPr="00A41255">
        <w:rPr>
          <w:rFonts w:cs="B Titr" w:hint="cs"/>
          <w:color w:val="0E0E0E"/>
          <w:w w:val="105"/>
          <w:rtl/>
        </w:rPr>
        <w:t>ی</w:t>
      </w:r>
      <w:r w:rsidRPr="00A41255">
        <w:rPr>
          <w:rFonts w:cs="B Titr"/>
          <w:color w:val="0E0E0E"/>
          <w:w w:val="105"/>
          <w:rtl/>
        </w:rPr>
        <w:t xml:space="preserve"> قابل بررس</w:t>
      </w:r>
      <w:r w:rsidRPr="00A41255">
        <w:rPr>
          <w:rFonts w:cs="B Titr" w:hint="cs"/>
          <w:color w:val="0E0E0E"/>
          <w:w w:val="105"/>
          <w:rtl/>
        </w:rPr>
        <w:t>ی</w:t>
      </w:r>
      <w:r w:rsidRPr="00A41255">
        <w:rPr>
          <w:rFonts w:cs="B Titr"/>
          <w:color w:val="0E0E0E"/>
          <w:w w:val="105"/>
          <w:rtl/>
        </w:rPr>
        <w:t xml:space="preserve">:  </w:t>
      </w:r>
    </w:p>
    <w:p w14:paraId="02F0EDAC" w14:textId="77777777" w:rsidR="006904F9" w:rsidRDefault="006904F9" w:rsidP="006904F9">
      <w:pPr>
        <w:tabs>
          <w:tab w:val="right" w:pos="10430"/>
        </w:tabs>
        <w:bidi/>
        <w:spacing w:line="235" w:lineRule="auto"/>
        <w:ind w:left="890" w:hanging="90"/>
        <w:jc w:val="both"/>
        <w:rPr>
          <w:rFonts w:cs="B Titr"/>
          <w:color w:val="0E0E0E"/>
          <w:w w:val="105"/>
          <w:rtl/>
        </w:rPr>
      </w:pPr>
    </w:p>
    <w:p w14:paraId="6967C367" w14:textId="39EEEEF4" w:rsidR="00A41255" w:rsidRPr="006904F9" w:rsidRDefault="00A41255" w:rsidP="006904F9">
      <w:pPr>
        <w:pStyle w:val="ListParagraph"/>
        <w:numPr>
          <w:ilvl w:val="0"/>
          <w:numId w:val="38"/>
        </w:numPr>
        <w:tabs>
          <w:tab w:val="right" w:pos="10430"/>
        </w:tabs>
        <w:bidi/>
        <w:spacing w:line="235" w:lineRule="auto"/>
        <w:rPr>
          <w:rFonts w:cs="B Titr"/>
          <w:color w:val="0E0E0E"/>
          <w:w w:val="105"/>
          <w:rtl/>
        </w:rPr>
      </w:pPr>
      <w:r w:rsidRPr="006904F9">
        <w:rPr>
          <w:rFonts w:cs="B Titr" w:hint="cs"/>
          <w:color w:val="0E0E0E"/>
          <w:w w:val="105"/>
          <w:rtl/>
        </w:rPr>
        <w:t>ای</w:t>
      </w:r>
      <w:r w:rsidRPr="006904F9">
        <w:rPr>
          <w:rFonts w:cs="B Titr" w:hint="eastAsia"/>
          <w:color w:val="0E0E0E"/>
          <w:w w:val="105"/>
          <w:rtl/>
        </w:rPr>
        <w:t>جاد</w:t>
      </w:r>
      <w:r w:rsidRPr="006904F9">
        <w:rPr>
          <w:rFonts w:cs="B Titr"/>
          <w:color w:val="0E0E0E"/>
          <w:w w:val="105"/>
          <w:rtl/>
        </w:rPr>
        <w:t xml:space="preserve"> چارچوب</w:t>
      </w:r>
      <w:r w:rsidRPr="006904F9">
        <w:rPr>
          <w:rFonts w:cs="B Titr" w:hint="cs"/>
          <w:color w:val="0E0E0E"/>
          <w:w w:val="105"/>
          <w:rtl/>
        </w:rPr>
        <w:t>ی</w:t>
      </w:r>
      <w:r w:rsidRPr="006904F9">
        <w:rPr>
          <w:rFonts w:cs="B Titr"/>
          <w:color w:val="0E0E0E"/>
          <w:w w:val="105"/>
          <w:rtl/>
        </w:rPr>
        <w:t xml:space="preserve"> برا</w:t>
      </w:r>
      <w:r w:rsidRPr="006904F9">
        <w:rPr>
          <w:rFonts w:cs="B Titr" w:hint="cs"/>
          <w:color w:val="0E0E0E"/>
          <w:w w:val="105"/>
          <w:rtl/>
        </w:rPr>
        <w:t>ی</w:t>
      </w:r>
      <w:r w:rsidRPr="006904F9">
        <w:rPr>
          <w:rFonts w:cs="B Titr"/>
          <w:color w:val="0E0E0E"/>
          <w:w w:val="105"/>
          <w:rtl/>
        </w:rPr>
        <w:t xml:space="preserve"> بررس</w:t>
      </w:r>
      <w:r w:rsidRPr="006904F9">
        <w:rPr>
          <w:rFonts w:cs="B Titr" w:hint="cs"/>
          <w:color w:val="0E0E0E"/>
          <w:w w:val="105"/>
          <w:rtl/>
        </w:rPr>
        <w:t>ی</w:t>
      </w:r>
      <w:r w:rsidRPr="006904F9">
        <w:rPr>
          <w:rFonts w:cs="B Titr"/>
          <w:color w:val="0E0E0E"/>
          <w:w w:val="105"/>
          <w:rtl/>
        </w:rPr>
        <w:t xml:space="preserve"> رسم</w:t>
      </w:r>
      <w:r w:rsidRPr="006904F9">
        <w:rPr>
          <w:rFonts w:cs="B Titr" w:hint="cs"/>
          <w:color w:val="0E0E0E"/>
          <w:w w:val="105"/>
          <w:rtl/>
        </w:rPr>
        <w:t>ی‌</w:t>
      </w:r>
      <w:r w:rsidRPr="006904F9">
        <w:rPr>
          <w:rFonts w:cs="B Titr" w:hint="eastAsia"/>
          <w:color w:val="0E0E0E"/>
          <w:w w:val="105"/>
          <w:rtl/>
        </w:rPr>
        <w:t>ساز</w:t>
      </w:r>
      <w:r w:rsidRPr="006904F9">
        <w:rPr>
          <w:rFonts w:cs="B Titr" w:hint="cs"/>
          <w:color w:val="0E0E0E"/>
          <w:w w:val="105"/>
          <w:rtl/>
        </w:rPr>
        <w:t>ی</w:t>
      </w:r>
      <w:r w:rsidRPr="006904F9">
        <w:rPr>
          <w:rFonts w:cs="B Titr"/>
          <w:color w:val="0E0E0E"/>
          <w:w w:val="105"/>
          <w:rtl/>
        </w:rPr>
        <w:t xml:space="preserve"> نقش‌ها</w:t>
      </w:r>
      <w:r w:rsidRPr="006904F9">
        <w:rPr>
          <w:rFonts w:cs="B Titr" w:hint="cs"/>
          <w:color w:val="0E0E0E"/>
          <w:w w:val="105"/>
          <w:rtl/>
        </w:rPr>
        <w:t>ی</w:t>
      </w:r>
      <w:r w:rsidRPr="006904F9">
        <w:rPr>
          <w:rFonts w:cs="B Titr"/>
          <w:color w:val="0E0E0E"/>
          <w:w w:val="105"/>
          <w:rtl/>
        </w:rPr>
        <w:t xml:space="preserve"> کارکنان معاون و امکان معرف</w:t>
      </w:r>
      <w:r w:rsidRPr="006904F9">
        <w:rPr>
          <w:rFonts w:cs="B Titr" w:hint="cs"/>
          <w:color w:val="0E0E0E"/>
          <w:w w:val="105"/>
          <w:rtl/>
        </w:rPr>
        <w:t>ی</w:t>
      </w:r>
      <w:r w:rsidRPr="006904F9">
        <w:rPr>
          <w:rFonts w:cs="B Titr"/>
          <w:color w:val="0E0E0E"/>
          <w:w w:val="105"/>
          <w:rtl/>
        </w:rPr>
        <w:t xml:space="preserve"> پست‌ها</w:t>
      </w:r>
      <w:r w:rsidRPr="006904F9">
        <w:rPr>
          <w:rFonts w:cs="B Titr" w:hint="cs"/>
          <w:color w:val="0E0E0E"/>
          <w:w w:val="105"/>
          <w:rtl/>
        </w:rPr>
        <w:t>ی</w:t>
      </w:r>
      <w:r w:rsidRPr="006904F9">
        <w:rPr>
          <w:rFonts w:cs="B Titr"/>
          <w:color w:val="0E0E0E"/>
          <w:w w:val="105"/>
          <w:rtl/>
        </w:rPr>
        <w:t xml:space="preserve"> جد</w:t>
      </w:r>
      <w:r w:rsidRPr="006904F9">
        <w:rPr>
          <w:rFonts w:cs="B Titr" w:hint="cs"/>
          <w:color w:val="0E0E0E"/>
          <w:w w:val="105"/>
          <w:rtl/>
        </w:rPr>
        <w:t>ی</w:t>
      </w:r>
      <w:r w:rsidRPr="006904F9">
        <w:rPr>
          <w:rFonts w:cs="B Titr" w:hint="eastAsia"/>
          <w:color w:val="0E0E0E"/>
          <w:w w:val="105"/>
          <w:rtl/>
        </w:rPr>
        <w:t>د</w:t>
      </w:r>
      <w:r w:rsidRPr="006904F9">
        <w:rPr>
          <w:rFonts w:cs="B Titr"/>
          <w:color w:val="0E0E0E"/>
          <w:w w:val="105"/>
          <w:rtl/>
        </w:rPr>
        <w:t xml:space="preserve"> </w:t>
      </w:r>
      <w:r w:rsidRPr="006904F9">
        <w:rPr>
          <w:rFonts w:cs="B Titr"/>
          <w:color w:val="0E0E0E"/>
          <w:w w:val="105"/>
        </w:rPr>
        <w:t>A-4</w:t>
      </w:r>
      <w:r w:rsidRPr="006904F9">
        <w:rPr>
          <w:rFonts w:cs="B Titr"/>
          <w:color w:val="0E0E0E"/>
          <w:w w:val="105"/>
          <w:rtl/>
        </w:rPr>
        <w:t xml:space="preserve"> و </w:t>
      </w:r>
      <w:r w:rsidRPr="006904F9">
        <w:rPr>
          <w:rFonts w:cs="B Titr"/>
          <w:color w:val="0E0E0E"/>
          <w:w w:val="105"/>
        </w:rPr>
        <w:t>A-5</w:t>
      </w:r>
      <w:r w:rsidRPr="006904F9">
        <w:rPr>
          <w:rFonts w:cs="B Titr"/>
          <w:color w:val="0E0E0E"/>
          <w:w w:val="105"/>
          <w:rtl/>
        </w:rPr>
        <w:t xml:space="preserve"> </w:t>
      </w:r>
      <w:r w:rsidRPr="006904F9">
        <w:rPr>
          <w:rFonts w:cs="B Titr" w:hint="cs"/>
          <w:color w:val="0E0E0E"/>
          <w:w w:val="105"/>
          <w:rtl/>
        </w:rPr>
        <w:t>ی</w:t>
      </w:r>
      <w:r w:rsidRPr="006904F9">
        <w:rPr>
          <w:rFonts w:cs="B Titr" w:hint="eastAsia"/>
          <w:color w:val="0E0E0E"/>
          <w:w w:val="105"/>
          <w:rtl/>
        </w:rPr>
        <w:t>ا</w:t>
      </w:r>
      <w:r w:rsidRPr="006904F9">
        <w:rPr>
          <w:rFonts w:cs="B Titr"/>
          <w:color w:val="0E0E0E"/>
          <w:w w:val="105"/>
          <w:rtl/>
        </w:rPr>
        <w:t xml:space="preserve"> ارتقا</w:t>
      </w:r>
      <w:r w:rsidRPr="006904F9">
        <w:rPr>
          <w:rFonts w:cs="B Titr" w:hint="cs"/>
          <w:color w:val="0E0E0E"/>
          <w:w w:val="105"/>
          <w:rtl/>
        </w:rPr>
        <w:t>ی</w:t>
      </w:r>
      <w:r w:rsidRPr="006904F9">
        <w:rPr>
          <w:rFonts w:cs="B Titr"/>
          <w:color w:val="0E0E0E"/>
          <w:w w:val="105"/>
          <w:rtl/>
        </w:rPr>
        <w:t xml:space="preserve"> برخ</w:t>
      </w:r>
      <w:r w:rsidRPr="006904F9">
        <w:rPr>
          <w:rFonts w:cs="B Titr" w:hint="cs"/>
          <w:color w:val="0E0E0E"/>
          <w:w w:val="105"/>
          <w:rtl/>
        </w:rPr>
        <w:t>ی</w:t>
      </w:r>
      <w:r w:rsidRPr="006904F9">
        <w:rPr>
          <w:rFonts w:cs="B Titr"/>
          <w:color w:val="0E0E0E"/>
          <w:w w:val="105"/>
          <w:rtl/>
        </w:rPr>
        <w:t xml:space="preserve"> از پست‌ها</w:t>
      </w:r>
      <w:r w:rsidRPr="006904F9">
        <w:rPr>
          <w:rFonts w:cs="B Titr" w:hint="cs"/>
          <w:color w:val="0E0E0E"/>
          <w:w w:val="105"/>
          <w:rtl/>
        </w:rPr>
        <w:t>ی</w:t>
      </w:r>
      <w:r w:rsidRPr="006904F9">
        <w:rPr>
          <w:rFonts w:cs="B Titr"/>
          <w:color w:val="0E0E0E"/>
          <w:w w:val="105"/>
          <w:rtl/>
        </w:rPr>
        <w:t xml:space="preserve"> موجود برا</w:t>
      </w:r>
      <w:r w:rsidRPr="006904F9">
        <w:rPr>
          <w:rFonts w:cs="B Titr" w:hint="cs"/>
          <w:color w:val="0E0E0E"/>
          <w:w w:val="105"/>
          <w:rtl/>
        </w:rPr>
        <w:t>ی</w:t>
      </w:r>
      <w:r w:rsidRPr="006904F9">
        <w:rPr>
          <w:rFonts w:cs="B Titr"/>
          <w:color w:val="0E0E0E"/>
          <w:w w:val="105"/>
          <w:rtl/>
        </w:rPr>
        <w:t xml:space="preserve"> فراهم کردن فرصت‌ها</w:t>
      </w:r>
      <w:r w:rsidRPr="006904F9">
        <w:rPr>
          <w:rFonts w:cs="B Titr" w:hint="cs"/>
          <w:color w:val="0E0E0E"/>
          <w:w w:val="105"/>
          <w:rtl/>
        </w:rPr>
        <w:t>یی</w:t>
      </w:r>
      <w:r w:rsidRPr="006904F9">
        <w:rPr>
          <w:rFonts w:cs="B Titr"/>
          <w:color w:val="0E0E0E"/>
          <w:w w:val="105"/>
          <w:rtl/>
        </w:rPr>
        <w:t xml:space="preserve"> برا</w:t>
      </w:r>
      <w:r w:rsidRPr="006904F9">
        <w:rPr>
          <w:rFonts w:cs="B Titr" w:hint="cs"/>
          <w:color w:val="0E0E0E"/>
          <w:w w:val="105"/>
          <w:rtl/>
        </w:rPr>
        <w:t>ی</w:t>
      </w:r>
      <w:r w:rsidRPr="006904F9">
        <w:rPr>
          <w:rFonts w:cs="B Titr"/>
          <w:color w:val="0E0E0E"/>
          <w:w w:val="105"/>
          <w:rtl/>
        </w:rPr>
        <w:t xml:space="preserve"> افراد بس</w:t>
      </w:r>
      <w:r w:rsidRPr="006904F9">
        <w:rPr>
          <w:rFonts w:cs="B Titr" w:hint="cs"/>
          <w:color w:val="0E0E0E"/>
          <w:w w:val="105"/>
          <w:rtl/>
        </w:rPr>
        <w:t>ی</w:t>
      </w:r>
      <w:r w:rsidRPr="006904F9">
        <w:rPr>
          <w:rFonts w:cs="B Titr" w:hint="eastAsia"/>
          <w:color w:val="0E0E0E"/>
          <w:w w:val="105"/>
          <w:rtl/>
        </w:rPr>
        <w:t>ار</w:t>
      </w:r>
      <w:r w:rsidRPr="006904F9">
        <w:rPr>
          <w:rFonts w:cs="B Titr"/>
          <w:color w:val="0E0E0E"/>
          <w:w w:val="105"/>
          <w:rtl/>
        </w:rPr>
        <w:t xml:space="preserve"> واجد شرا</w:t>
      </w:r>
      <w:r w:rsidRPr="006904F9">
        <w:rPr>
          <w:rFonts w:cs="B Titr" w:hint="cs"/>
          <w:color w:val="0E0E0E"/>
          <w:w w:val="105"/>
          <w:rtl/>
        </w:rPr>
        <w:t>ی</w:t>
      </w:r>
      <w:r w:rsidRPr="006904F9">
        <w:rPr>
          <w:rFonts w:cs="B Titr" w:hint="eastAsia"/>
          <w:color w:val="0E0E0E"/>
          <w:w w:val="105"/>
          <w:rtl/>
        </w:rPr>
        <w:t>ط</w:t>
      </w:r>
      <w:r w:rsidRPr="006904F9">
        <w:rPr>
          <w:rFonts w:cs="B Titr"/>
          <w:color w:val="0E0E0E"/>
          <w:w w:val="105"/>
          <w:rtl/>
        </w:rPr>
        <w:t xml:space="preserve"> و باتجربه، و در نت</w:t>
      </w:r>
      <w:r w:rsidRPr="006904F9">
        <w:rPr>
          <w:rFonts w:cs="B Titr" w:hint="cs"/>
          <w:color w:val="0E0E0E"/>
          <w:w w:val="105"/>
          <w:rtl/>
        </w:rPr>
        <w:t>ی</w:t>
      </w:r>
      <w:r w:rsidRPr="006904F9">
        <w:rPr>
          <w:rFonts w:cs="B Titr" w:hint="eastAsia"/>
          <w:color w:val="0E0E0E"/>
          <w:w w:val="105"/>
          <w:rtl/>
        </w:rPr>
        <w:t>جه</w:t>
      </w:r>
      <w:r w:rsidRPr="006904F9">
        <w:rPr>
          <w:rFonts w:cs="B Titr"/>
          <w:color w:val="0E0E0E"/>
          <w:w w:val="105"/>
          <w:rtl/>
        </w:rPr>
        <w:t xml:space="preserve"> ارتقا</w:t>
      </w:r>
      <w:r w:rsidRPr="006904F9">
        <w:rPr>
          <w:rFonts w:cs="B Titr" w:hint="cs"/>
          <w:color w:val="0E0E0E"/>
          <w:w w:val="105"/>
          <w:rtl/>
        </w:rPr>
        <w:t>ی</w:t>
      </w:r>
      <w:r w:rsidRPr="006904F9">
        <w:rPr>
          <w:rFonts w:cs="B Titr"/>
          <w:color w:val="0E0E0E"/>
          <w:w w:val="105"/>
          <w:rtl/>
        </w:rPr>
        <w:t xml:space="preserve"> ظرف</w:t>
      </w:r>
      <w:r w:rsidRPr="006904F9">
        <w:rPr>
          <w:rFonts w:cs="B Titr" w:hint="cs"/>
          <w:color w:val="0E0E0E"/>
          <w:w w:val="105"/>
          <w:rtl/>
        </w:rPr>
        <w:t>ی</w:t>
      </w:r>
      <w:r w:rsidRPr="006904F9">
        <w:rPr>
          <w:rFonts w:cs="B Titr" w:hint="eastAsia"/>
          <w:color w:val="0E0E0E"/>
          <w:w w:val="105"/>
          <w:rtl/>
        </w:rPr>
        <w:t>ت</w:t>
      </w:r>
      <w:r w:rsidRPr="006904F9">
        <w:rPr>
          <w:rFonts w:cs="B Titr"/>
          <w:color w:val="0E0E0E"/>
          <w:w w:val="105"/>
          <w:rtl/>
        </w:rPr>
        <w:t xml:space="preserve"> حرفه</w:t>
      </w:r>
      <w:r w:rsidRPr="006904F9">
        <w:rPr>
          <w:rFonts w:cs="B Titr" w:hint="eastAsia"/>
          <w:color w:val="0E0E0E"/>
          <w:w w:val="105"/>
          <w:rtl/>
        </w:rPr>
        <w:t>‌ا</w:t>
      </w:r>
      <w:r w:rsidRPr="006904F9">
        <w:rPr>
          <w:rFonts w:cs="B Titr" w:hint="cs"/>
          <w:color w:val="0E0E0E"/>
          <w:w w:val="105"/>
          <w:rtl/>
        </w:rPr>
        <w:t>ی</w:t>
      </w:r>
      <w:r w:rsidRPr="006904F9">
        <w:rPr>
          <w:rFonts w:cs="B Titr"/>
          <w:color w:val="0E0E0E"/>
          <w:w w:val="105"/>
          <w:rtl/>
        </w:rPr>
        <w:t xml:space="preserve"> کارکنان </w:t>
      </w:r>
      <w:r w:rsidR="006904F9" w:rsidRPr="006904F9">
        <w:rPr>
          <w:rFonts w:cs="B Titr" w:hint="cs"/>
          <w:color w:val="0E0E0E"/>
          <w:w w:val="105"/>
          <w:rtl/>
        </w:rPr>
        <w:t>رسته 3</w:t>
      </w:r>
      <w:r w:rsidRPr="006904F9">
        <w:rPr>
          <w:rFonts w:cs="B Titr"/>
          <w:color w:val="0E0E0E"/>
          <w:w w:val="105"/>
          <w:rtl/>
        </w:rPr>
        <w:t xml:space="preserve">.  </w:t>
      </w:r>
    </w:p>
    <w:p w14:paraId="169500B4" w14:textId="77777777" w:rsidR="006904F9" w:rsidRPr="006904F9" w:rsidRDefault="00A41255" w:rsidP="006904F9">
      <w:pPr>
        <w:pStyle w:val="ListParagraph"/>
        <w:numPr>
          <w:ilvl w:val="0"/>
          <w:numId w:val="38"/>
        </w:numPr>
        <w:tabs>
          <w:tab w:val="right" w:pos="10430"/>
        </w:tabs>
        <w:bidi/>
        <w:spacing w:line="235" w:lineRule="auto"/>
        <w:rPr>
          <w:rFonts w:cs="B Titr"/>
          <w:color w:val="0E0E0E"/>
          <w:w w:val="105"/>
          <w:rtl/>
        </w:rPr>
      </w:pPr>
      <w:r w:rsidRPr="006904F9">
        <w:rPr>
          <w:rFonts w:cs="B Titr" w:hint="cs"/>
          <w:color w:val="0E0E0E"/>
          <w:w w:val="105"/>
          <w:rtl/>
        </w:rPr>
        <w:t>ای</w:t>
      </w:r>
      <w:r w:rsidRPr="006904F9">
        <w:rPr>
          <w:rFonts w:cs="B Titr" w:hint="eastAsia"/>
          <w:color w:val="0E0E0E"/>
          <w:w w:val="105"/>
          <w:rtl/>
        </w:rPr>
        <w:t>جاد</w:t>
      </w:r>
      <w:r w:rsidRPr="006904F9">
        <w:rPr>
          <w:rFonts w:cs="B Titr"/>
          <w:color w:val="0E0E0E"/>
          <w:w w:val="105"/>
          <w:rtl/>
        </w:rPr>
        <w:t xml:space="preserve"> شرح وظا</w:t>
      </w:r>
      <w:r w:rsidRPr="006904F9">
        <w:rPr>
          <w:rFonts w:cs="B Titr" w:hint="cs"/>
          <w:color w:val="0E0E0E"/>
          <w:w w:val="105"/>
          <w:rtl/>
        </w:rPr>
        <w:t>ی</w:t>
      </w:r>
      <w:r w:rsidRPr="006904F9">
        <w:rPr>
          <w:rFonts w:cs="B Titr" w:hint="eastAsia"/>
          <w:color w:val="0E0E0E"/>
          <w:w w:val="105"/>
          <w:rtl/>
        </w:rPr>
        <w:t>ف</w:t>
      </w:r>
      <w:r w:rsidRPr="006904F9">
        <w:rPr>
          <w:rFonts w:cs="B Titr"/>
          <w:color w:val="0E0E0E"/>
          <w:w w:val="105"/>
          <w:rtl/>
        </w:rPr>
        <w:t xml:space="preserve"> شفاف و رسم</w:t>
      </w:r>
      <w:r w:rsidRPr="006904F9">
        <w:rPr>
          <w:rFonts w:cs="B Titr" w:hint="cs"/>
          <w:color w:val="0E0E0E"/>
          <w:w w:val="105"/>
          <w:rtl/>
        </w:rPr>
        <w:t>ی</w:t>
      </w:r>
      <w:r w:rsidRPr="006904F9">
        <w:rPr>
          <w:rFonts w:cs="B Titr"/>
          <w:color w:val="0E0E0E"/>
          <w:w w:val="105"/>
          <w:rtl/>
        </w:rPr>
        <w:t xml:space="preserve"> برا</w:t>
      </w:r>
      <w:r w:rsidRPr="006904F9">
        <w:rPr>
          <w:rFonts w:cs="B Titr" w:hint="cs"/>
          <w:color w:val="0E0E0E"/>
          <w:w w:val="105"/>
          <w:rtl/>
        </w:rPr>
        <w:t>ی</w:t>
      </w:r>
      <w:r w:rsidRPr="006904F9">
        <w:rPr>
          <w:rFonts w:cs="B Titr"/>
          <w:color w:val="0E0E0E"/>
          <w:w w:val="105"/>
          <w:rtl/>
        </w:rPr>
        <w:t xml:space="preserve"> هر پست، با مشخص کردن مسئول</w:t>
      </w:r>
      <w:r w:rsidRPr="006904F9">
        <w:rPr>
          <w:rFonts w:cs="B Titr" w:hint="cs"/>
          <w:color w:val="0E0E0E"/>
          <w:w w:val="105"/>
          <w:rtl/>
        </w:rPr>
        <w:t>ی</w:t>
      </w:r>
      <w:r w:rsidRPr="006904F9">
        <w:rPr>
          <w:rFonts w:cs="B Titr" w:hint="eastAsia"/>
          <w:color w:val="0E0E0E"/>
          <w:w w:val="105"/>
          <w:rtl/>
        </w:rPr>
        <w:t>ت‌ها،</w:t>
      </w:r>
      <w:r w:rsidRPr="006904F9">
        <w:rPr>
          <w:rFonts w:cs="B Titr"/>
          <w:color w:val="0E0E0E"/>
          <w:w w:val="105"/>
          <w:rtl/>
        </w:rPr>
        <w:t xml:space="preserve"> صلاح</w:t>
      </w:r>
      <w:r w:rsidRPr="006904F9">
        <w:rPr>
          <w:rFonts w:cs="B Titr" w:hint="cs"/>
          <w:color w:val="0E0E0E"/>
          <w:w w:val="105"/>
          <w:rtl/>
        </w:rPr>
        <w:t>ی</w:t>
      </w:r>
      <w:r w:rsidRPr="006904F9">
        <w:rPr>
          <w:rFonts w:cs="B Titr" w:hint="eastAsia"/>
          <w:color w:val="0E0E0E"/>
          <w:w w:val="105"/>
          <w:rtl/>
        </w:rPr>
        <w:t>ت‌ها</w:t>
      </w:r>
      <w:r w:rsidRPr="006904F9">
        <w:rPr>
          <w:rFonts w:cs="B Titr"/>
          <w:color w:val="0E0E0E"/>
          <w:w w:val="105"/>
          <w:rtl/>
        </w:rPr>
        <w:t xml:space="preserve"> و انتظارات عملکرد</w:t>
      </w:r>
      <w:r w:rsidRPr="006904F9">
        <w:rPr>
          <w:rFonts w:cs="B Titr" w:hint="cs"/>
          <w:color w:val="0E0E0E"/>
          <w:w w:val="105"/>
          <w:rtl/>
        </w:rPr>
        <w:t>ی</w:t>
      </w:r>
      <w:r w:rsidRPr="006904F9">
        <w:rPr>
          <w:rFonts w:cs="B Titr"/>
          <w:color w:val="0E0E0E"/>
          <w:w w:val="105"/>
          <w:rtl/>
        </w:rPr>
        <w:t xml:space="preserve"> برا</w:t>
      </w:r>
      <w:r w:rsidRPr="006904F9">
        <w:rPr>
          <w:rFonts w:cs="B Titr" w:hint="cs"/>
          <w:color w:val="0E0E0E"/>
          <w:w w:val="105"/>
          <w:rtl/>
        </w:rPr>
        <w:t>ی</w:t>
      </w:r>
      <w:r w:rsidRPr="006904F9">
        <w:rPr>
          <w:rFonts w:cs="B Titr"/>
          <w:color w:val="0E0E0E"/>
          <w:w w:val="105"/>
          <w:rtl/>
        </w:rPr>
        <w:t xml:space="preserve"> تقو</w:t>
      </w:r>
      <w:r w:rsidRPr="006904F9">
        <w:rPr>
          <w:rFonts w:cs="B Titr" w:hint="cs"/>
          <w:color w:val="0E0E0E"/>
          <w:w w:val="105"/>
          <w:rtl/>
        </w:rPr>
        <w:t>ی</w:t>
      </w:r>
      <w:r w:rsidRPr="006904F9">
        <w:rPr>
          <w:rFonts w:cs="B Titr" w:hint="eastAsia"/>
          <w:color w:val="0E0E0E"/>
          <w:w w:val="105"/>
          <w:rtl/>
        </w:rPr>
        <w:t>ت</w:t>
      </w:r>
      <w:r w:rsidRPr="006904F9">
        <w:rPr>
          <w:rFonts w:cs="B Titr"/>
          <w:color w:val="0E0E0E"/>
          <w:w w:val="105"/>
          <w:rtl/>
        </w:rPr>
        <w:t xml:space="preserve"> پاسخگو</w:t>
      </w:r>
      <w:r w:rsidRPr="006904F9">
        <w:rPr>
          <w:rFonts w:cs="B Titr" w:hint="cs"/>
          <w:color w:val="0E0E0E"/>
          <w:w w:val="105"/>
          <w:rtl/>
        </w:rPr>
        <w:t>یی</w:t>
      </w:r>
      <w:r w:rsidRPr="006904F9">
        <w:rPr>
          <w:rFonts w:cs="B Titr"/>
          <w:color w:val="0E0E0E"/>
          <w:w w:val="105"/>
          <w:rtl/>
        </w:rPr>
        <w:t xml:space="preserve"> و حرفه‌گرا</w:t>
      </w:r>
      <w:r w:rsidRPr="006904F9">
        <w:rPr>
          <w:rFonts w:cs="B Titr" w:hint="cs"/>
          <w:color w:val="0E0E0E"/>
          <w:w w:val="105"/>
          <w:rtl/>
        </w:rPr>
        <w:t>یی</w:t>
      </w:r>
      <w:r w:rsidRPr="006904F9">
        <w:rPr>
          <w:rFonts w:cs="B Titr"/>
          <w:color w:val="0E0E0E"/>
          <w:w w:val="105"/>
          <w:rtl/>
        </w:rPr>
        <w:t>.</w:t>
      </w:r>
    </w:p>
    <w:p w14:paraId="3531FECC" w14:textId="01606335" w:rsidR="006904F9" w:rsidRPr="006904F9" w:rsidRDefault="00A41255" w:rsidP="006904F9">
      <w:pPr>
        <w:pStyle w:val="ListParagraph"/>
        <w:numPr>
          <w:ilvl w:val="0"/>
          <w:numId w:val="38"/>
        </w:numPr>
        <w:tabs>
          <w:tab w:val="right" w:pos="10430"/>
        </w:tabs>
        <w:bidi/>
        <w:spacing w:line="235" w:lineRule="auto"/>
        <w:rPr>
          <w:rFonts w:cs="B Titr"/>
          <w:color w:val="0E0E0E"/>
          <w:w w:val="105"/>
          <w:rtl/>
        </w:rPr>
      </w:pPr>
      <w:r w:rsidRPr="006904F9">
        <w:rPr>
          <w:rFonts w:cs="B Titr" w:hint="cs"/>
          <w:color w:val="0E0E0E"/>
          <w:w w:val="105"/>
          <w:rtl/>
        </w:rPr>
        <w:t>بررسی</w:t>
      </w:r>
      <w:r w:rsidRPr="006904F9">
        <w:rPr>
          <w:rFonts w:cs="B Titr"/>
          <w:color w:val="0E0E0E"/>
          <w:w w:val="105"/>
          <w:rtl/>
        </w:rPr>
        <w:t xml:space="preserve"> اجرا</w:t>
      </w:r>
      <w:r w:rsidRPr="006904F9">
        <w:rPr>
          <w:rFonts w:cs="B Titr" w:hint="cs"/>
          <w:color w:val="0E0E0E"/>
          <w:w w:val="105"/>
          <w:rtl/>
        </w:rPr>
        <w:t>ی</w:t>
      </w:r>
      <w:r w:rsidRPr="006904F9">
        <w:rPr>
          <w:rFonts w:cs="B Titr"/>
          <w:color w:val="0E0E0E"/>
          <w:w w:val="105"/>
          <w:rtl/>
        </w:rPr>
        <w:t xml:space="preserve"> فرآ</w:t>
      </w:r>
      <w:r w:rsidRPr="006904F9">
        <w:rPr>
          <w:rFonts w:cs="B Titr" w:hint="cs"/>
          <w:color w:val="0E0E0E"/>
          <w:w w:val="105"/>
          <w:rtl/>
        </w:rPr>
        <w:t>ی</w:t>
      </w:r>
      <w:r w:rsidRPr="006904F9">
        <w:rPr>
          <w:rFonts w:cs="B Titr" w:hint="eastAsia"/>
          <w:color w:val="0E0E0E"/>
          <w:w w:val="105"/>
          <w:rtl/>
        </w:rPr>
        <w:t>ند</w:t>
      </w:r>
      <w:r w:rsidRPr="006904F9">
        <w:rPr>
          <w:rFonts w:cs="B Titr"/>
          <w:color w:val="0E0E0E"/>
          <w:w w:val="105"/>
          <w:rtl/>
        </w:rPr>
        <w:t xml:space="preserve"> استخدام شفاف و سازگار با شرح وظا</w:t>
      </w:r>
      <w:r w:rsidRPr="006904F9">
        <w:rPr>
          <w:rFonts w:cs="B Titr" w:hint="cs"/>
          <w:color w:val="0E0E0E"/>
          <w:w w:val="105"/>
          <w:rtl/>
        </w:rPr>
        <w:t>ی</w:t>
      </w:r>
      <w:r w:rsidRPr="006904F9">
        <w:rPr>
          <w:rFonts w:cs="B Titr" w:hint="eastAsia"/>
          <w:color w:val="0E0E0E"/>
          <w:w w:val="105"/>
          <w:rtl/>
        </w:rPr>
        <w:t>ف</w:t>
      </w:r>
      <w:r w:rsidRPr="006904F9">
        <w:rPr>
          <w:rFonts w:cs="B Titr"/>
          <w:color w:val="0E0E0E"/>
          <w:w w:val="105"/>
          <w:rtl/>
        </w:rPr>
        <w:t xml:space="preserve"> رسم</w:t>
      </w:r>
      <w:r w:rsidRPr="006904F9">
        <w:rPr>
          <w:rFonts w:cs="B Titr" w:hint="cs"/>
          <w:color w:val="0E0E0E"/>
          <w:w w:val="105"/>
          <w:rtl/>
        </w:rPr>
        <w:t>ی</w:t>
      </w:r>
      <w:r w:rsidRPr="006904F9">
        <w:rPr>
          <w:rFonts w:cs="B Titr" w:hint="eastAsia"/>
          <w:color w:val="0E0E0E"/>
          <w:w w:val="105"/>
          <w:rtl/>
        </w:rPr>
        <w:t>،</w:t>
      </w:r>
      <w:r w:rsidRPr="006904F9">
        <w:rPr>
          <w:rFonts w:cs="B Titr"/>
          <w:color w:val="0E0E0E"/>
          <w:w w:val="105"/>
          <w:rtl/>
        </w:rPr>
        <w:t xml:space="preserve"> مطابق مقررات پرسنل</w:t>
      </w:r>
      <w:r w:rsidRPr="006904F9">
        <w:rPr>
          <w:rFonts w:cs="B Titr" w:hint="cs"/>
          <w:color w:val="0E0E0E"/>
          <w:w w:val="105"/>
          <w:rtl/>
        </w:rPr>
        <w:t>ی</w:t>
      </w:r>
      <w:r w:rsidRPr="006904F9">
        <w:rPr>
          <w:rFonts w:cs="B Titr" w:hint="eastAsia"/>
          <w:color w:val="0E0E0E"/>
          <w:w w:val="105"/>
          <w:rtl/>
        </w:rPr>
        <w:t>،</w:t>
      </w:r>
      <w:r w:rsidRPr="006904F9">
        <w:rPr>
          <w:rFonts w:cs="B Titr"/>
          <w:color w:val="0E0E0E"/>
          <w:w w:val="105"/>
          <w:rtl/>
        </w:rPr>
        <w:t xml:space="preserve"> برا</w:t>
      </w:r>
      <w:r w:rsidRPr="006904F9">
        <w:rPr>
          <w:rFonts w:cs="B Titr" w:hint="cs"/>
          <w:color w:val="0E0E0E"/>
          <w:w w:val="105"/>
          <w:rtl/>
        </w:rPr>
        <w:t>ی</w:t>
      </w:r>
      <w:r w:rsidRPr="006904F9">
        <w:rPr>
          <w:rFonts w:cs="B Titr"/>
          <w:color w:val="0E0E0E"/>
          <w:w w:val="105"/>
          <w:rtl/>
        </w:rPr>
        <w:t xml:space="preserve"> جذب و انتخاب نامزدها</w:t>
      </w:r>
      <w:r w:rsidRPr="006904F9">
        <w:rPr>
          <w:rFonts w:cs="B Titr" w:hint="cs"/>
          <w:color w:val="0E0E0E"/>
          <w:w w:val="105"/>
          <w:rtl/>
        </w:rPr>
        <w:t>ی</w:t>
      </w:r>
      <w:r w:rsidRPr="006904F9">
        <w:rPr>
          <w:rFonts w:cs="B Titr"/>
          <w:color w:val="0E0E0E"/>
          <w:w w:val="105"/>
          <w:rtl/>
        </w:rPr>
        <w:t xml:space="preserve"> واجد شرا</w:t>
      </w:r>
      <w:r w:rsidRPr="006904F9">
        <w:rPr>
          <w:rFonts w:cs="B Titr" w:hint="cs"/>
          <w:color w:val="0E0E0E"/>
          <w:w w:val="105"/>
          <w:rtl/>
        </w:rPr>
        <w:t>ی</w:t>
      </w:r>
      <w:r w:rsidRPr="006904F9">
        <w:rPr>
          <w:rFonts w:cs="B Titr" w:hint="eastAsia"/>
          <w:color w:val="0E0E0E"/>
          <w:w w:val="105"/>
          <w:rtl/>
        </w:rPr>
        <w:t>ط</w:t>
      </w:r>
      <w:r w:rsidRPr="006904F9">
        <w:rPr>
          <w:rFonts w:cs="B Titr"/>
          <w:color w:val="0E0E0E"/>
          <w:w w:val="105"/>
          <w:rtl/>
        </w:rPr>
        <w:t xml:space="preserve">. </w:t>
      </w:r>
    </w:p>
    <w:p w14:paraId="1899AB1E" w14:textId="6674987E" w:rsidR="006904F9" w:rsidRPr="006904F9" w:rsidRDefault="00A41255" w:rsidP="006904F9">
      <w:pPr>
        <w:pStyle w:val="ListParagraph"/>
        <w:numPr>
          <w:ilvl w:val="0"/>
          <w:numId w:val="38"/>
        </w:numPr>
        <w:tabs>
          <w:tab w:val="right" w:pos="10430"/>
        </w:tabs>
        <w:bidi/>
        <w:spacing w:line="235" w:lineRule="auto"/>
        <w:rPr>
          <w:rFonts w:cs="B Titr"/>
          <w:color w:val="0E0E0E"/>
          <w:w w:val="105"/>
          <w:rtl/>
        </w:rPr>
      </w:pPr>
      <w:r w:rsidRPr="006904F9">
        <w:rPr>
          <w:rFonts w:cs="B Titr" w:hint="cs"/>
          <w:color w:val="0E0E0E"/>
          <w:w w:val="105"/>
          <w:rtl/>
        </w:rPr>
        <w:t>ای</w:t>
      </w:r>
      <w:r w:rsidRPr="006904F9">
        <w:rPr>
          <w:rFonts w:cs="B Titr" w:hint="eastAsia"/>
          <w:color w:val="0E0E0E"/>
          <w:w w:val="105"/>
          <w:rtl/>
        </w:rPr>
        <w:t>جاد</w:t>
      </w:r>
      <w:r w:rsidRPr="006904F9">
        <w:rPr>
          <w:rFonts w:cs="B Titr"/>
          <w:color w:val="0E0E0E"/>
          <w:w w:val="105"/>
          <w:rtl/>
        </w:rPr>
        <w:t xml:space="preserve"> </w:t>
      </w:r>
      <w:r w:rsidRPr="006904F9">
        <w:rPr>
          <w:rFonts w:cs="B Titr" w:hint="cs"/>
          <w:color w:val="0E0E0E"/>
          <w:w w:val="105"/>
          <w:rtl/>
        </w:rPr>
        <w:t>ی</w:t>
      </w:r>
      <w:r w:rsidRPr="006904F9">
        <w:rPr>
          <w:rFonts w:cs="B Titr" w:hint="eastAsia"/>
          <w:color w:val="0E0E0E"/>
          <w:w w:val="105"/>
          <w:rtl/>
        </w:rPr>
        <w:t>ا</w:t>
      </w:r>
      <w:r w:rsidRPr="006904F9">
        <w:rPr>
          <w:rFonts w:cs="B Titr"/>
          <w:color w:val="0E0E0E"/>
          <w:w w:val="105"/>
          <w:rtl/>
        </w:rPr>
        <w:t xml:space="preserve"> اختصاص </w:t>
      </w:r>
      <w:r w:rsidRPr="006904F9">
        <w:rPr>
          <w:rFonts w:cs="B Titr" w:hint="cs"/>
          <w:color w:val="0E0E0E"/>
          <w:w w:val="105"/>
          <w:rtl/>
        </w:rPr>
        <w:t>ی</w:t>
      </w:r>
      <w:r w:rsidRPr="006904F9">
        <w:rPr>
          <w:rFonts w:cs="B Titr" w:hint="eastAsia"/>
          <w:color w:val="0E0E0E"/>
          <w:w w:val="105"/>
          <w:rtl/>
        </w:rPr>
        <w:t>ک</w:t>
      </w:r>
      <w:r w:rsidRPr="006904F9">
        <w:rPr>
          <w:rFonts w:cs="B Titr"/>
          <w:color w:val="0E0E0E"/>
          <w:w w:val="105"/>
          <w:rtl/>
        </w:rPr>
        <w:t xml:space="preserve"> پست اختصاص</w:t>
      </w:r>
      <w:r w:rsidRPr="006904F9">
        <w:rPr>
          <w:rFonts w:cs="B Titr" w:hint="cs"/>
          <w:color w:val="0E0E0E"/>
          <w:w w:val="105"/>
          <w:rtl/>
        </w:rPr>
        <w:t>ی</w:t>
      </w:r>
      <w:r w:rsidRPr="006904F9">
        <w:rPr>
          <w:rFonts w:cs="B Titr"/>
          <w:color w:val="0E0E0E"/>
          <w:w w:val="105"/>
          <w:rtl/>
        </w:rPr>
        <w:t xml:space="preserve"> </w:t>
      </w:r>
      <w:r w:rsidR="006904F9" w:rsidRPr="006904F9">
        <w:rPr>
          <w:rFonts w:cs="B Titr" w:hint="cs"/>
          <w:color w:val="0E0E0E"/>
          <w:w w:val="105"/>
          <w:rtl/>
        </w:rPr>
        <w:t xml:space="preserve"> کارکنان رسته 3 </w:t>
      </w:r>
      <w:r w:rsidRPr="006904F9">
        <w:rPr>
          <w:rFonts w:cs="B Titr"/>
          <w:color w:val="0E0E0E"/>
          <w:w w:val="105"/>
          <w:rtl/>
        </w:rPr>
        <w:t>برا</w:t>
      </w:r>
      <w:r w:rsidRPr="006904F9">
        <w:rPr>
          <w:rFonts w:cs="B Titr" w:hint="cs"/>
          <w:color w:val="0E0E0E"/>
          <w:w w:val="105"/>
          <w:rtl/>
        </w:rPr>
        <w:t>ی</w:t>
      </w:r>
      <w:r w:rsidRPr="006904F9">
        <w:rPr>
          <w:rFonts w:cs="B Titr"/>
          <w:color w:val="0E0E0E"/>
          <w:w w:val="105"/>
          <w:rtl/>
        </w:rPr>
        <w:t xml:space="preserve"> بخش مد</w:t>
      </w:r>
      <w:r w:rsidRPr="006904F9">
        <w:rPr>
          <w:rFonts w:cs="B Titr" w:hint="cs"/>
          <w:color w:val="0E0E0E"/>
          <w:w w:val="105"/>
          <w:rtl/>
        </w:rPr>
        <w:t>ی</w:t>
      </w:r>
      <w:r w:rsidRPr="006904F9">
        <w:rPr>
          <w:rFonts w:cs="B Titr" w:hint="eastAsia"/>
          <w:color w:val="0E0E0E"/>
          <w:w w:val="105"/>
          <w:rtl/>
        </w:rPr>
        <w:t>ر</w:t>
      </w:r>
      <w:r w:rsidRPr="006904F9">
        <w:rPr>
          <w:rFonts w:cs="B Titr" w:hint="cs"/>
          <w:color w:val="0E0E0E"/>
          <w:w w:val="105"/>
          <w:rtl/>
        </w:rPr>
        <w:t>ی</w:t>
      </w:r>
      <w:r w:rsidRPr="006904F9">
        <w:rPr>
          <w:rFonts w:cs="B Titr" w:hint="eastAsia"/>
          <w:color w:val="0E0E0E"/>
          <w:w w:val="105"/>
          <w:rtl/>
        </w:rPr>
        <w:t>ت</w:t>
      </w:r>
      <w:r w:rsidRPr="006904F9">
        <w:rPr>
          <w:rFonts w:cs="B Titr"/>
          <w:color w:val="0E0E0E"/>
          <w:w w:val="105"/>
          <w:rtl/>
        </w:rPr>
        <w:t xml:space="preserve"> پروژه و تحق</w:t>
      </w:r>
      <w:r w:rsidRPr="006904F9">
        <w:rPr>
          <w:rFonts w:cs="B Titr" w:hint="cs"/>
          <w:color w:val="0E0E0E"/>
          <w:w w:val="105"/>
          <w:rtl/>
        </w:rPr>
        <w:t>ی</w:t>
      </w:r>
      <w:r w:rsidRPr="006904F9">
        <w:rPr>
          <w:rFonts w:cs="B Titr" w:hint="eastAsia"/>
          <w:color w:val="0E0E0E"/>
          <w:w w:val="105"/>
          <w:rtl/>
        </w:rPr>
        <w:t>قات</w:t>
      </w:r>
      <w:r w:rsidRPr="006904F9">
        <w:rPr>
          <w:rFonts w:cs="B Titr"/>
          <w:color w:val="0E0E0E"/>
          <w:w w:val="105"/>
          <w:rtl/>
        </w:rPr>
        <w:t xml:space="preserve"> اقتصاد</w:t>
      </w:r>
      <w:r w:rsidRPr="006904F9">
        <w:rPr>
          <w:rFonts w:cs="B Titr" w:hint="cs"/>
          <w:color w:val="0E0E0E"/>
          <w:w w:val="105"/>
          <w:rtl/>
        </w:rPr>
        <w:t>ی</w:t>
      </w:r>
      <w:r w:rsidRPr="006904F9">
        <w:rPr>
          <w:rFonts w:cs="B Titr"/>
          <w:color w:val="0E0E0E"/>
          <w:w w:val="105"/>
          <w:rtl/>
        </w:rPr>
        <w:t xml:space="preserve"> به منظور تقو</w:t>
      </w:r>
      <w:r w:rsidRPr="006904F9">
        <w:rPr>
          <w:rFonts w:cs="B Titr" w:hint="cs"/>
          <w:color w:val="0E0E0E"/>
          <w:w w:val="105"/>
          <w:rtl/>
        </w:rPr>
        <w:t>ی</w:t>
      </w:r>
      <w:r w:rsidRPr="006904F9">
        <w:rPr>
          <w:rFonts w:cs="B Titr" w:hint="eastAsia"/>
          <w:color w:val="0E0E0E"/>
          <w:w w:val="105"/>
          <w:rtl/>
        </w:rPr>
        <w:t>ت</w:t>
      </w:r>
      <w:r w:rsidRPr="006904F9">
        <w:rPr>
          <w:rFonts w:cs="B Titr"/>
          <w:color w:val="0E0E0E"/>
          <w:w w:val="105"/>
          <w:rtl/>
        </w:rPr>
        <w:t xml:space="preserve"> </w:t>
      </w:r>
      <w:r w:rsidRPr="006904F9">
        <w:rPr>
          <w:rFonts w:cs="B Titr"/>
          <w:color w:val="0E0E0E"/>
          <w:w w:val="105"/>
          <w:rtl/>
        </w:rPr>
        <w:lastRenderedPageBreak/>
        <w:t>اجرا</w:t>
      </w:r>
      <w:r w:rsidRPr="006904F9">
        <w:rPr>
          <w:rFonts w:cs="B Titr" w:hint="cs"/>
          <w:color w:val="0E0E0E"/>
          <w:w w:val="105"/>
          <w:rtl/>
        </w:rPr>
        <w:t>ی</w:t>
      </w:r>
      <w:r w:rsidRPr="006904F9">
        <w:rPr>
          <w:rFonts w:cs="B Titr"/>
          <w:color w:val="0E0E0E"/>
          <w:w w:val="105"/>
          <w:rtl/>
        </w:rPr>
        <w:t xml:space="preserve"> پروژه‌ها</w:t>
      </w:r>
      <w:r w:rsidRPr="006904F9">
        <w:rPr>
          <w:rFonts w:cs="B Titr" w:hint="cs"/>
          <w:color w:val="0E0E0E"/>
          <w:w w:val="105"/>
          <w:rtl/>
        </w:rPr>
        <w:t>ی</w:t>
      </w:r>
      <w:r w:rsidRPr="006904F9">
        <w:rPr>
          <w:rFonts w:cs="B Titr"/>
          <w:color w:val="0E0E0E"/>
          <w:w w:val="105"/>
          <w:rtl/>
        </w:rPr>
        <w:t xml:space="preserve"> اکو و ظرف</w:t>
      </w:r>
      <w:r w:rsidRPr="006904F9">
        <w:rPr>
          <w:rFonts w:cs="B Titr" w:hint="cs"/>
          <w:color w:val="0E0E0E"/>
          <w:w w:val="105"/>
          <w:rtl/>
        </w:rPr>
        <w:t>ی</w:t>
      </w:r>
      <w:r w:rsidRPr="006904F9">
        <w:rPr>
          <w:rFonts w:cs="B Titr" w:hint="eastAsia"/>
          <w:color w:val="0E0E0E"/>
          <w:w w:val="105"/>
          <w:rtl/>
        </w:rPr>
        <w:t>ت</w:t>
      </w:r>
      <w:r w:rsidRPr="006904F9">
        <w:rPr>
          <w:rFonts w:cs="B Titr"/>
          <w:color w:val="0E0E0E"/>
          <w:w w:val="105"/>
          <w:rtl/>
        </w:rPr>
        <w:t xml:space="preserve"> تحق</w:t>
      </w:r>
      <w:r w:rsidRPr="006904F9">
        <w:rPr>
          <w:rFonts w:cs="B Titr" w:hint="cs"/>
          <w:color w:val="0E0E0E"/>
          <w:w w:val="105"/>
          <w:rtl/>
        </w:rPr>
        <w:t>ی</w:t>
      </w:r>
      <w:r w:rsidRPr="006904F9">
        <w:rPr>
          <w:rFonts w:cs="B Titr" w:hint="eastAsia"/>
          <w:color w:val="0E0E0E"/>
          <w:w w:val="105"/>
          <w:rtl/>
        </w:rPr>
        <w:t>قات</w:t>
      </w:r>
      <w:r w:rsidRPr="006904F9">
        <w:rPr>
          <w:rFonts w:cs="B Titr" w:hint="cs"/>
          <w:color w:val="0E0E0E"/>
          <w:w w:val="105"/>
          <w:rtl/>
        </w:rPr>
        <w:t>ی</w:t>
      </w:r>
      <w:r w:rsidRPr="006904F9">
        <w:rPr>
          <w:rFonts w:cs="B Titr"/>
          <w:color w:val="0E0E0E"/>
          <w:w w:val="105"/>
          <w:rtl/>
        </w:rPr>
        <w:t xml:space="preserve">.  </w:t>
      </w:r>
    </w:p>
    <w:p w14:paraId="19C953AF" w14:textId="77777777" w:rsidR="007978A6" w:rsidRDefault="00A41255" w:rsidP="006904F9">
      <w:pPr>
        <w:pStyle w:val="ListParagraph"/>
        <w:numPr>
          <w:ilvl w:val="0"/>
          <w:numId w:val="38"/>
        </w:numPr>
        <w:tabs>
          <w:tab w:val="right" w:pos="10430"/>
        </w:tabs>
        <w:bidi/>
        <w:spacing w:line="235" w:lineRule="auto"/>
        <w:rPr>
          <w:rFonts w:cs="B Titr"/>
          <w:color w:val="0E0E0E"/>
          <w:w w:val="105"/>
        </w:rPr>
      </w:pPr>
      <w:r w:rsidRPr="006904F9">
        <w:rPr>
          <w:rFonts w:cs="B Titr" w:hint="cs"/>
          <w:color w:val="0E0E0E"/>
          <w:w w:val="105"/>
          <w:rtl/>
        </w:rPr>
        <w:t>ارائه</w:t>
      </w:r>
      <w:r w:rsidRPr="006904F9">
        <w:rPr>
          <w:rFonts w:cs="B Titr"/>
          <w:color w:val="0E0E0E"/>
          <w:w w:val="105"/>
          <w:rtl/>
        </w:rPr>
        <w:t xml:space="preserve"> </w:t>
      </w:r>
      <w:r w:rsidRPr="006904F9">
        <w:rPr>
          <w:rFonts w:cs="B Titr" w:hint="cs"/>
          <w:color w:val="0E0E0E"/>
          <w:w w:val="105"/>
          <w:rtl/>
        </w:rPr>
        <w:t>آموزش‌های</w:t>
      </w:r>
      <w:r w:rsidRPr="006904F9">
        <w:rPr>
          <w:rFonts w:cs="B Titr"/>
          <w:color w:val="0E0E0E"/>
          <w:w w:val="105"/>
          <w:rtl/>
        </w:rPr>
        <w:t xml:space="preserve"> زبان</w:t>
      </w:r>
      <w:r w:rsidRPr="006904F9">
        <w:rPr>
          <w:rFonts w:cs="B Titr" w:hint="cs"/>
          <w:color w:val="0E0E0E"/>
          <w:w w:val="105"/>
          <w:rtl/>
        </w:rPr>
        <w:t>ی</w:t>
      </w:r>
      <w:r w:rsidRPr="006904F9">
        <w:rPr>
          <w:rFonts w:cs="B Titr"/>
          <w:color w:val="0E0E0E"/>
          <w:w w:val="105"/>
          <w:rtl/>
        </w:rPr>
        <w:t xml:space="preserve"> به کارکنان معاون فعل</w:t>
      </w:r>
      <w:r w:rsidRPr="006904F9">
        <w:rPr>
          <w:rFonts w:cs="B Titr" w:hint="cs"/>
          <w:color w:val="0E0E0E"/>
          <w:w w:val="105"/>
          <w:rtl/>
        </w:rPr>
        <w:t>ی</w:t>
      </w:r>
      <w:r w:rsidRPr="006904F9">
        <w:rPr>
          <w:rFonts w:cs="B Titr"/>
          <w:color w:val="0E0E0E"/>
          <w:w w:val="105"/>
          <w:rtl/>
        </w:rPr>
        <w:t xml:space="preserve"> و تع</w:t>
      </w:r>
      <w:r w:rsidRPr="006904F9">
        <w:rPr>
          <w:rFonts w:cs="B Titr" w:hint="cs"/>
          <w:color w:val="0E0E0E"/>
          <w:w w:val="105"/>
          <w:rtl/>
        </w:rPr>
        <w:t>یی</w:t>
      </w:r>
      <w:r w:rsidRPr="006904F9">
        <w:rPr>
          <w:rFonts w:cs="B Titr" w:hint="eastAsia"/>
          <w:color w:val="0E0E0E"/>
          <w:w w:val="105"/>
          <w:rtl/>
        </w:rPr>
        <w:t>ن</w:t>
      </w:r>
      <w:r w:rsidRPr="006904F9">
        <w:rPr>
          <w:rFonts w:cs="B Titr"/>
          <w:color w:val="0E0E0E"/>
          <w:w w:val="105"/>
          <w:rtl/>
        </w:rPr>
        <w:t xml:space="preserve"> </w:t>
      </w:r>
      <w:r w:rsidRPr="006904F9">
        <w:rPr>
          <w:rFonts w:cs="B Titr" w:hint="eastAsia"/>
          <w:color w:val="0E0E0E"/>
          <w:w w:val="105"/>
          <w:rtl/>
        </w:rPr>
        <w:t>تسلط</w:t>
      </w:r>
      <w:r w:rsidRPr="006904F9">
        <w:rPr>
          <w:rFonts w:cs="B Titr"/>
          <w:color w:val="0E0E0E"/>
          <w:w w:val="105"/>
          <w:rtl/>
        </w:rPr>
        <w:t xml:space="preserve"> به زبان انگل</w:t>
      </w:r>
      <w:r w:rsidRPr="006904F9">
        <w:rPr>
          <w:rFonts w:cs="B Titr" w:hint="cs"/>
          <w:color w:val="0E0E0E"/>
          <w:w w:val="105"/>
          <w:rtl/>
        </w:rPr>
        <w:t>ی</w:t>
      </w:r>
      <w:r w:rsidRPr="006904F9">
        <w:rPr>
          <w:rFonts w:cs="B Titr" w:hint="eastAsia"/>
          <w:color w:val="0E0E0E"/>
          <w:w w:val="105"/>
          <w:rtl/>
        </w:rPr>
        <w:t>س</w:t>
      </w:r>
      <w:r w:rsidRPr="006904F9">
        <w:rPr>
          <w:rFonts w:cs="B Titr" w:hint="cs"/>
          <w:color w:val="0E0E0E"/>
          <w:w w:val="105"/>
          <w:rtl/>
        </w:rPr>
        <w:t>ی</w:t>
      </w:r>
      <w:r w:rsidRPr="006904F9">
        <w:rPr>
          <w:rFonts w:cs="B Titr"/>
          <w:color w:val="0E0E0E"/>
          <w:w w:val="105"/>
          <w:rtl/>
        </w:rPr>
        <w:t xml:space="preserve"> به عنوان پ</w:t>
      </w:r>
      <w:r w:rsidRPr="006904F9">
        <w:rPr>
          <w:rFonts w:cs="B Titr" w:hint="cs"/>
          <w:color w:val="0E0E0E"/>
          <w:w w:val="105"/>
          <w:rtl/>
        </w:rPr>
        <w:t>ی</w:t>
      </w:r>
      <w:r w:rsidRPr="006904F9">
        <w:rPr>
          <w:rFonts w:cs="B Titr" w:hint="eastAsia"/>
          <w:color w:val="0E0E0E"/>
          <w:w w:val="105"/>
          <w:rtl/>
        </w:rPr>
        <w:t>ش‌شرط</w:t>
      </w:r>
      <w:r w:rsidRPr="006904F9">
        <w:rPr>
          <w:rFonts w:cs="B Titr"/>
          <w:color w:val="0E0E0E"/>
          <w:w w:val="105"/>
          <w:rtl/>
        </w:rPr>
        <w:t xml:space="preserve"> برا</w:t>
      </w:r>
      <w:r w:rsidRPr="006904F9">
        <w:rPr>
          <w:rFonts w:cs="B Titr" w:hint="cs"/>
          <w:color w:val="0E0E0E"/>
          <w:w w:val="105"/>
          <w:rtl/>
        </w:rPr>
        <w:t>ی</w:t>
      </w:r>
      <w:r w:rsidRPr="006904F9">
        <w:rPr>
          <w:rFonts w:cs="B Titr"/>
          <w:color w:val="0E0E0E"/>
          <w:w w:val="105"/>
          <w:rtl/>
        </w:rPr>
        <w:t xml:space="preserve"> استخدام‌ها</w:t>
      </w:r>
      <w:r w:rsidRPr="006904F9">
        <w:rPr>
          <w:rFonts w:cs="B Titr" w:hint="cs"/>
          <w:color w:val="0E0E0E"/>
          <w:w w:val="105"/>
          <w:rtl/>
        </w:rPr>
        <w:t>ی</w:t>
      </w:r>
      <w:r w:rsidRPr="006904F9">
        <w:rPr>
          <w:rFonts w:cs="B Titr"/>
          <w:color w:val="0E0E0E"/>
          <w:w w:val="105"/>
          <w:rtl/>
        </w:rPr>
        <w:t xml:space="preserve"> جد</w:t>
      </w:r>
      <w:r w:rsidRPr="006904F9">
        <w:rPr>
          <w:rFonts w:cs="B Titr" w:hint="cs"/>
          <w:color w:val="0E0E0E"/>
          <w:w w:val="105"/>
          <w:rtl/>
        </w:rPr>
        <w:t>ی</w:t>
      </w:r>
      <w:r w:rsidRPr="006904F9">
        <w:rPr>
          <w:rFonts w:cs="B Titr" w:hint="eastAsia"/>
          <w:color w:val="0E0E0E"/>
          <w:w w:val="105"/>
          <w:rtl/>
        </w:rPr>
        <w:t>د</w:t>
      </w:r>
      <w:r w:rsidRPr="006904F9">
        <w:rPr>
          <w:rFonts w:cs="B Titr"/>
          <w:color w:val="0E0E0E"/>
          <w:w w:val="105"/>
          <w:rtl/>
        </w:rPr>
        <w:t xml:space="preserve"> به منظور تسه</w:t>
      </w:r>
      <w:r w:rsidRPr="006904F9">
        <w:rPr>
          <w:rFonts w:cs="B Titr" w:hint="cs"/>
          <w:color w:val="0E0E0E"/>
          <w:w w:val="105"/>
          <w:rtl/>
        </w:rPr>
        <w:t>ی</w:t>
      </w:r>
      <w:r w:rsidRPr="006904F9">
        <w:rPr>
          <w:rFonts w:cs="B Titr" w:hint="eastAsia"/>
          <w:color w:val="0E0E0E"/>
          <w:w w:val="105"/>
          <w:rtl/>
        </w:rPr>
        <w:t>ل</w:t>
      </w:r>
      <w:r w:rsidRPr="006904F9">
        <w:rPr>
          <w:rFonts w:cs="B Titr"/>
          <w:color w:val="0E0E0E"/>
          <w:w w:val="105"/>
          <w:rtl/>
        </w:rPr>
        <w:t xml:space="preserve"> ارتباطات مؤثر.</w:t>
      </w:r>
    </w:p>
    <w:p w14:paraId="53981D95" w14:textId="77216C1C" w:rsidR="007978A6" w:rsidRDefault="007978A6" w:rsidP="00AA23FB">
      <w:pPr>
        <w:pStyle w:val="BodyText"/>
        <w:tabs>
          <w:tab w:val="right" w:pos="10430"/>
        </w:tabs>
        <w:bidi/>
        <w:spacing w:line="69" w:lineRule="exact"/>
        <w:ind w:left="756"/>
        <w:rPr>
          <w:rFonts w:cs="B Titr"/>
          <w:color w:val="0E0E0E"/>
          <w:w w:val="105"/>
          <w:rtl/>
        </w:rPr>
      </w:pPr>
    </w:p>
    <w:p w14:paraId="41B02314" w14:textId="77777777" w:rsidR="007978A6" w:rsidRPr="00EE6AF2" w:rsidRDefault="007978A6" w:rsidP="00AA23FB">
      <w:pPr>
        <w:pStyle w:val="BodyText"/>
        <w:tabs>
          <w:tab w:val="right" w:pos="10430"/>
        </w:tabs>
        <w:bidi/>
        <w:rPr>
          <w:rFonts w:cs="B Titr"/>
          <w:color w:val="0E0E0E"/>
          <w:w w:val="105"/>
        </w:rPr>
      </w:pPr>
    </w:p>
    <w:p w14:paraId="1D3E8578" w14:textId="77777777" w:rsidR="007978A6" w:rsidRPr="00EE6AF2" w:rsidRDefault="007978A6" w:rsidP="00AA23FB">
      <w:pPr>
        <w:pStyle w:val="BodyText"/>
        <w:tabs>
          <w:tab w:val="right" w:pos="10430"/>
        </w:tabs>
        <w:bidi/>
        <w:spacing w:before="6"/>
        <w:rPr>
          <w:rFonts w:cs="B Titr"/>
          <w:color w:val="0E0E0E"/>
          <w:w w:val="105"/>
        </w:rPr>
      </w:pPr>
    </w:p>
    <w:p w14:paraId="0292FFD9" w14:textId="77777777" w:rsidR="007978A6" w:rsidRPr="00EE6AF2" w:rsidRDefault="00D85FD7" w:rsidP="00AA23FB">
      <w:pPr>
        <w:tabs>
          <w:tab w:val="left" w:pos="2430"/>
          <w:tab w:val="right" w:pos="10430"/>
        </w:tabs>
        <w:bidi/>
        <w:ind w:left="1796"/>
        <w:rPr>
          <w:rFonts w:cs="B Titr"/>
          <w:color w:val="0E0E0E"/>
          <w:w w:val="105"/>
        </w:rPr>
      </w:pPr>
      <w:r w:rsidRPr="00EE6AF2">
        <w:rPr>
          <w:rFonts w:cs="B Titr"/>
          <w:color w:val="0E0E0E"/>
          <w:w w:val="105"/>
          <w:rtl/>
        </w:rPr>
        <w:t>3.6-</w:t>
      </w:r>
      <w:r w:rsidRPr="00EE6AF2">
        <w:rPr>
          <w:rFonts w:cs="B Titr"/>
          <w:color w:val="0E0E0E"/>
          <w:w w:val="105"/>
          <w:rtl/>
        </w:rPr>
        <w:tab/>
        <w:t>ظرفیت سازی</w:t>
      </w:r>
    </w:p>
    <w:p w14:paraId="5C6DE499" w14:textId="77777777" w:rsidR="007978A6" w:rsidRPr="00EE6AF2" w:rsidRDefault="007978A6" w:rsidP="00AA23FB">
      <w:pPr>
        <w:pStyle w:val="BodyText"/>
        <w:tabs>
          <w:tab w:val="right" w:pos="10430"/>
        </w:tabs>
        <w:bidi/>
        <w:spacing w:before="8"/>
        <w:rPr>
          <w:rFonts w:cs="B Titr"/>
          <w:color w:val="0E0E0E"/>
          <w:w w:val="105"/>
        </w:rPr>
      </w:pPr>
    </w:p>
    <w:p w14:paraId="7EE7A755" w14:textId="14FF386F" w:rsidR="007978A6" w:rsidRPr="00EE6AF2" w:rsidRDefault="00D85FD7" w:rsidP="00AA23FB">
      <w:pPr>
        <w:pStyle w:val="BodyText"/>
        <w:tabs>
          <w:tab w:val="right" w:pos="10430"/>
        </w:tabs>
        <w:bidi/>
        <w:spacing w:before="1" w:line="249" w:lineRule="auto"/>
        <w:ind w:left="1474" w:right="1873" w:firstLine="639"/>
        <w:jc w:val="both"/>
        <w:rPr>
          <w:rFonts w:cs="B Titr"/>
          <w:color w:val="0E0E0E"/>
          <w:w w:val="105"/>
        </w:rPr>
      </w:pPr>
      <w:r w:rsidRPr="00EE6AF2">
        <w:rPr>
          <w:rFonts w:cs="B Titr"/>
          <w:color w:val="0E0E0E"/>
          <w:w w:val="105"/>
          <w:rtl/>
        </w:rPr>
        <w:t xml:space="preserve">ظرفیت سازی برای </w:t>
      </w:r>
      <w:r w:rsidR="00993ACB">
        <w:rPr>
          <w:rFonts w:cs="B Titr"/>
          <w:color w:val="0E0E0E"/>
          <w:w w:val="105"/>
          <w:rtl/>
        </w:rPr>
        <w:t>اکو</w:t>
      </w:r>
      <w:r w:rsidRPr="00EE6AF2">
        <w:rPr>
          <w:rFonts w:cs="B Titr"/>
          <w:color w:val="0E0E0E"/>
          <w:w w:val="105"/>
          <w:rtl/>
        </w:rPr>
        <w:t xml:space="preserve"> بسیار مهم است، به ویژه که کارکنان توسط کشورهای عضو معرفی می شوند و این سازمان در حال حاضر فاقد هرگونه برنامه آموزشی رسمی است. معرفی ابتکارات آموزشی ساختاریافته به طور قابل توجهی مهارت ها و تخصص کارکنان را افزایش می دهد و اکو را قادر می سازد تا نیازهای خود را بهتر برطرف کند.</w:t>
      </w:r>
    </w:p>
    <w:p w14:paraId="180B7259" w14:textId="77777777" w:rsidR="007978A6" w:rsidRPr="00EE6AF2" w:rsidRDefault="007978A6" w:rsidP="00AA23FB">
      <w:pPr>
        <w:pStyle w:val="BodyText"/>
        <w:tabs>
          <w:tab w:val="right" w:pos="10430"/>
        </w:tabs>
        <w:bidi/>
        <w:spacing w:before="11"/>
        <w:rPr>
          <w:rFonts w:cs="B Titr"/>
          <w:color w:val="0E0E0E"/>
          <w:w w:val="105"/>
        </w:rPr>
      </w:pPr>
    </w:p>
    <w:p w14:paraId="0A2E8D96" w14:textId="004641FC" w:rsidR="007978A6" w:rsidRPr="00EE6AF2" w:rsidRDefault="00D85FD7" w:rsidP="00AA23FB">
      <w:pPr>
        <w:pStyle w:val="BodyText"/>
        <w:tabs>
          <w:tab w:val="right" w:pos="10430"/>
        </w:tabs>
        <w:bidi/>
        <w:spacing w:line="249" w:lineRule="auto"/>
        <w:ind w:left="1476" w:right="1874" w:firstLine="639"/>
        <w:jc w:val="both"/>
        <w:rPr>
          <w:rFonts w:cs="B Titr"/>
          <w:color w:val="0E0E0E"/>
          <w:w w:val="105"/>
        </w:rPr>
      </w:pPr>
      <w:r w:rsidRPr="00EE6AF2">
        <w:rPr>
          <w:rFonts w:cs="B Titr"/>
          <w:color w:val="0E0E0E"/>
          <w:w w:val="105"/>
          <w:rtl/>
        </w:rPr>
        <w:t xml:space="preserve">علاوه بر این، ایجاد برنامه های رسمی کارآموزی و حرفه ای جوانان، استعدادهای تازه ای را از دانشگاه های برتر جذب می کند و نوآوری و تحقیق را تقویت می کند. این امر به ایجاد خط لوله ای از متخصصان ماهر، حمایت از پایداری بلندمدت </w:t>
      </w:r>
      <w:r w:rsidR="00993ACB">
        <w:rPr>
          <w:rFonts w:cs="B Titr"/>
          <w:color w:val="0E0E0E"/>
          <w:w w:val="105"/>
          <w:rtl/>
        </w:rPr>
        <w:t>اکو</w:t>
      </w:r>
      <w:r w:rsidRPr="00EE6AF2">
        <w:rPr>
          <w:rFonts w:cs="B Titr"/>
          <w:color w:val="0E0E0E"/>
          <w:w w:val="105"/>
          <w:rtl/>
        </w:rPr>
        <w:t xml:space="preserve"> و تقویت تأثیر کلی آن کمک می کند.</w:t>
      </w:r>
    </w:p>
    <w:p w14:paraId="36FA7162" w14:textId="77777777" w:rsidR="007978A6" w:rsidRPr="00EE6AF2" w:rsidRDefault="007978A6" w:rsidP="00AA23FB">
      <w:pPr>
        <w:pStyle w:val="BodyText"/>
        <w:tabs>
          <w:tab w:val="right" w:pos="10430"/>
        </w:tabs>
        <w:bidi/>
        <w:spacing w:before="4"/>
        <w:rPr>
          <w:rFonts w:cs="B Titr"/>
          <w:color w:val="0E0E0E"/>
          <w:w w:val="105"/>
        </w:rPr>
      </w:pPr>
    </w:p>
    <w:p w14:paraId="2456FF98" w14:textId="77777777" w:rsidR="00861078" w:rsidRPr="00861078" w:rsidRDefault="00861078" w:rsidP="00861078">
      <w:pPr>
        <w:pStyle w:val="NormalWeb"/>
        <w:bidi/>
        <w:ind w:left="530"/>
        <w:rPr>
          <w:rFonts w:cs="B Titr"/>
          <w:color w:val="0E0E0E"/>
          <w:w w:val="105"/>
          <w:sz w:val="22"/>
          <w:szCs w:val="22"/>
        </w:rPr>
      </w:pPr>
      <w:r w:rsidRPr="00861078">
        <w:rPr>
          <w:rFonts w:cs="B Titr"/>
          <w:color w:val="0E0E0E"/>
          <w:w w:val="105"/>
          <w:sz w:val="22"/>
          <w:szCs w:val="22"/>
          <w:rtl/>
        </w:rPr>
        <w:t>گزینه‌های پیشنهادی</w:t>
      </w:r>
      <w:r w:rsidRPr="00861078">
        <w:rPr>
          <w:rFonts w:cs="B Titr"/>
          <w:color w:val="0E0E0E"/>
          <w:w w:val="105"/>
          <w:sz w:val="22"/>
          <w:szCs w:val="22"/>
        </w:rPr>
        <w:t>:</w:t>
      </w:r>
    </w:p>
    <w:p w14:paraId="389838F8" w14:textId="77777777" w:rsidR="00861078" w:rsidRPr="00861078" w:rsidRDefault="00861078" w:rsidP="00861078">
      <w:pPr>
        <w:pStyle w:val="NormalWeb"/>
        <w:bidi/>
        <w:ind w:left="440" w:right="450"/>
        <w:rPr>
          <w:rFonts w:cs="B Titr"/>
          <w:color w:val="0E0E0E"/>
          <w:w w:val="105"/>
          <w:sz w:val="22"/>
          <w:szCs w:val="22"/>
        </w:rPr>
      </w:pPr>
      <w:r w:rsidRPr="00861078">
        <w:rPr>
          <w:rFonts w:cs="B Titr"/>
          <w:color w:val="0E0E0E"/>
          <w:w w:val="105"/>
          <w:sz w:val="22"/>
          <w:szCs w:val="22"/>
        </w:rPr>
        <w:t xml:space="preserve">► </w:t>
      </w:r>
      <w:r w:rsidRPr="00861078">
        <w:rPr>
          <w:rFonts w:cs="B Titr"/>
          <w:color w:val="0E0E0E"/>
          <w:w w:val="105"/>
          <w:sz w:val="22"/>
          <w:szCs w:val="22"/>
          <w:rtl/>
        </w:rPr>
        <w:t>برگزاری دوره‌های آموزشی منظم و ساختارمند برای کارکنان دبیرخانه در موضوعات کلیدی مانند سیاست‌گذاری، توسعه منطقه‌ای، تحولات حقوقی و مدیریت پروژه</w:t>
      </w:r>
      <w:r w:rsidRPr="00861078">
        <w:rPr>
          <w:rFonts w:cs="B Titr"/>
          <w:color w:val="0E0E0E"/>
          <w:w w:val="105"/>
          <w:sz w:val="22"/>
          <w:szCs w:val="22"/>
        </w:rPr>
        <w:t>.</w:t>
      </w:r>
    </w:p>
    <w:p w14:paraId="42CE5843" w14:textId="77777777" w:rsidR="00861078" w:rsidRPr="00861078" w:rsidRDefault="00861078" w:rsidP="00861078">
      <w:pPr>
        <w:pStyle w:val="NormalWeb"/>
        <w:bidi/>
        <w:ind w:left="440" w:right="450"/>
        <w:rPr>
          <w:rFonts w:cs="B Titr"/>
          <w:color w:val="0E0E0E"/>
          <w:w w:val="105"/>
          <w:sz w:val="22"/>
          <w:szCs w:val="22"/>
        </w:rPr>
      </w:pPr>
      <w:r w:rsidRPr="00861078">
        <w:rPr>
          <w:rFonts w:cs="B Titr"/>
          <w:color w:val="0E0E0E"/>
          <w:w w:val="105"/>
          <w:sz w:val="22"/>
          <w:szCs w:val="22"/>
        </w:rPr>
        <w:t xml:space="preserve">► </w:t>
      </w:r>
      <w:r w:rsidRPr="00861078">
        <w:rPr>
          <w:rFonts w:cs="B Titr"/>
          <w:color w:val="0E0E0E"/>
          <w:w w:val="105"/>
          <w:sz w:val="22"/>
          <w:szCs w:val="22"/>
          <w:rtl/>
        </w:rPr>
        <w:t>ایجاد برنامه رسمی کارآموزی برای دانشجویان دانشگاه و فارغ‌التحصیلان تازه، با فراهم کردن تجربه عملی و راهنمایی</w:t>
      </w:r>
      <w:r w:rsidRPr="00861078">
        <w:rPr>
          <w:rFonts w:cs="B Titr"/>
          <w:color w:val="0E0E0E"/>
          <w:w w:val="105"/>
          <w:sz w:val="22"/>
          <w:szCs w:val="22"/>
        </w:rPr>
        <w:t>.</w:t>
      </w:r>
    </w:p>
    <w:p w14:paraId="011CD7D6" w14:textId="77777777" w:rsidR="00861078" w:rsidRPr="00861078" w:rsidRDefault="00861078" w:rsidP="00861078">
      <w:pPr>
        <w:pStyle w:val="NormalWeb"/>
        <w:bidi/>
        <w:ind w:left="440" w:right="450"/>
        <w:rPr>
          <w:rFonts w:cs="B Titr"/>
          <w:color w:val="0E0E0E"/>
          <w:w w:val="105"/>
          <w:sz w:val="22"/>
          <w:szCs w:val="22"/>
        </w:rPr>
      </w:pPr>
      <w:r w:rsidRPr="00861078">
        <w:rPr>
          <w:rFonts w:cs="B Titr"/>
          <w:color w:val="0E0E0E"/>
          <w:w w:val="105"/>
          <w:sz w:val="22"/>
          <w:szCs w:val="22"/>
        </w:rPr>
        <w:t xml:space="preserve">► </w:t>
      </w:r>
      <w:r w:rsidRPr="00861078">
        <w:rPr>
          <w:rFonts w:cs="B Titr"/>
          <w:color w:val="0E0E0E"/>
          <w:w w:val="105"/>
          <w:sz w:val="22"/>
          <w:szCs w:val="22"/>
          <w:rtl/>
        </w:rPr>
        <w:t>توسعه برنامه‌ای برای جذب حرفه‌ای‌های جوان از دانشگاه‌های برجسته، با تمرکز بر تحقیق و مشارکت در پروژه‌های سازمان همکاری اقتصادی</w:t>
      </w:r>
      <w:r w:rsidRPr="00861078">
        <w:rPr>
          <w:rFonts w:cs="B Titr"/>
          <w:color w:val="0E0E0E"/>
          <w:w w:val="105"/>
          <w:sz w:val="22"/>
          <w:szCs w:val="22"/>
        </w:rPr>
        <w:t xml:space="preserve"> (ECO).</w:t>
      </w:r>
    </w:p>
    <w:p w14:paraId="4A90E9E2" w14:textId="77777777" w:rsidR="00861078" w:rsidRPr="00861078" w:rsidRDefault="00861078" w:rsidP="00861078">
      <w:pPr>
        <w:pStyle w:val="NormalWeb"/>
        <w:bidi/>
        <w:ind w:left="440" w:right="450"/>
        <w:rPr>
          <w:rFonts w:cs="B Titr"/>
          <w:color w:val="0E0E0E"/>
          <w:w w:val="105"/>
          <w:sz w:val="22"/>
          <w:szCs w:val="22"/>
        </w:rPr>
      </w:pPr>
      <w:r w:rsidRPr="00861078">
        <w:rPr>
          <w:rFonts w:cs="B Titr"/>
          <w:color w:val="0E0E0E"/>
          <w:w w:val="105"/>
          <w:sz w:val="22"/>
          <w:szCs w:val="22"/>
        </w:rPr>
        <w:t xml:space="preserve">► </w:t>
      </w:r>
      <w:r w:rsidRPr="00861078">
        <w:rPr>
          <w:rFonts w:cs="B Titr"/>
          <w:color w:val="0E0E0E"/>
          <w:w w:val="105"/>
          <w:sz w:val="22"/>
          <w:szCs w:val="22"/>
          <w:rtl/>
        </w:rPr>
        <w:t>همکاری با دانشگاه‌های پیشرو برای تحقیقات مشترک، برنامه‌های کارآموزی و تبادل دانش</w:t>
      </w:r>
      <w:r w:rsidRPr="00861078">
        <w:rPr>
          <w:rFonts w:cs="B Titr"/>
          <w:color w:val="0E0E0E"/>
          <w:w w:val="105"/>
          <w:sz w:val="22"/>
          <w:szCs w:val="22"/>
        </w:rPr>
        <w:t>.</w:t>
      </w:r>
    </w:p>
    <w:p w14:paraId="34696556" w14:textId="77777777" w:rsidR="00861078" w:rsidRPr="00861078" w:rsidRDefault="00861078" w:rsidP="00861078">
      <w:pPr>
        <w:pStyle w:val="NormalWeb"/>
        <w:bidi/>
        <w:ind w:left="440" w:right="450"/>
        <w:rPr>
          <w:rFonts w:cs="B Titr"/>
          <w:color w:val="0E0E0E"/>
          <w:w w:val="105"/>
          <w:sz w:val="22"/>
          <w:szCs w:val="22"/>
        </w:rPr>
      </w:pPr>
      <w:r w:rsidRPr="00861078">
        <w:rPr>
          <w:rFonts w:cs="B Titr"/>
          <w:color w:val="0E0E0E"/>
          <w:w w:val="105"/>
          <w:sz w:val="22"/>
          <w:szCs w:val="22"/>
        </w:rPr>
        <w:t xml:space="preserve">► </w:t>
      </w:r>
      <w:r w:rsidRPr="00861078">
        <w:rPr>
          <w:rFonts w:cs="B Titr"/>
          <w:color w:val="0E0E0E"/>
          <w:w w:val="105"/>
          <w:sz w:val="22"/>
          <w:szCs w:val="22"/>
          <w:rtl/>
        </w:rPr>
        <w:t>ارائه ماژول‌های آموزشی آنلاین و وبینارها برای حمایت از توسعه مستمر کارکنان</w:t>
      </w:r>
      <w:r w:rsidRPr="00861078">
        <w:rPr>
          <w:rFonts w:cs="B Titr"/>
          <w:color w:val="0E0E0E"/>
          <w:w w:val="105"/>
          <w:sz w:val="22"/>
          <w:szCs w:val="22"/>
        </w:rPr>
        <w:t>.</w:t>
      </w:r>
    </w:p>
    <w:p w14:paraId="17C6EC02" w14:textId="79308E4F" w:rsidR="007978A6" w:rsidRPr="00EE6AF2" w:rsidRDefault="00861078" w:rsidP="00861078">
      <w:pPr>
        <w:pStyle w:val="NormalWeb"/>
        <w:numPr>
          <w:ilvl w:val="0"/>
          <w:numId w:val="35"/>
        </w:numPr>
        <w:bidi/>
        <w:ind w:right="450"/>
        <w:rPr>
          <w:rFonts w:cs="B Titr"/>
          <w:color w:val="0E0E0E"/>
          <w:w w:val="105"/>
          <w:sz w:val="22"/>
        </w:rPr>
      </w:pPr>
      <w:r w:rsidRPr="00861078">
        <w:rPr>
          <w:rFonts w:cs="B Titr"/>
          <w:color w:val="0E0E0E"/>
          <w:w w:val="105"/>
          <w:sz w:val="22"/>
          <w:szCs w:val="22"/>
        </w:rPr>
        <w:t xml:space="preserve"> </w:t>
      </w:r>
      <w:r w:rsidRPr="00861078">
        <w:rPr>
          <w:rFonts w:cs="B Titr"/>
          <w:color w:val="0E0E0E"/>
          <w:w w:val="105"/>
          <w:sz w:val="22"/>
          <w:szCs w:val="22"/>
          <w:rtl/>
        </w:rPr>
        <w:t>فرمول چرخشی برای پست دبیر کل و انتصابات معاونین دبیر کل</w:t>
      </w:r>
      <w:r w:rsidRPr="00861078">
        <w:rPr>
          <w:rFonts w:cs="B Titr"/>
          <w:color w:val="0E0E0E"/>
          <w:w w:val="105"/>
          <w:sz w:val="22"/>
          <w:szCs w:val="22"/>
        </w:rPr>
        <w:t>.</w:t>
      </w:r>
    </w:p>
    <w:p w14:paraId="4558D621" w14:textId="77777777" w:rsidR="007978A6" w:rsidRPr="00EE6AF2" w:rsidRDefault="007978A6" w:rsidP="00AA23FB">
      <w:pPr>
        <w:pStyle w:val="BodyText"/>
        <w:tabs>
          <w:tab w:val="right" w:pos="10430"/>
        </w:tabs>
        <w:bidi/>
        <w:spacing w:before="10"/>
        <w:rPr>
          <w:rFonts w:cs="B Titr"/>
          <w:color w:val="0E0E0E"/>
          <w:w w:val="105"/>
        </w:rPr>
      </w:pPr>
    </w:p>
    <w:p w14:paraId="7C1B7BD0" w14:textId="70CA5A7C" w:rsidR="007978A6" w:rsidRPr="00EE6AF2" w:rsidRDefault="00D85FD7" w:rsidP="000F78C4">
      <w:pPr>
        <w:pStyle w:val="BodyText"/>
        <w:tabs>
          <w:tab w:val="right" w:pos="10430"/>
        </w:tabs>
        <w:bidi/>
        <w:spacing w:before="91" w:line="249" w:lineRule="auto"/>
        <w:ind w:left="1464" w:right="990" w:firstLine="646"/>
        <w:jc w:val="both"/>
        <w:rPr>
          <w:rFonts w:cs="B Titr"/>
          <w:color w:val="0E0E0E"/>
          <w:w w:val="105"/>
        </w:rPr>
      </w:pPr>
      <w:r w:rsidRPr="00EE6AF2">
        <w:rPr>
          <w:rFonts w:cs="B Titr"/>
          <w:color w:val="0E0E0E"/>
          <w:w w:val="105"/>
          <w:rtl/>
        </w:rPr>
        <w:t>دهمین</w:t>
      </w:r>
      <w:r w:rsidR="00C236D2" w:rsidRPr="00EE6AF2">
        <w:rPr>
          <w:rFonts w:cs="B Titr"/>
          <w:color w:val="0E0E0E"/>
          <w:w w:val="105"/>
          <w:rtl/>
        </w:rPr>
        <w:t xml:space="preserve"> </w:t>
      </w:r>
      <w:r w:rsidRPr="00EE6AF2">
        <w:rPr>
          <w:rFonts w:cs="B Titr"/>
          <w:color w:val="0E0E0E"/>
          <w:w w:val="105"/>
          <w:rtl/>
        </w:rPr>
        <w:t xml:space="preserve">نشست </w:t>
      </w:r>
      <w:r w:rsidR="00861078">
        <w:rPr>
          <w:rFonts w:cs="B Titr" w:hint="cs"/>
          <w:color w:val="0E0E0E"/>
          <w:w w:val="105"/>
          <w:rtl/>
        </w:rPr>
        <w:t>وزرا</w:t>
      </w:r>
      <w:r w:rsidRPr="00EE6AF2">
        <w:rPr>
          <w:rFonts w:cs="B Titr"/>
          <w:color w:val="0E0E0E"/>
          <w:w w:val="105"/>
          <w:rtl/>
        </w:rPr>
        <w:t xml:space="preserve"> که در سال 2000 در تهران برگزار شد، فرمول 15 ساله ای را برای چرخش های دبیرکل و معاونان دبیرکل بین کشورهای عضو تدوین کرد که هنوز به قوت خود باقی است و مبنای قانونی انتصابات اخیر بود. علاوه بر این، در سپتامبر 2021، دبیرخانه گزارشی را منتشر کرد که فرمولی را برای منطقی کردن چرخش</w:t>
      </w:r>
      <w:r w:rsidR="00861078">
        <w:rPr>
          <w:rFonts w:cs="B Titr" w:hint="cs"/>
          <w:color w:val="0E0E0E"/>
          <w:w w:val="105"/>
          <w:rtl/>
        </w:rPr>
        <w:t xml:space="preserve"> پست</w:t>
      </w:r>
      <w:r w:rsidRPr="00EE6AF2">
        <w:rPr>
          <w:rFonts w:cs="B Titr"/>
          <w:color w:val="0E0E0E"/>
          <w:w w:val="105"/>
          <w:rtl/>
        </w:rPr>
        <w:t xml:space="preserve"> دبیرکل در بین کشورهای عضو پیشنهاد می کرد. با توجه به اهمیت تقویت حس مالکیت در میان همه کشورهای عضو، بررسی رویکرد جدیدی برای انتصاب </w:t>
      </w:r>
      <w:r w:rsidR="00861078">
        <w:rPr>
          <w:rFonts w:cs="B Titr" w:hint="cs"/>
          <w:color w:val="0E0E0E"/>
          <w:w w:val="105"/>
          <w:rtl/>
        </w:rPr>
        <w:t>پست</w:t>
      </w:r>
      <w:r w:rsidRPr="00EE6AF2">
        <w:rPr>
          <w:rFonts w:cs="B Titr"/>
          <w:color w:val="0E0E0E"/>
          <w:w w:val="105"/>
          <w:rtl/>
        </w:rPr>
        <w:t xml:space="preserve"> های دبیرکل و معاون</w:t>
      </w:r>
      <w:r w:rsidR="00861078">
        <w:rPr>
          <w:rFonts w:cs="B Titr" w:hint="cs"/>
          <w:color w:val="0E0E0E"/>
          <w:w w:val="105"/>
          <w:rtl/>
        </w:rPr>
        <w:t>ین</w:t>
      </w:r>
      <w:r w:rsidRPr="00EE6AF2">
        <w:rPr>
          <w:rFonts w:cs="B Titr"/>
          <w:color w:val="0E0E0E"/>
          <w:w w:val="105"/>
          <w:rtl/>
        </w:rPr>
        <w:t xml:space="preserve"> دبیرکل ارزشمند باشد.</w:t>
      </w:r>
    </w:p>
    <w:p w14:paraId="4569D3DF" w14:textId="77777777" w:rsidR="007978A6" w:rsidRPr="00EE6AF2" w:rsidRDefault="007978A6" w:rsidP="00AA23FB">
      <w:pPr>
        <w:tabs>
          <w:tab w:val="right" w:pos="10430"/>
        </w:tabs>
        <w:bidi/>
        <w:spacing w:line="249" w:lineRule="auto"/>
        <w:jc w:val="both"/>
        <w:rPr>
          <w:rFonts w:cs="B Titr"/>
          <w:color w:val="0E0E0E"/>
          <w:w w:val="105"/>
        </w:rPr>
        <w:sectPr w:rsidR="007978A6" w:rsidRPr="00EE6AF2" w:rsidSect="00B20EB9">
          <w:footerReference w:type="default" r:id="rId23"/>
          <w:pgSz w:w="12240" w:h="15840"/>
          <w:pgMar w:top="540" w:right="720" w:bottom="700" w:left="820" w:header="0" w:footer="502" w:gutter="0"/>
          <w:cols w:space="720"/>
        </w:sectPr>
      </w:pPr>
    </w:p>
    <w:p w14:paraId="07F1EEDA" w14:textId="6BA920E4" w:rsidR="007978A6" w:rsidRPr="00EE6AF2" w:rsidRDefault="007978A6" w:rsidP="00AA23FB">
      <w:pPr>
        <w:pStyle w:val="BodyText"/>
        <w:tabs>
          <w:tab w:val="right" w:pos="10430"/>
        </w:tabs>
        <w:bidi/>
        <w:spacing w:line="69" w:lineRule="exact"/>
        <w:ind w:left="756"/>
        <w:rPr>
          <w:rFonts w:cs="B Titr"/>
          <w:color w:val="0E0E0E"/>
          <w:w w:val="105"/>
        </w:rPr>
      </w:pPr>
    </w:p>
    <w:p w14:paraId="228D38AB" w14:textId="77777777" w:rsidR="007978A6" w:rsidRPr="00EE6AF2" w:rsidRDefault="007978A6" w:rsidP="00AA23FB">
      <w:pPr>
        <w:pStyle w:val="BodyText"/>
        <w:tabs>
          <w:tab w:val="right" w:pos="10430"/>
        </w:tabs>
        <w:bidi/>
        <w:rPr>
          <w:rFonts w:cs="B Titr"/>
          <w:color w:val="0E0E0E"/>
          <w:w w:val="105"/>
        </w:rPr>
      </w:pPr>
    </w:p>
    <w:p w14:paraId="1EC3AEF9" w14:textId="77777777" w:rsidR="007978A6" w:rsidRPr="00EE6AF2" w:rsidRDefault="007978A6" w:rsidP="00AA23FB">
      <w:pPr>
        <w:pStyle w:val="BodyText"/>
        <w:tabs>
          <w:tab w:val="right" w:pos="10430"/>
        </w:tabs>
        <w:bidi/>
        <w:spacing w:before="8"/>
        <w:rPr>
          <w:rFonts w:cs="B Titr"/>
          <w:color w:val="0E0E0E"/>
          <w:w w:val="105"/>
        </w:rPr>
      </w:pPr>
    </w:p>
    <w:p w14:paraId="541C386F" w14:textId="0ECCAC69" w:rsidR="007978A6" w:rsidRPr="00EE6AF2" w:rsidRDefault="00861078" w:rsidP="00AA23FB">
      <w:pPr>
        <w:pStyle w:val="Heading9"/>
        <w:tabs>
          <w:tab w:val="right" w:pos="10430"/>
        </w:tabs>
        <w:bidi/>
        <w:rPr>
          <w:rFonts w:cs="B Titr"/>
          <w:i w:val="0"/>
          <w:iCs w:val="0"/>
          <w:color w:val="0E0E0E"/>
          <w:w w:val="105"/>
          <w:sz w:val="22"/>
          <w:szCs w:val="22"/>
        </w:rPr>
      </w:pPr>
      <w:r>
        <w:rPr>
          <w:rFonts w:cs="B Titr"/>
          <w:i w:val="0"/>
          <w:iCs w:val="0"/>
          <w:color w:val="0E0E0E"/>
          <w:w w:val="105"/>
          <w:sz w:val="22"/>
          <w:szCs w:val="22"/>
          <w:rtl/>
        </w:rPr>
        <w:t>گزینه های پیشنهادی</w:t>
      </w:r>
      <w:r w:rsidR="00D85FD7" w:rsidRPr="00EE6AF2">
        <w:rPr>
          <w:rFonts w:cs="B Titr"/>
          <w:i w:val="0"/>
          <w:iCs w:val="0"/>
          <w:color w:val="0E0E0E"/>
          <w:w w:val="105"/>
          <w:sz w:val="22"/>
          <w:szCs w:val="22"/>
          <w:rtl/>
        </w:rPr>
        <w:t>:</w:t>
      </w:r>
    </w:p>
    <w:p w14:paraId="7D9436B6" w14:textId="54AD9289" w:rsidR="007978A6" w:rsidRPr="00B760B9" w:rsidRDefault="00B760B9" w:rsidP="006C45BE">
      <w:pPr>
        <w:pStyle w:val="BodyText"/>
        <w:numPr>
          <w:ilvl w:val="0"/>
          <w:numId w:val="39"/>
        </w:numPr>
        <w:tabs>
          <w:tab w:val="right" w:pos="9890"/>
          <w:tab w:val="right" w:pos="10430"/>
        </w:tabs>
        <w:bidi/>
        <w:spacing w:before="3"/>
        <w:ind w:left="2150" w:right="1170"/>
        <w:rPr>
          <w:rFonts w:cs="B Titr"/>
          <w:b/>
          <w:bCs/>
          <w:color w:val="0E0E0E"/>
          <w:w w:val="105"/>
          <w:rtl/>
        </w:rPr>
      </w:pPr>
      <w:r w:rsidRPr="00B760B9">
        <w:rPr>
          <w:rFonts w:cs="B Titr"/>
          <w:b/>
          <w:bCs/>
          <w:color w:val="0E0E0E"/>
          <w:w w:val="105"/>
          <w:rtl/>
        </w:rPr>
        <w:t>بررسی سیستم چرخش الفبایی برای سمت‌های دبیرکل و معاونین دبیرکل، با در نظر گرفتن مقیاس فعلی سهمیه‌ها و سهم هر کشور عضو در سازمان</w:t>
      </w:r>
    </w:p>
    <w:p w14:paraId="07338AEF" w14:textId="77777777" w:rsidR="00B760B9" w:rsidRPr="00EE6AF2" w:rsidRDefault="00B760B9" w:rsidP="006C45BE">
      <w:pPr>
        <w:pStyle w:val="BodyText"/>
        <w:tabs>
          <w:tab w:val="right" w:pos="9890"/>
          <w:tab w:val="right" w:pos="10430"/>
        </w:tabs>
        <w:bidi/>
        <w:spacing w:before="3"/>
        <w:ind w:right="1170"/>
        <w:rPr>
          <w:rFonts w:cs="B Titr"/>
          <w:color w:val="0E0E0E"/>
          <w:w w:val="105"/>
        </w:rPr>
      </w:pPr>
    </w:p>
    <w:p w14:paraId="5C7AE4B9" w14:textId="77777777" w:rsidR="00FC7347" w:rsidRDefault="00FC7347" w:rsidP="006C45BE">
      <w:pPr>
        <w:pStyle w:val="ListParagraph"/>
        <w:numPr>
          <w:ilvl w:val="0"/>
          <w:numId w:val="10"/>
        </w:numPr>
        <w:tabs>
          <w:tab w:val="left" w:pos="2115"/>
          <w:tab w:val="right" w:pos="9890"/>
          <w:tab w:val="right" w:pos="10430"/>
        </w:tabs>
        <w:bidi/>
        <w:spacing w:before="106" w:line="237" w:lineRule="auto"/>
        <w:ind w:left="2113" w:right="1170" w:hanging="351"/>
        <w:rPr>
          <w:rFonts w:cs="B Titr"/>
          <w:color w:val="0E0E0E"/>
          <w:w w:val="105"/>
        </w:rPr>
      </w:pPr>
      <w:r w:rsidRPr="00FC7347">
        <w:rPr>
          <w:rFonts w:cs="B Titr"/>
          <w:color w:val="0E0E0E"/>
          <w:w w:val="105"/>
          <w:rtl/>
        </w:rPr>
        <w:t>جهت ترو</w:t>
      </w:r>
      <w:r w:rsidRPr="00FC7347">
        <w:rPr>
          <w:rFonts w:cs="B Titr" w:hint="cs"/>
          <w:color w:val="0E0E0E"/>
          <w:w w:val="105"/>
          <w:rtl/>
        </w:rPr>
        <w:t>ی</w:t>
      </w:r>
      <w:r w:rsidRPr="00FC7347">
        <w:rPr>
          <w:rFonts w:cs="B Titr" w:hint="eastAsia"/>
          <w:color w:val="0E0E0E"/>
          <w:w w:val="105"/>
          <w:rtl/>
        </w:rPr>
        <w:t>ج</w:t>
      </w:r>
      <w:r w:rsidRPr="00FC7347">
        <w:rPr>
          <w:rFonts w:cs="B Titr"/>
          <w:color w:val="0E0E0E"/>
          <w:w w:val="105"/>
          <w:rtl/>
        </w:rPr>
        <w:t xml:space="preserve"> مشارکت برابر، در بررس</w:t>
      </w:r>
      <w:r w:rsidRPr="00FC7347">
        <w:rPr>
          <w:rFonts w:cs="B Titr" w:hint="cs"/>
          <w:color w:val="0E0E0E"/>
          <w:w w:val="105"/>
          <w:rtl/>
        </w:rPr>
        <w:t>ی</w:t>
      </w:r>
      <w:r w:rsidRPr="00FC7347">
        <w:rPr>
          <w:rFonts w:cs="B Titr"/>
          <w:color w:val="0E0E0E"/>
          <w:w w:val="105"/>
          <w:rtl/>
        </w:rPr>
        <w:t xml:space="preserve"> ا</w:t>
      </w:r>
      <w:r w:rsidRPr="00FC7347">
        <w:rPr>
          <w:rFonts w:cs="B Titr" w:hint="cs"/>
          <w:color w:val="0E0E0E"/>
          <w:w w:val="105"/>
          <w:rtl/>
        </w:rPr>
        <w:t>ی</w:t>
      </w:r>
      <w:r w:rsidRPr="00FC7347">
        <w:rPr>
          <w:rFonts w:cs="B Titr" w:hint="eastAsia"/>
          <w:color w:val="0E0E0E"/>
          <w:w w:val="105"/>
          <w:rtl/>
        </w:rPr>
        <w:t>ن</w:t>
      </w:r>
      <w:r w:rsidRPr="00FC7347">
        <w:rPr>
          <w:rFonts w:cs="B Titr"/>
          <w:color w:val="0E0E0E"/>
          <w:w w:val="105"/>
          <w:rtl/>
        </w:rPr>
        <w:t xml:space="preserve"> موضوع، ممکن است اولو</w:t>
      </w:r>
      <w:r w:rsidRPr="00FC7347">
        <w:rPr>
          <w:rFonts w:cs="B Titr" w:hint="cs"/>
          <w:color w:val="0E0E0E"/>
          <w:w w:val="105"/>
          <w:rtl/>
        </w:rPr>
        <w:t>ی</w:t>
      </w:r>
      <w:r w:rsidRPr="00FC7347">
        <w:rPr>
          <w:rFonts w:cs="B Titr" w:hint="eastAsia"/>
          <w:color w:val="0E0E0E"/>
          <w:w w:val="105"/>
          <w:rtl/>
        </w:rPr>
        <w:t>ت</w:t>
      </w:r>
      <w:r w:rsidRPr="00FC7347">
        <w:rPr>
          <w:rFonts w:cs="B Titr"/>
          <w:color w:val="0E0E0E"/>
          <w:w w:val="105"/>
          <w:rtl/>
        </w:rPr>
        <w:t xml:space="preserve"> به کشورها</w:t>
      </w:r>
      <w:r w:rsidRPr="00FC7347">
        <w:rPr>
          <w:rFonts w:cs="B Titr" w:hint="cs"/>
          <w:color w:val="0E0E0E"/>
          <w:w w:val="105"/>
          <w:rtl/>
        </w:rPr>
        <w:t>یی</w:t>
      </w:r>
      <w:r w:rsidRPr="00FC7347">
        <w:rPr>
          <w:rFonts w:cs="B Titr"/>
          <w:color w:val="0E0E0E"/>
          <w:w w:val="105"/>
          <w:rtl/>
        </w:rPr>
        <w:t xml:space="preserve"> داده شود که تاکنون فرصت تصد</w:t>
      </w:r>
      <w:r w:rsidRPr="00FC7347">
        <w:rPr>
          <w:rFonts w:cs="B Titr" w:hint="cs"/>
          <w:color w:val="0E0E0E"/>
          <w:w w:val="105"/>
          <w:rtl/>
        </w:rPr>
        <w:t>ی</w:t>
      </w:r>
      <w:r w:rsidRPr="00FC7347">
        <w:rPr>
          <w:rFonts w:cs="B Titr"/>
          <w:color w:val="0E0E0E"/>
          <w:w w:val="105"/>
          <w:rtl/>
        </w:rPr>
        <w:t xml:space="preserve"> ا</w:t>
      </w:r>
      <w:r w:rsidRPr="00FC7347">
        <w:rPr>
          <w:rFonts w:cs="B Titr" w:hint="cs"/>
          <w:color w:val="0E0E0E"/>
          <w:w w:val="105"/>
          <w:rtl/>
        </w:rPr>
        <w:t>ی</w:t>
      </w:r>
      <w:r w:rsidRPr="00FC7347">
        <w:rPr>
          <w:rFonts w:cs="B Titr" w:hint="eastAsia"/>
          <w:color w:val="0E0E0E"/>
          <w:w w:val="105"/>
          <w:rtl/>
        </w:rPr>
        <w:t>ن</w:t>
      </w:r>
      <w:r w:rsidRPr="00FC7347">
        <w:rPr>
          <w:rFonts w:cs="B Titr"/>
          <w:color w:val="0E0E0E"/>
          <w:w w:val="105"/>
          <w:rtl/>
        </w:rPr>
        <w:t xml:space="preserve"> سمت‌ها را نداشته‌اند. ا</w:t>
      </w:r>
      <w:r w:rsidRPr="00FC7347">
        <w:rPr>
          <w:rFonts w:cs="B Titr" w:hint="cs"/>
          <w:color w:val="0E0E0E"/>
          <w:w w:val="105"/>
          <w:rtl/>
        </w:rPr>
        <w:t>ی</w:t>
      </w:r>
      <w:r w:rsidRPr="00FC7347">
        <w:rPr>
          <w:rFonts w:cs="B Titr" w:hint="eastAsia"/>
          <w:color w:val="0E0E0E"/>
          <w:w w:val="105"/>
          <w:rtl/>
        </w:rPr>
        <w:t>ن</w:t>
      </w:r>
      <w:r w:rsidRPr="00FC7347">
        <w:rPr>
          <w:rFonts w:cs="B Titr"/>
          <w:color w:val="0E0E0E"/>
          <w:w w:val="105"/>
          <w:rtl/>
        </w:rPr>
        <w:t xml:space="preserve"> امر باعث افزا</w:t>
      </w:r>
      <w:r w:rsidRPr="00FC7347">
        <w:rPr>
          <w:rFonts w:cs="B Titr" w:hint="cs"/>
          <w:color w:val="0E0E0E"/>
          <w:w w:val="105"/>
          <w:rtl/>
        </w:rPr>
        <w:t>ی</w:t>
      </w:r>
      <w:r w:rsidRPr="00FC7347">
        <w:rPr>
          <w:rFonts w:cs="B Titr" w:hint="eastAsia"/>
          <w:color w:val="0E0E0E"/>
          <w:w w:val="105"/>
          <w:rtl/>
        </w:rPr>
        <w:t>ش</w:t>
      </w:r>
      <w:r w:rsidRPr="00FC7347">
        <w:rPr>
          <w:rFonts w:cs="B Titr"/>
          <w:color w:val="0E0E0E"/>
          <w:w w:val="105"/>
          <w:rtl/>
        </w:rPr>
        <w:t xml:space="preserve"> فراگ</w:t>
      </w:r>
      <w:r w:rsidRPr="00FC7347">
        <w:rPr>
          <w:rFonts w:cs="B Titr" w:hint="cs"/>
          <w:color w:val="0E0E0E"/>
          <w:w w:val="105"/>
          <w:rtl/>
        </w:rPr>
        <w:t>ی</w:t>
      </w:r>
      <w:r w:rsidRPr="00FC7347">
        <w:rPr>
          <w:rFonts w:cs="B Titr" w:hint="eastAsia"/>
          <w:color w:val="0E0E0E"/>
          <w:w w:val="105"/>
          <w:rtl/>
        </w:rPr>
        <w:t>ر</w:t>
      </w:r>
      <w:r w:rsidRPr="00FC7347">
        <w:rPr>
          <w:rFonts w:cs="B Titr" w:hint="cs"/>
          <w:color w:val="0E0E0E"/>
          <w:w w:val="105"/>
          <w:rtl/>
        </w:rPr>
        <w:t>ی</w:t>
      </w:r>
      <w:r w:rsidRPr="00FC7347">
        <w:rPr>
          <w:rFonts w:cs="B Titr"/>
          <w:color w:val="0E0E0E"/>
          <w:w w:val="105"/>
          <w:rtl/>
        </w:rPr>
        <w:t xml:space="preserve"> و مالک</w:t>
      </w:r>
      <w:r w:rsidRPr="00FC7347">
        <w:rPr>
          <w:rFonts w:cs="B Titr" w:hint="cs"/>
          <w:color w:val="0E0E0E"/>
          <w:w w:val="105"/>
          <w:rtl/>
        </w:rPr>
        <w:t>ی</w:t>
      </w:r>
      <w:r w:rsidRPr="00FC7347">
        <w:rPr>
          <w:rFonts w:cs="B Titr" w:hint="eastAsia"/>
          <w:color w:val="0E0E0E"/>
          <w:w w:val="105"/>
          <w:rtl/>
        </w:rPr>
        <w:t>ت</w:t>
      </w:r>
      <w:r w:rsidRPr="00FC7347">
        <w:rPr>
          <w:rFonts w:cs="B Titr"/>
          <w:color w:val="0E0E0E"/>
          <w:w w:val="105"/>
          <w:rtl/>
        </w:rPr>
        <w:t xml:space="preserve"> مشترک سازمان خواهد شد</w:t>
      </w:r>
    </w:p>
    <w:p w14:paraId="3F7DF070" w14:textId="12CCF90B" w:rsidR="007978A6" w:rsidRPr="00EE6AF2" w:rsidRDefault="00D85FD7" w:rsidP="006C45BE">
      <w:pPr>
        <w:pStyle w:val="ListParagraph"/>
        <w:numPr>
          <w:ilvl w:val="0"/>
          <w:numId w:val="10"/>
        </w:numPr>
        <w:tabs>
          <w:tab w:val="left" w:pos="2115"/>
          <w:tab w:val="right" w:pos="9890"/>
          <w:tab w:val="right" w:pos="10430"/>
        </w:tabs>
        <w:bidi/>
        <w:spacing w:before="106" w:line="237" w:lineRule="auto"/>
        <w:ind w:left="2113" w:right="1170" w:hanging="351"/>
        <w:rPr>
          <w:rFonts w:cs="B Titr"/>
          <w:color w:val="0E0E0E"/>
          <w:w w:val="105"/>
        </w:rPr>
      </w:pPr>
      <w:r w:rsidRPr="00EE6AF2">
        <w:rPr>
          <w:rFonts w:cs="B Titr"/>
          <w:color w:val="0E0E0E"/>
          <w:w w:val="105"/>
          <w:rtl/>
        </w:rPr>
        <w:t xml:space="preserve">ضمن حفظ چرخش حروف الفبا، نامزدهای نامزد شده برای این موقعیت ها باید شرایط خاصی از جمله تجربه مربوطه، صلاحیت حرفه ای و صداقت را داشته باشند، همانطور که در مقررات مربوطه </w:t>
      </w:r>
      <w:r w:rsidR="00993ACB">
        <w:rPr>
          <w:rFonts w:cs="B Titr"/>
          <w:color w:val="0E0E0E"/>
          <w:w w:val="105"/>
          <w:rtl/>
        </w:rPr>
        <w:t>اکو</w:t>
      </w:r>
      <w:r w:rsidRPr="00EE6AF2">
        <w:rPr>
          <w:rFonts w:cs="B Titr"/>
          <w:color w:val="0E0E0E"/>
          <w:w w:val="105"/>
          <w:rtl/>
        </w:rPr>
        <w:t xml:space="preserve"> ذکر شده است.</w:t>
      </w:r>
    </w:p>
    <w:p w14:paraId="5D7DE123" w14:textId="0BCE62DA" w:rsidR="007978A6" w:rsidRPr="00EE6AF2" w:rsidRDefault="00D85FD7" w:rsidP="006C45BE">
      <w:pPr>
        <w:pStyle w:val="ListParagraph"/>
        <w:numPr>
          <w:ilvl w:val="0"/>
          <w:numId w:val="10"/>
        </w:numPr>
        <w:tabs>
          <w:tab w:val="left" w:pos="2111"/>
          <w:tab w:val="right" w:pos="9890"/>
          <w:tab w:val="right" w:pos="10430"/>
        </w:tabs>
        <w:bidi/>
        <w:spacing w:before="127" w:line="235" w:lineRule="auto"/>
        <w:ind w:left="2109" w:right="1170" w:hanging="344"/>
        <w:rPr>
          <w:rFonts w:cs="B Titr"/>
          <w:color w:val="0E0E0E"/>
          <w:w w:val="105"/>
        </w:rPr>
      </w:pPr>
      <w:r w:rsidRPr="00EE6AF2">
        <w:rPr>
          <w:rFonts w:cs="B Titr"/>
          <w:color w:val="0E0E0E"/>
          <w:w w:val="105"/>
          <w:rtl/>
        </w:rPr>
        <w:t>سازوکار جدید همچنین شامل مقرراتی برای بررسی دوره ای برای اطمینان از اثربخشی و انطباق آن با نیازهای در حال تحول سازمان باشد.</w:t>
      </w:r>
    </w:p>
    <w:p w14:paraId="4132DD7F" w14:textId="0DBBB4AB" w:rsidR="007978A6" w:rsidRDefault="007978A6" w:rsidP="00AA23FB">
      <w:pPr>
        <w:pStyle w:val="BodyText"/>
        <w:tabs>
          <w:tab w:val="right" w:pos="10430"/>
        </w:tabs>
        <w:bidi/>
        <w:spacing w:before="3"/>
        <w:rPr>
          <w:rFonts w:cs="B Titr"/>
          <w:color w:val="0E0E0E"/>
          <w:w w:val="105"/>
          <w:rtl/>
        </w:rPr>
      </w:pPr>
    </w:p>
    <w:p w14:paraId="750EB246" w14:textId="4923B689" w:rsidR="001F6C61" w:rsidRPr="00EE6AF2" w:rsidRDefault="001F6C61" w:rsidP="001F6C61">
      <w:pPr>
        <w:pStyle w:val="BodyText"/>
        <w:numPr>
          <w:ilvl w:val="0"/>
          <w:numId w:val="35"/>
        </w:numPr>
        <w:tabs>
          <w:tab w:val="right" w:pos="10430"/>
        </w:tabs>
        <w:bidi/>
        <w:spacing w:before="3"/>
        <w:ind w:left="1430" w:hanging="668"/>
        <w:rPr>
          <w:rFonts w:cs="B Titr"/>
          <w:color w:val="0E0E0E"/>
          <w:w w:val="105"/>
        </w:rPr>
      </w:pPr>
      <w:r w:rsidRPr="001F6C61">
        <w:rPr>
          <w:rFonts w:cs="B Titr"/>
          <w:color w:val="0E0E0E"/>
          <w:w w:val="105"/>
          <w:rtl/>
        </w:rPr>
        <w:t>مشارکت فعال کشورها</w:t>
      </w:r>
      <w:r w:rsidRPr="001F6C61">
        <w:rPr>
          <w:rFonts w:cs="B Titr" w:hint="cs"/>
          <w:color w:val="0E0E0E"/>
          <w:w w:val="105"/>
          <w:rtl/>
        </w:rPr>
        <w:t>ی</w:t>
      </w:r>
      <w:r w:rsidRPr="001F6C61">
        <w:rPr>
          <w:rFonts w:cs="B Titr"/>
          <w:color w:val="0E0E0E"/>
          <w:w w:val="105"/>
          <w:rtl/>
        </w:rPr>
        <w:t xml:space="preserve"> عضو در فعال</w:t>
      </w:r>
      <w:r w:rsidRPr="001F6C61">
        <w:rPr>
          <w:rFonts w:cs="B Titr" w:hint="cs"/>
          <w:color w:val="0E0E0E"/>
          <w:w w:val="105"/>
          <w:rtl/>
        </w:rPr>
        <w:t>ی</w:t>
      </w:r>
      <w:r w:rsidRPr="001F6C61">
        <w:rPr>
          <w:rFonts w:cs="B Titr" w:hint="eastAsia"/>
          <w:color w:val="0E0E0E"/>
          <w:w w:val="105"/>
          <w:rtl/>
        </w:rPr>
        <w:t>ت‌ها</w:t>
      </w:r>
      <w:r w:rsidRPr="001F6C61">
        <w:rPr>
          <w:rFonts w:cs="B Titr"/>
          <w:color w:val="0E0E0E"/>
          <w:w w:val="105"/>
          <w:rtl/>
        </w:rPr>
        <w:t xml:space="preserve"> و توافق‌ها</w:t>
      </w:r>
      <w:r w:rsidRPr="001F6C61">
        <w:rPr>
          <w:rFonts w:cs="B Titr" w:hint="cs"/>
          <w:color w:val="0E0E0E"/>
          <w:w w:val="105"/>
          <w:rtl/>
        </w:rPr>
        <w:t>ی</w:t>
      </w:r>
      <w:r w:rsidRPr="001F6C61">
        <w:rPr>
          <w:rFonts w:cs="B Titr"/>
          <w:color w:val="0E0E0E"/>
          <w:w w:val="105"/>
          <w:rtl/>
        </w:rPr>
        <w:t xml:space="preserve"> اکو و مسائل مرتبط با حد نصاب</w:t>
      </w:r>
    </w:p>
    <w:p w14:paraId="57682C8C" w14:textId="77777777" w:rsidR="007978A6" w:rsidRPr="00EE6AF2" w:rsidRDefault="007978A6" w:rsidP="00AA23FB">
      <w:pPr>
        <w:pStyle w:val="BodyText"/>
        <w:tabs>
          <w:tab w:val="right" w:pos="10430"/>
        </w:tabs>
        <w:bidi/>
        <w:spacing w:before="5"/>
        <w:rPr>
          <w:rFonts w:cs="B Titr"/>
          <w:color w:val="0E0E0E"/>
          <w:w w:val="105"/>
        </w:rPr>
      </w:pPr>
    </w:p>
    <w:p w14:paraId="5281E7C7" w14:textId="77777777" w:rsidR="007978A6" w:rsidRPr="00EE6AF2" w:rsidRDefault="00D85FD7" w:rsidP="006C45BE">
      <w:pPr>
        <w:pStyle w:val="BodyText"/>
        <w:tabs>
          <w:tab w:val="right" w:pos="10430"/>
        </w:tabs>
        <w:bidi/>
        <w:spacing w:before="91" w:line="249" w:lineRule="auto"/>
        <w:ind w:left="1474" w:right="720" w:firstLine="638"/>
        <w:jc w:val="both"/>
        <w:rPr>
          <w:rFonts w:cs="B Titr"/>
          <w:color w:val="0E0E0E"/>
          <w:w w:val="105"/>
        </w:rPr>
      </w:pPr>
      <w:r w:rsidRPr="00EE6AF2">
        <w:rPr>
          <w:rFonts w:cs="B Titr"/>
          <w:color w:val="0E0E0E"/>
          <w:w w:val="105"/>
          <w:rtl/>
        </w:rPr>
        <w:t>اکو مدت هاست که با مشارکت ناسازگار کشورهای عضو در جلسات و فعالیت های مهم خود با چالش هایی روبرو است که منجر به مسائل مکرر حد نصاب و تأخیر در تصمیم گیری در مورد مسائل حیاتی شده است. این عدم مشارکت جمعی توسط کشورهای عضو، کارایی سازمان را تضعیف می کند. برای رسیدگی به این موضوع، برای کشورهای عضو بسیار مهم است که در تمام جلسات و فعالیت های اکو شرکت کنند و از تصمیم گیری به موقع و اجرای موثر ابتکارات اطمینان حاصل کنند.</w:t>
      </w:r>
    </w:p>
    <w:p w14:paraId="5CA58CDE" w14:textId="7EC96C6F" w:rsidR="007978A6" w:rsidRPr="00EE6AF2" w:rsidRDefault="00D85FD7" w:rsidP="006C45BE">
      <w:pPr>
        <w:pStyle w:val="BodyText"/>
        <w:tabs>
          <w:tab w:val="right" w:pos="10430"/>
        </w:tabs>
        <w:bidi/>
        <w:spacing w:line="249" w:lineRule="auto"/>
        <w:ind w:left="1474" w:right="720" w:firstLine="639"/>
        <w:jc w:val="both"/>
        <w:rPr>
          <w:rFonts w:cs="B Titr"/>
          <w:color w:val="0E0E0E"/>
          <w:w w:val="105"/>
        </w:rPr>
      </w:pPr>
      <w:r w:rsidRPr="00EE6AF2">
        <w:rPr>
          <w:rFonts w:cs="B Titr"/>
          <w:color w:val="0E0E0E"/>
          <w:w w:val="105"/>
          <w:rtl/>
        </w:rPr>
        <w:t>علاوه بر این، موافقت نامه ها و چارچوب های اکو برای تقویت همکاری های منطقه ای و دستیابی به اهداف جمعی تعیین شده توسط سازمان بسیار مهم است. با این حال، عدم علاقه برخی از کشورهای عضو به امضا و تصویب این اسناد، اجرای روان ابتکاراتی را که برای</w:t>
      </w:r>
      <w:r w:rsidR="00C236D2" w:rsidRPr="00EE6AF2">
        <w:rPr>
          <w:rFonts w:cs="B Titr"/>
          <w:color w:val="0E0E0E"/>
          <w:w w:val="105"/>
          <w:rtl/>
        </w:rPr>
        <w:t xml:space="preserve"> </w:t>
      </w:r>
      <w:r w:rsidRPr="00EE6AF2">
        <w:rPr>
          <w:rFonts w:cs="B Titr"/>
          <w:color w:val="0E0E0E"/>
          <w:w w:val="105"/>
          <w:rtl/>
        </w:rPr>
        <w:t>حمایت از آنها طراحی شده اند، مختل می کند. این تأخیر یا عدم امضا مانع از اجرای موثر پروژه های کلیدی می شود و مزایای مورد نظر را تضعیف می کند. ضروری است که همه کشورهای عضو اکو امضای و تصویب این موافقت نامه ها و چارچوب های مهم را در اولویت قرار دهند تا از اجرای موفقیت آمیز آنها اطمینان حاصل شود و نتایج مورد نظر برای توسعه و همکاری منطقه را به طور کامل تحقق بخشند.</w:t>
      </w:r>
    </w:p>
    <w:p w14:paraId="5619F6BD" w14:textId="77777777" w:rsidR="007978A6" w:rsidRPr="00EE6AF2" w:rsidRDefault="007978A6" w:rsidP="00AA23FB">
      <w:pPr>
        <w:pStyle w:val="BodyText"/>
        <w:tabs>
          <w:tab w:val="right" w:pos="10430"/>
        </w:tabs>
        <w:bidi/>
        <w:spacing w:before="3"/>
        <w:rPr>
          <w:rFonts w:cs="B Titr"/>
          <w:color w:val="0E0E0E"/>
          <w:w w:val="105"/>
        </w:rPr>
      </w:pPr>
    </w:p>
    <w:p w14:paraId="3D1BA58C" w14:textId="3C683000" w:rsidR="007978A6" w:rsidRPr="00EE6AF2" w:rsidRDefault="00861078" w:rsidP="00AA23FB">
      <w:pPr>
        <w:pStyle w:val="Heading9"/>
        <w:tabs>
          <w:tab w:val="right" w:pos="10430"/>
        </w:tabs>
        <w:bidi/>
        <w:jc w:val="left"/>
        <w:rPr>
          <w:rFonts w:cs="B Titr"/>
          <w:i w:val="0"/>
          <w:iCs w:val="0"/>
          <w:color w:val="0E0E0E"/>
          <w:w w:val="105"/>
          <w:sz w:val="22"/>
          <w:szCs w:val="22"/>
        </w:rPr>
      </w:pPr>
      <w:r>
        <w:rPr>
          <w:rFonts w:cs="B Titr"/>
          <w:i w:val="0"/>
          <w:iCs w:val="0"/>
          <w:color w:val="0E0E0E"/>
          <w:w w:val="105"/>
          <w:sz w:val="22"/>
          <w:szCs w:val="22"/>
          <w:rtl/>
        </w:rPr>
        <w:t>گزینه های پیشنهادی</w:t>
      </w:r>
      <w:r w:rsidR="00D85FD7" w:rsidRPr="00EE6AF2">
        <w:rPr>
          <w:rFonts w:cs="B Titr"/>
          <w:i w:val="0"/>
          <w:iCs w:val="0"/>
          <w:color w:val="0E0E0E"/>
          <w:w w:val="105"/>
          <w:sz w:val="22"/>
          <w:szCs w:val="22"/>
          <w:rtl/>
        </w:rPr>
        <w:t>:</w:t>
      </w:r>
    </w:p>
    <w:p w14:paraId="7C801DE6" w14:textId="3F530313" w:rsidR="007978A6" w:rsidRPr="001F6C61" w:rsidRDefault="001F6C61" w:rsidP="006C45BE">
      <w:pPr>
        <w:pStyle w:val="ListParagraph"/>
        <w:numPr>
          <w:ilvl w:val="0"/>
          <w:numId w:val="39"/>
        </w:numPr>
        <w:tabs>
          <w:tab w:val="right" w:pos="10430"/>
        </w:tabs>
        <w:bidi/>
        <w:spacing w:line="232" w:lineRule="auto"/>
        <w:ind w:right="990"/>
        <w:rPr>
          <w:rFonts w:cs="B Titr"/>
          <w:b/>
          <w:bCs/>
          <w:color w:val="0E0E0E"/>
          <w:w w:val="105"/>
        </w:rPr>
        <w:sectPr w:rsidR="007978A6" w:rsidRPr="001F6C61" w:rsidSect="00B20EB9">
          <w:pgSz w:w="12240" w:h="15840"/>
          <w:pgMar w:top="540" w:right="720" w:bottom="700" w:left="820" w:header="0" w:footer="502" w:gutter="0"/>
          <w:cols w:space="720"/>
        </w:sectPr>
      </w:pPr>
      <w:r w:rsidRPr="001F6C61">
        <w:rPr>
          <w:rFonts w:cs="B Titr"/>
          <w:color w:val="0E0E0E"/>
          <w:w w:val="105"/>
          <w:rtl/>
        </w:rPr>
        <w:t>مسئول</w:t>
      </w:r>
      <w:r w:rsidRPr="001F6C61">
        <w:rPr>
          <w:rFonts w:cs="B Titr" w:hint="cs"/>
          <w:color w:val="0E0E0E"/>
          <w:w w:val="105"/>
          <w:rtl/>
        </w:rPr>
        <w:t>ی</w:t>
      </w:r>
      <w:r w:rsidRPr="001F6C61">
        <w:rPr>
          <w:rFonts w:cs="B Titr" w:hint="eastAsia"/>
          <w:color w:val="0E0E0E"/>
          <w:w w:val="105"/>
          <w:rtl/>
        </w:rPr>
        <w:t>ت</w:t>
      </w:r>
      <w:r w:rsidRPr="001F6C61">
        <w:rPr>
          <w:rFonts w:cs="B Titr"/>
          <w:color w:val="0E0E0E"/>
          <w:w w:val="105"/>
          <w:rtl/>
        </w:rPr>
        <w:t xml:space="preserve"> مشترک کشورها</w:t>
      </w:r>
      <w:r w:rsidRPr="001F6C61">
        <w:rPr>
          <w:rFonts w:cs="B Titr" w:hint="cs"/>
          <w:color w:val="0E0E0E"/>
          <w:w w:val="105"/>
          <w:rtl/>
        </w:rPr>
        <w:t>ی</w:t>
      </w:r>
      <w:r w:rsidRPr="001F6C61">
        <w:rPr>
          <w:rFonts w:cs="B Titr"/>
          <w:color w:val="0E0E0E"/>
          <w:w w:val="105"/>
          <w:rtl/>
        </w:rPr>
        <w:t xml:space="preserve"> عضو را در حضور در تمام</w:t>
      </w:r>
      <w:r w:rsidRPr="001F6C61">
        <w:rPr>
          <w:rFonts w:cs="B Titr" w:hint="cs"/>
          <w:color w:val="0E0E0E"/>
          <w:w w:val="105"/>
          <w:rtl/>
        </w:rPr>
        <w:t>ی</w:t>
      </w:r>
      <w:r w:rsidRPr="001F6C61">
        <w:rPr>
          <w:rFonts w:cs="B Titr"/>
          <w:color w:val="0E0E0E"/>
          <w:w w:val="105"/>
          <w:rtl/>
        </w:rPr>
        <w:t xml:space="preserve"> جلسات و فعال</w:t>
      </w:r>
      <w:r w:rsidRPr="001F6C61">
        <w:rPr>
          <w:rFonts w:cs="B Titr" w:hint="cs"/>
          <w:color w:val="0E0E0E"/>
          <w:w w:val="105"/>
          <w:rtl/>
        </w:rPr>
        <w:t>ی</w:t>
      </w:r>
      <w:r w:rsidRPr="001F6C61">
        <w:rPr>
          <w:rFonts w:cs="B Titr" w:hint="eastAsia"/>
          <w:color w:val="0E0E0E"/>
          <w:w w:val="105"/>
          <w:rtl/>
        </w:rPr>
        <w:t>ت‌ها</w:t>
      </w:r>
      <w:r w:rsidRPr="001F6C61">
        <w:rPr>
          <w:rFonts w:cs="B Titr" w:hint="cs"/>
          <w:color w:val="0E0E0E"/>
          <w:w w:val="105"/>
          <w:rtl/>
        </w:rPr>
        <w:t>ی</w:t>
      </w:r>
      <w:r w:rsidRPr="001F6C61">
        <w:rPr>
          <w:rFonts w:cs="B Titr"/>
          <w:color w:val="0E0E0E"/>
          <w:w w:val="105"/>
          <w:rtl/>
        </w:rPr>
        <w:t xml:space="preserve"> اکو برا</w:t>
      </w:r>
      <w:r w:rsidRPr="001F6C61">
        <w:rPr>
          <w:rFonts w:cs="B Titr" w:hint="cs"/>
          <w:color w:val="0E0E0E"/>
          <w:w w:val="105"/>
          <w:rtl/>
        </w:rPr>
        <w:t>ی</w:t>
      </w:r>
      <w:r w:rsidRPr="001F6C61">
        <w:rPr>
          <w:rFonts w:cs="B Titr"/>
          <w:color w:val="0E0E0E"/>
          <w:w w:val="105"/>
          <w:rtl/>
        </w:rPr>
        <w:t xml:space="preserve"> تأم</w:t>
      </w:r>
      <w:r w:rsidRPr="001F6C61">
        <w:rPr>
          <w:rFonts w:cs="B Titr" w:hint="cs"/>
          <w:color w:val="0E0E0E"/>
          <w:w w:val="105"/>
          <w:rtl/>
        </w:rPr>
        <w:t>ی</w:t>
      </w:r>
      <w:r w:rsidRPr="001F6C61">
        <w:rPr>
          <w:rFonts w:cs="B Titr" w:hint="eastAsia"/>
          <w:color w:val="0E0E0E"/>
          <w:w w:val="105"/>
          <w:rtl/>
        </w:rPr>
        <w:t>ن</w:t>
      </w:r>
      <w:r w:rsidRPr="001F6C61">
        <w:rPr>
          <w:rFonts w:cs="B Titr"/>
          <w:color w:val="0E0E0E"/>
          <w:w w:val="105"/>
          <w:rtl/>
        </w:rPr>
        <w:t xml:space="preserve"> حد نصاب لازم و امکان تصم</w:t>
      </w:r>
      <w:r w:rsidRPr="001F6C61">
        <w:rPr>
          <w:rFonts w:cs="B Titr" w:hint="cs"/>
          <w:color w:val="0E0E0E"/>
          <w:w w:val="105"/>
          <w:rtl/>
        </w:rPr>
        <w:t>ی</w:t>
      </w:r>
      <w:r w:rsidRPr="001F6C61">
        <w:rPr>
          <w:rFonts w:cs="B Titr" w:hint="eastAsia"/>
          <w:color w:val="0E0E0E"/>
          <w:w w:val="105"/>
          <w:rtl/>
        </w:rPr>
        <w:t>م‌گ</w:t>
      </w:r>
      <w:r w:rsidRPr="001F6C61">
        <w:rPr>
          <w:rFonts w:cs="B Titr" w:hint="cs"/>
          <w:color w:val="0E0E0E"/>
          <w:w w:val="105"/>
          <w:rtl/>
        </w:rPr>
        <w:t>ی</w:t>
      </w:r>
      <w:r w:rsidRPr="001F6C61">
        <w:rPr>
          <w:rFonts w:cs="B Titr" w:hint="eastAsia"/>
          <w:color w:val="0E0E0E"/>
          <w:w w:val="105"/>
          <w:rtl/>
        </w:rPr>
        <w:t>ر</w:t>
      </w:r>
      <w:r w:rsidRPr="001F6C61">
        <w:rPr>
          <w:rFonts w:cs="B Titr" w:hint="cs"/>
          <w:color w:val="0E0E0E"/>
          <w:w w:val="105"/>
          <w:rtl/>
        </w:rPr>
        <w:t>ی</w:t>
      </w:r>
      <w:r w:rsidRPr="001F6C61">
        <w:rPr>
          <w:rFonts w:cs="B Titr"/>
          <w:color w:val="0E0E0E"/>
          <w:w w:val="105"/>
          <w:rtl/>
        </w:rPr>
        <w:t xml:space="preserve"> به موقع را به رسم</w:t>
      </w:r>
      <w:r w:rsidRPr="001F6C61">
        <w:rPr>
          <w:rFonts w:cs="B Titr" w:hint="cs"/>
          <w:color w:val="0E0E0E"/>
          <w:w w:val="105"/>
          <w:rtl/>
        </w:rPr>
        <w:t>ی</w:t>
      </w:r>
      <w:r w:rsidRPr="001F6C61">
        <w:rPr>
          <w:rFonts w:cs="B Titr" w:hint="eastAsia"/>
          <w:color w:val="0E0E0E"/>
          <w:w w:val="105"/>
          <w:rtl/>
        </w:rPr>
        <w:t>ت</w:t>
      </w:r>
      <w:r w:rsidRPr="001F6C61">
        <w:rPr>
          <w:rFonts w:cs="B Titr"/>
          <w:color w:val="0E0E0E"/>
          <w:w w:val="105"/>
          <w:rtl/>
        </w:rPr>
        <w:t xml:space="preserve"> شناخته و بر مشارکت فعال آن‌ها در فعال</w:t>
      </w:r>
      <w:r w:rsidRPr="001F6C61">
        <w:rPr>
          <w:rFonts w:cs="B Titr" w:hint="cs"/>
          <w:color w:val="0E0E0E"/>
          <w:w w:val="105"/>
          <w:rtl/>
        </w:rPr>
        <w:t>ی</w:t>
      </w:r>
      <w:r w:rsidRPr="001F6C61">
        <w:rPr>
          <w:rFonts w:cs="B Titr" w:hint="eastAsia"/>
          <w:color w:val="0E0E0E"/>
          <w:w w:val="105"/>
          <w:rtl/>
        </w:rPr>
        <w:t>ت‌ها</w:t>
      </w:r>
      <w:r w:rsidRPr="001F6C61">
        <w:rPr>
          <w:rFonts w:cs="B Titr" w:hint="cs"/>
          <w:color w:val="0E0E0E"/>
          <w:w w:val="105"/>
          <w:rtl/>
        </w:rPr>
        <w:t>ی</w:t>
      </w:r>
      <w:r w:rsidRPr="001F6C61">
        <w:rPr>
          <w:rFonts w:cs="B Titr"/>
          <w:color w:val="0E0E0E"/>
          <w:w w:val="105"/>
          <w:rtl/>
        </w:rPr>
        <w:t xml:space="preserve"> اکو تأک</w:t>
      </w:r>
      <w:r w:rsidRPr="001F6C61">
        <w:rPr>
          <w:rFonts w:cs="B Titr" w:hint="cs"/>
          <w:color w:val="0E0E0E"/>
          <w:w w:val="105"/>
          <w:rtl/>
        </w:rPr>
        <w:t>ی</w:t>
      </w:r>
      <w:r w:rsidRPr="001F6C61">
        <w:rPr>
          <w:rFonts w:cs="B Titr" w:hint="eastAsia"/>
          <w:color w:val="0E0E0E"/>
          <w:w w:val="105"/>
          <w:rtl/>
        </w:rPr>
        <w:t>د</w:t>
      </w:r>
      <w:r w:rsidRPr="001F6C61">
        <w:rPr>
          <w:rFonts w:cs="B Titr"/>
          <w:color w:val="0E0E0E"/>
          <w:w w:val="105"/>
          <w:rtl/>
        </w:rPr>
        <w:t xml:space="preserve"> م</w:t>
      </w:r>
      <w:r w:rsidRPr="001F6C61">
        <w:rPr>
          <w:rFonts w:cs="B Titr" w:hint="cs"/>
          <w:color w:val="0E0E0E"/>
          <w:w w:val="105"/>
          <w:rtl/>
        </w:rPr>
        <w:t>ی‌</w:t>
      </w:r>
      <w:r w:rsidRPr="001F6C61">
        <w:rPr>
          <w:rFonts w:cs="B Titr" w:hint="eastAsia"/>
          <w:color w:val="0E0E0E"/>
          <w:w w:val="105"/>
          <w:rtl/>
        </w:rPr>
        <w:t>شود،</w:t>
      </w:r>
      <w:r w:rsidRPr="001F6C61">
        <w:rPr>
          <w:rFonts w:cs="B Titr"/>
          <w:color w:val="0E0E0E"/>
          <w:w w:val="105"/>
          <w:rtl/>
        </w:rPr>
        <w:t xml:space="preserve"> با درک ا</w:t>
      </w:r>
      <w:r w:rsidRPr="001F6C61">
        <w:rPr>
          <w:rFonts w:cs="B Titr" w:hint="cs"/>
          <w:color w:val="0E0E0E"/>
          <w:w w:val="105"/>
          <w:rtl/>
        </w:rPr>
        <w:t>ی</w:t>
      </w:r>
      <w:r w:rsidRPr="001F6C61">
        <w:rPr>
          <w:rFonts w:cs="B Titr" w:hint="eastAsia"/>
          <w:color w:val="0E0E0E"/>
          <w:w w:val="105"/>
          <w:rtl/>
        </w:rPr>
        <w:t>ن</w:t>
      </w:r>
      <w:r w:rsidRPr="001F6C61">
        <w:rPr>
          <w:rFonts w:cs="B Titr"/>
          <w:color w:val="0E0E0E"/>
          <w:w w:val="105"/>
          <w:rtl/>
        </w:rPr>
        <w:t xml:space="preserve"> که مشارکت مستمر برا</w:t>
      </w:r>
      <w:r w:rsidRPr="001F6C61">
        <w:rPr>
          <w:rFonts w:cs="B Titr" w:hint="cs"/>
          <w:color w:val="0E0E0E"/>
          <w:w w:val="105"/>
          <w:rtl/>
        </w:rPr>
        <w:t>ی</w:t>
      </w:r>
      <w:r w:rsidRPr="001F6C61">
        <w:rPr>
          <w:rFonts w:cs="B Titr"/>
          <w:color w:val="0E0E0E"/>
          <w:w w:val="105"/>
          <w:rtl/>
        </w:rPr>
        <w:t xml:space="preserve"> موفق</w:t>
      </w:r>
      <w:r w:rsidRPr="001F6C61">
        <w:rPr>
          <w:rFonts w:cs="B Titr" w:hint="cs"/>
          <w:color w:val="0E0E0E"/>
          <w:w w:val="105"/>
          <w:rtl/>
        </w:rPr>
        <w:t>ی</w:t>
      </w:r>
      <w:r w:rsidRPr="001F6C61">
        <w:rPr>
          <w:rFonts w:cs="B Titr" w:hint="eastAsia"/>
          <w:color w:val="0E0E0E"/>
          <w:w w:val="105"/>
          <w:rtl/>
        </w:rPr>
        <w:t>ت</w:t>
      </w:r>
      <w:r w:rsidRPr="001F6C61">
        <w:rPr>
          <w:rFonts w:cs="B Titr"/>
          <w:color w:val="0E0E0E"/>
          <w:w w:val="105"/>
          <w:rtl/>
        </w:rPr>
        <w:t xml:space="preserve"> ابتکارات اکو و پ</w:t>
      </w:r>
      <w:r w:rsidRPr="001F6C61">
        <w:rPr>
          <w:rFonts w:cs="B Titr" w:hint="cs"/>
          <w:color w:val="0E0E0E"/>
          <w:w w:val="105"/>
          <w:rtl/>
        </w:rPr>
        <w:t>ی</w:t>
      </w:r>
      <w:r w:rsidRPr="001F6C61">
        <w:rPr>
          <w:rFonts w:cs="B Titr" w:hint="eastAsia"/>
          <w:color w:val="0E0E0E"/>
          <w:w w:val="105"/>
          <w:rtl/>
        </w:rPr>
        <w:t>شرفت</w:t>
      </w:r>
      <w:r w:rsidRPr="001F6C61">
        <w:rPr>
          <w:rFonts w:cs="B Titr"/>
          <w:color w:val="0E0E0E"/>
          <w:w w:val="105"/>
          <w:rtl/>
        </w:rPr>
        <w:t xml:space="preserve"> ج</w:t>
      </w:r>
      <w:r w:rsidRPr="001F6C61">
        <w:rPr>
          <w:rFonts w:cs="B Titr" w:hint="eastAsia"/>
          <w:color w:val="0E0E0E"/>
          <w:w w:val="105"/>
          <w:rtl/>
        </w:rPr>
        <w:t>مع</w:t>
      </w:r>
      <w:r w:rsidRPr="001F6C61">
        <w:rPr>
          <w:rFonts w:cs="B Titr" w:hint="cs"/>
          <w:color w:val="0E0E0E"/>
          <w:w w:val="105"/>
          <w:rtl/>
        </w:rPr>
        <w:t>ی</w:t>
      </w:r>
      <w:r w:rsidRPr="001F6C61">
        <w:rPr>
          <w:rFonts w:cs="B Titr"/>
          <w:color w:val="0E0E0E"/>
          <w:w w:val="105"/>
          <w:rtl/>
        </w:rPr>
        <w:t xml:space="preserve"> منطقه ح</w:t>
      </w:r>
      <w:r w:rsidRPr="001F6C61">
        <w:rPr>
          <w:rFonts w:cs="B Titr" w:hint="cs"/>
          <w:color w:val="0E0E0E"/>
          <w:w w:val="105"/>
          <w:rtl/>
        </w:rPr>
        <w:t>ی</w:t>
      </w:r>
      <w:r w:rsidRPr="001F6C61">
        <w:rPr>
          <w:rFonts w:cs="B Titr" w:hint="eastAsia"/>
          <w:color w:val="0E0E0E"/>
          <w:w w:val="105"/>
          <w:rtl/>
        </w:rPr>
        <w:t>ات</w:t>
      </w:r>
      <w:r w:rsidRPr="001F6C61">
        <w:rPr>
          <w:rFonts w:cs="B Titr" w:hint="cs"/>
          <w:color w:val="0E0E0E"/>
          <w:w w:val="105"/>
          <w:rtl/>
        </w:rPr>
        <w:t>ی</w:t>
      </w:r>
      <w:r w:rsidRPr="001F6C61">
        <w:rPr>
          <w:rFonts w:cs="B Titr"/>
          <w:color w:val="0E0E0E"/>
          <w:w w:val="105"/>
          <w:rtl/>
        </w:rPr>
        <w:t xml:space="preserve"> است</w:t>
      </w:r>
    </w:p>
    <w:p w14:paraId="7714F065" w14:textId="77777777" w:rsidR="007978A6" w:rsidRPr="00EE6AF2" w:rsidRDefault="007978A6" w:rsidP="006C45BE">
      <w:pPr>
        <w:pStyle w:val="BodyText"/>
        <w:tabs>
          <w:tab w:val="right" w:pos="10430"/>
        </w:tabs>
        <w:bidi/>
        <w:spacing w:before="11"/>
        <w:ind w:right="990"/>
        <w:rPr>
          <w:rFonts w:cs="B Titr"/>
          <w:color w:val="0E0E0E"/>
          <w:w w:val="105"/>
        </w:rPr>
      </w:pPr>
    </w:p>
    <w:p w14:paraId="23118F99" w14:textId="77777777" w:rsidR="007978A6" w:rsidRPr="00EE6AF2" w:rsidRDefault="00D85FD7" w:rsidP="006C45BE">
      <w:pPr>
        <w:pStyle w:val="ListParagraph"/>
        <w:numPr>
          <w:ilvl w:val="0"/>
          <w:numId w:val="9"/>
        </w:numPr>
        <w:tabs>
          <w:tab w:val="left" w:pos="2412"/>
          <w:tab w:val="right" w:pos="10430"/>
        </w:tabs>
        <w:bidi/>
        <w:spacing w:before="118" w:line="235" w:lineRule="auto"/>
        <w:ind w:right="990" w:hanging="350"/>
        <w:rPr>
          <w:rFonts w:cs="B Titr"/>
          <w:color w:val="0E0E0E"/>
          <w:w w:val="105"/>
        </w:rPr>
      </w:pPr>
      <w:r w:rsidRPr="00EE6AF2">
        <w:rPr>
          <w:rFonts w:cs="B Titr"/>
          <w:color w:val="0E0E0E"/>
          <w:w w:val="105"/>
          <w:rtl/>
        </w:rPr>
        <w:tab/>
        <w:t>ایجاد مکانیزمی توسط CPR برای اطمینان از حضور همه کشورهای عضو در جلسات مهم، به ویژه آنهایی که نیاز به تصمیم گیری و توصیه های خاص در مورد مسائل منطقه ای و مورد علاقه متقابل دارند.</w:t>
      </w:r>
    </w:p>
    <w:p w14:paraId="73BEB8EB" w14:textId="77777777" w:rsidR="007978A6" w:rsidRPr="00EE6AF2" w:rsidRDefault="00D85FD7" w:rsidP="006C45BE">
      <w:pPr>
        <w:pStyle w:val="ListParagraph"/>
        <w:numPr>
          <w:ilvl w:val="0"/>
          <w:numId w:val="9"/>
        </w:numPr>
        <w:tabs>
          <w:tab w:val="left" w:pos="2355"/>
          <w:tab w:val="right" w:pos="10430"/>
        </w:tabs>
        <w:bidi/>
        <w:spacing w:before="161" w:line="230" w:lineRule="auto"/>
        <w:ind w:left="2351" w:right="990" w:hanging="349"/>
        <w:rPr>
          <w:rFonts w:cs="B Titr"/>
          <w:color w:val="0E0E0E"/>
          <w:w w:val="105"/>
        </w:rPr>
      </w:pPr>
      <w:r w:rsidRPr="00EE6AF2">
        <w:rPr>
          <w:rFonts w:cs="B Titr"/>
          <w:color w:val="0E0E0E"/>
          <w:w w:val="105"/>
          <w:rtl/>
        </w:rPr>
        <w:t>دبیرکل اکو را موظف کنید تا با کشورهای غیر امضا کننده در مشورت های دوجانبه شرکت کند و به نگرانی های آنها رسیدگی کند و بر اهمیت این موافقت نامه ها تأکید کند.</w:t>
      </w:r>
    </w:p>
    <w:p w14:paraId="76C9157D" w14:textId="77777777" w:rsidR="007978A6" w:rsidRPr="00EE6AF2" w:rsidRDefault="00D85FD7" w:rsidP="006C45BE">
      <w:pPr>
        <w:pStyle w:val="ListParagraph"/>
        <w:numPr>
          <w:ilvl w:val="0"/>
          <w:numId w:val="9"/>
        </w:numPr>
        <w:tabs>
          <w:tab w:val="left" w:pos="2355"/>
          <w:tab w:val="right" w:pos="10430"/>
        </w:tabs>
        <w:bidi/>
        <w:spacing w:before="151" w:line="213" w:lineRule="auto"/>
        <w:ind w:left="2350" w:right="990" w:hanging="347"/>
        <w:rPr>
          <w:rFonts w:cs="B Titr"/>
          <w:color w:val="0E0E0E"/>
          <w:w w:val="105"/>
        </w:rPr>
      </w:pPr>
      <w:r w:rsidRPr="00EE6AF2">
        <w:rPr>
          <w:rFonts w:cs="B Titr"/>
          <w:color w:val="0E0E0E"/>
          <w:w w:val="105"/>
          <w:rtl/>
        </w:rPr>
        <w:t>تسهیل گفتگوی آزاد بین امضاکنندگان و غیر امضاکنندگان موافقت نامه ها برای حل چالش ها و تشویق پیشرفت.</w:t>
      </w:r>
    </w:p>
    <w:p w14:paraId="1B4A6203" w14:textId="5FDCF3A0" w:rsidR="007978A6" w:rsidRPr="00EE6AF2" w:rsidRDefault="007978A6" w:rsidP="00AA23FB">
      <w:pPr>
        <w:pStyle w:val="BodyText"/>
        <w:tabs>
          <w:tab w:val="right" w:pos="10430"/>
        </w:tabs>
        <w:bidi/>
        <w:spacing w:before="1"/>
        <w:rPr>
          <w:rFonts w:cs="B Titr"/>
          <w:color w:val="0E0E0E"/>
          <w:w w:val="105"/>
        </w:rPr>
      </w:pPr>
    </w:p>
    <w:p w14:paraId="0F9EBB79" w14:textId="77777777" w:rsidR="007978A6" w:rsidRPr="00EE6AF2" w:rsidRDefault="007978A6" w:rsidP="00AA23FB">
      <w:pPr>
        <w:pStyle w:val="BodyText"/>
        <w:tabs>
          <w:tab w:val="right" w:pos="10430"/>
        </w:tabs>
        <w:bidi/>
        <w:spacing w:before="5"/>
        <w:rPr>
          <w:rFonts w:cs="B Titr"/>
          <w:color w:val="0E0E0E"/>
          <w:w w:val="105"/>
        </w:rPr>
      </w:pPr>
    </w:p>
    <w:p w14:paraId="762DED28" w14:textId="7E4AFE5C" w:rsidR="00836D5E" w:rsidRDefault="00836D5E" w:rsidP="00836D5E">
      <w:pPr>
        <w:pStyle w:val="BodyText"/>
        <w:numPr>
          <w:ilvl w:val="0"/>
          <w:numId w:val="35"/>
        </w:numPr>
        <w:tabs>
          <w:tab w:val="right" w:pos="10430"/>
        </w:tabs>
        <w:bidi/>
        <w:spacing w:before="9"/>
        <w:ind w:right="720"/>
        <w:rPr>
          <w:rFonts w:cs="B Titr"/>
          <w:color w:val="0E0E0E"/>
          <w:w w:val="105"/>
          <w:rtl/>
        </w:rPr>
      </w:pPr>
      <w:r>
        <w:rPr>
          <w:rFonts w:cs="B Titr" w:hint="cs"/>
          <w:color w:val="0E0E0E"/>
          <w:w w:val="105"/>
          <w:rtl/>
        </w:rPr>
        <w:t>جایزه اکو</w:t>
      </w:r>
    </w:p>
    <w:p w14:paraId="041FAB29" w14:textId="74803995" w:rsidR="007978A6" w:rsidRPr="00836D5E" w:rsidRDefault="00836D5E" w:rsidP="00836D5E">
      <w:pPr>
        <w:pStyle w:val="BodyText"/>
        <w:tabs>
          <w:tab w:val="right" w:pos="10430"/>
        </w:tabs>
        <w:bidi/>
        <w:spacing w:before="9"/>
        <w:ind w:left="1160" w:right="720"/>
        <w:rPr>
          <w:rFonts w:cs="B Titr"/>
          <w:color w:val="0E0E0E"/>
          <w:w w:val="105"/>
          <w:rtl/>
        </w:rPr>
      </w:pPr>
      <w:r w:rsidRPr="00836D5E">
        <w:rPr>
          <w:rFonts w:cs="B Titr" w:hint="cs"/>
          <w:color w:val="0E0E0E"/>
          <w:w w:val="105"/>
          <w:rtl/>
        </w:rPr>
        <w:t>ه</w:t>
      </w:r>
      <w:r w:rsidRPr="00836D5E">
        <w:rPr>
          <w:rFonts w:cs="B Titr"/>
          <w:color w:val="0E0E0E"/>
          <w:w w:val="105"/>
          <w:rtl/>
        </w:rPr>
        <w:t>دف جوایز دوسالانه اکو، شناسایی تحقیقات و دستاوردهای برجسته از کشورهای عضو، به ویژه در حوزه‌هایی است که با ویژگی‌های منطقه‌ای همسو بوده و به اهداف و مقاصد اکو کمک کنند. با این حال، فرایند توزیع فعلی جوایز اکو اغلب از این اهداف اصلی فاصله دارد و زمینه‌های تحقیقاتی نامزدها غالباً با اولویت‌های اکو همسو نیست. علی‌رغم سرمایه‌گذاری مالی قابل توجه، این جوایز به طور مؤثری اهداف سازمان را پیش نمی‌برند. برای رفع این مشکل، باید یک بررسی جامع انجام شود تا اطمینان حاصل شود که جوایز اکو با اولویت‌های اکو، به ویژه آن دسته از اولویت‌هایی که توسعه منطقه‌ای و یکپارچگی اقتصادی را ترویج می‌کنند، همسو هستند</w:t>
      </w:r>
    </w:p>
    <w:p w14:paraId="3871CEA4" w14:textId="77777777" w:rsidR="00836D5E" w:rsidRPr="00EE6AF2" w:rsidRDefault="00836D5E" w:rsidP="00836D5E">
      <w:pPr>
        <w:pStyle w:val="BodyText"/>
        <w:tabs>
          <w:tab w:val="right" w:pos="10430"/>
        </w:tabs>
        <w:bidi/>
        <w:spacing w:before="9"/>
        <w:rPr>
          <w:rFonts w:cs="B Titr"/>
          <w:color w:val="0E0E0E"/>
          <w:w w:val="105"/>
        </w:rPr>
      </w:pPr>
    </w:p>
    <w:p w14:paraId="4DF5F8A5" w14:textId="00628DBF" w:rsidR="007978A6" w:rsidRPr="00EE6AF2" w:rsidRDefault="00861078" w:rsidP="00AA23FB">
      <w:pPr>
        <w:tabs>
          <w:tab w:val="right" w:pos="10430"/>
        </w:tabs>
        <w:bidi/>
        <w:spacing w:before="1"/>
        <w:ind w:left="1479"/>
        <w:rPr>
          <w:rFonts w:cs="B Titr"/>
          <w:color w:val="0E0E0E"/>
          <w:w w:val="105"/>
        </w:rPr>
      </w:pPr>
      <w:r>
        <w:rPr>
          <w:rFonts w:cs="B Titr"/>
          <w:color w:val="0E0E0E"/>
          <w:w w:val="105"/>
          <w:rtl/>
        </w:rPr>
        <w:t>گزینه های پیشنهادی</w:t>
      </w:r>
      <w:r w:rsidR="00D85FD7" w:rsidRPr="00EE6AF2">
        <w:rPr>
          <w:rFonts w:cs="B Titr"/>
          <w:color w:val="0E0E0E"/>
          <w:w w:val="105"/>
          <w:rtl/>
        </w:rPr>
        <w:t>:</w:t>
      </w:r>
    </w:p>
    <w:p w14:paraId="25C9F5C9" w14:textId="77777777" w:rsidR="00836D5E" w:rsidRPr="00836D5E" w:rsidRDefault="00836D5E" w:rsidP="006C45BE">
      <w:pPr>
        <w:pStyle w:val="ListParagraph"/>
        <w:numPr>
          <w:ilvl w:val="0"/>
          <w:numId w:val="8"/>
        </w:numPr>
        <w:tabs>
          <w:tab w:val="left" w:pos="2273"/>
          <w:tab w:val="right" w:pos="10430"/>
        </w:tabs>
        <w:bidi/>
        <w:spacing w:before="128"/>
        <w:ind w:left="2273" w:right="900" w:hanging="349"/>
        <w:rPr>
          <w:rFonts w:cs="B Titr"/>
          <w:color w:val="0E0E0E"/>
          <w:w w:val="105"/>
        </w:rPr>
      </w:pPr>
      <w:r w:rsidRPr="00836D5E">
        <w:rPr>
          <w:rFonts w:cs="B Titr"/>
          <w:color w:val="0E0E0E"/>
          <w:w w:val="105"/>
          <w:rtl/>
        </w:rPr>
        <w:t>بازتعریف سیاست اعطای جوایز، تضمین خواهد کرد که جوایز هدفمند بوده و از مأموریت اکو حمایت کنند</w:t>
      </w:r>
    </w:p>
    <w:p w14:paraId="6122F19A" w14:textId="4FE6E720" w:rsidR="007978A6" w:rsidRDefault="00D85FD7" w:rsidP="006C45BE">
      <w:pPr>
        <w:pStyle w:val="ListParagraph"/>
        <w:numPr>
          <w:ilvl w:val="0"/>
          <w:numId w:val="8"/>
        </w:numPr>
        <w:tabs>
          <w:tab w:val="left" w:pos="2273"/>
          <w:tab w:val="right" w:pos="10430"/>
        </w:tabs>
        <w:bidi/>
        <w:spacing w:before="128"/>
        <w:ind w:left="2273" w:right="900" w:hanging="349"/>
        <w:rPr>
          <w:rFonts w:cs="B Titr"/>
          <w:color w:val="0E0E0E"/>
          <w:w w:val="105"/>
        </w:rPr>
      </w:pPr>
      <w:r w:rsidRPr="00EE6AF2">
        <w:rPr>
          <w:rFonts w:cs="B Titr"/>
          <w:color w:val="0E0E0E"/>
          <w:w w:val="105"/>
          <w:rtl/>
        </w:rPr>
        <w:t xml:space="preserve">دبیرخانه را موظف کنید تا یک بررسی جامع برای جوایز </w:t>
      </w:r>
      <w:r w:rsidR="00993ACB">
        <w:rPr>
          <w:rFonts w:cs="B Titr"/>
          <w:color w:val="0E0E0E"/>
          <w:w w:val="105"/>
          <w:rtl/>
        </w:rPr>
        <w:t>اکو</w:t>
      </w:r>
      <w:r w:rsidRPr="00EE6AF2">
        <w:rPr>
          <w:rFonts w:cs="B Titr"/>
          <w:color w:val="0E0E0E"/>
          <w:w w:val="105"/>
          <w:rtl/>
        </w:rPr>
        <w:t xml:space="preserve"> انجام دهد تا اطمینان حاصل شود که آنها با توجه به نیازهای سازمانی در حال تحول مرتبط و موثر باقی می مانند و برای بررسی و تصمیم گیری بیشتر به CPR گزارش دهید.</w:t>
      </w:r>
    </w:p>
    <w:p w14:paraId="683D9EEC" w14:textId="1F06BDF2" w:rsidR="00836D5E" w:rsidRDefault="00836D5E" w:rsidP="00836D5E">
      <w:pPr>
        <w:pStyle w:val="ListParagraph"/>
        <w:tabs>
          <w:tab w:val="left" w:pos="2273"/>
          <w:tab w:val="right" w:pos="10430"/>
        </w:tabs>
        <w:bidi/>
        <w:spacing w:before="128"/>
        <w:ind w:left="2273" w:right="1866" w:firstLine="0"/>
        <w:rPr>
          <w:rFonts w:cs="B Titr"/>
          <w:color w:val="0E0E0E"/>
          <w:w w:val="105"/>
          <w:rtl/>
        </w:rPr>
      </w:pPr>
    </w:p>
    <w:p w14:paraId="60B1AA34" w14:textId="49CA6834" w:rsidR="00836D5E" w:rsidRPr="00EE6AF2" w:rsidRDefault="00836D5E" w:rsidP="00836D5E">
      <w:pPr>
        <w:pStyle w:val="ListParagraph"/>
        <w:numPr>
          <w:ilvl w:val="0"/>
          <w:numId w:val="35"/>
        </w:numPr>
        <w:tabs>
          <w:tab w:val="left" w:pos="2273"/>
          <w:tab w:val="right" w:pos="10430"/>
        </w:tabs>
        <w:bidi/>
        <w:spacing w:before="128"/>
        <w:ind w:right="1866"/>
        <w:rPr>
          <w:rFonts w:cs="B Titr"/>
          <w:color w:val="0E0E0E"/>
          <w:w w:val="105"/>
        </w:rPr>
      </w:pPr>
      <w:r>
        <w:rPr>
          <w:rFonts w:cs="B Titr" w:hint="cs"/>
          <w:color w:val="0E0E0E"/>
          <w:w w:val="105"/>
          <w:rtl/>
        </w:rPr>
        <w:t>بسیج منابع</w:t>
      </w:r>
    </w:p>
    <w:p w14:paraId="149B9C0E" w14:textId="72429F5F" w:rsidR="007978A6" w:rsidRPr="00EE6AF2" w:rsidRDefault="007978A6" w:rsidP="00AA23FB">
      <w:pPr>
        <w:pStyle w:val="BodyText"/>
        <w:tabs>
          <w:tab w:val="right" w:pos="10430"/>
        </w:tabs>
        <w:bidi/>
        <w:rPr>
          <w:rFonts w:cs="B Titr"/>
          <w:color w:val="0E0E0E"/>
          <w:w w:val="105"/>
        </w:rPr>
      </w:pPr>
    </w:p>
    <w:p w14:paraId="30BE8946" w14:textId="77777777" w:rsidR="007978A6" w:rsidRPr="00EE6AF2" w:rsidRDefault="007978A6" w:rsidP="00AA23FB">
      <w:pPr>
        <w:pStyle w:val="BodyText"/>
        <w:tabs>
          <w:tab w:val="right" w:pos="10430"/>
        </w:tabs>
        <w:bidi/>
        <w:spacing w:before="5"/>
        <w:rPr>
          <w:rFonts w:cs="B Titr"/>
          <w:color w:val="0E0E0E"/>
          <w:w w:val="105"/>
        </w:rPr>
      </w:pPr>
    </w:p>
    <w:p w14:paraId="6772CD70" w14:textId="77777777" w:rsidR="00836D5E" w:rsidRDefault="00836D5E" w:rsidP="006C45BE">
      <w:pPr>
        <w:pStyle w:val="BodyText"/>
        <w:tabs>
          <w:tab w:val="right" w:pos="10430"/>
        </w:tabs>
        <w:bidi/>
        <w:spacing w:line="249" w:lineRule="auto"/>
        <w:ind w:left="1475" w:right="810" w:firstLine="635"/>
        <w:jc w:val="both"/>
        <w:rPr>
          <w:rFonts w:cs="B Titr"/>
          <w:color w:val="0E0E0E"/>
          <w:w w:val="105"/>
          <w:rtl/>
        </w:rPr>
      </w:pPr>
      <w:r w:rsidRPr="00836D5E">
        <w:rPr>
          <w:rFonts w:cs="B Titr"/>
          <w:color w:val="0E0E0E"/>
          <w:w w:val="105"/>
          <w:rtl/>
        </w:rPr>
        <w:t>با توجه به اهمیت اثربخشی و کارآیی آینده سازمان، ضروری است یک سازوکار اختصاصی بسیج منابع ایجاد شود که به طور مستقل از بودجه عادی دبیرخانه عمل کند. این سازوکار باید با مشارکت ادارات مربوطه و شرکای توسعه بین‌المللی، رویکردی هماهنگ برای تامین مالی پروژه‌ها را تضمین کند</w:t>
      </w:r>
    </w:p>
    <w:p w14:paraId="163FF3A2" w14:textId="17C13B21" w:rsidR="007978A6" w:rsidRPr="00EE6AF2" w:rsidRDefault="006C45BE" w:rsidP="006C45BE">
      <w:pPr>
        <w:tabs>
          <w:tab w:val="right" w:pos="10430"/>
        </w:tabs>
        <w:bidi/>
        <w:spacing w:line="249" w:lineRule="auto"/>
        <w:ind w:left="1160" w:right="810"/>
        <w:jc w:val="both"/>
        <w:rPr>
          <w:rFonts w:cs="B Titr"/>
          <w:color w:val="0E0E0E"/>
          <w:w w:val="105"/>
        </w:rPr>
        <w:sectPr w:rsidR="007978A6" w:rsidRPr="00EE6AF2" w:rsidSect="00B20EB9">
          <w:pgSz w:w="12240" w:h="15840"/>
          <w:pgMar w:top="540" w:right="720" w:bottom="700" w:left="820" w:header="0" w:footer="502" w:gutter="0"/>
          <w:cols w:space="720"/>
        </w:sectPr>
      </w:pPr>
      <w:r w:rsidRPr="006C45BE">
        <w:rPr>
          <w:rFonts w:cs="B Titr"/>
          <w:color w:val="0E0E0E"/>
          <w:w w:val="105"/>
          <w:rtl/>
        </w:rPr>
        <w:t xml:space="preserve">این امر تامین مالی کارآمد، همسو کردن منابع با اولویت‌های استراتژیک و افزایش پایداری و تاثیرگذاری ابتکارات اکو را </w:t>
      </w:r>
      <w:r w:rsidR="000F78C4">
        <w:rPr>
          <w:rFonts w:cs="B Titr" w:hint="cs"/>
          <w:color w:val="0E0E0E"/>
          <w:w w:val="105"/>
          <w:rtl/>
        </w:rPr>
        <w:t>تسهیل</w:t>
      </w:r>
      <w:r w:rsidRPr="006C45BE">
        <w:rPr>
          <w:rFonts w:cs="B Titr"/>
          <w:color w:val="0E0E0E"/>
          <w:w w:val="105"/>
          <w:rtl/>
        </w:rPr>
        <w:t xml:space="preserve"> خواهد کرد. علاوه بر این، با ساده‌سازی دستور کار اکو، سازمان می‌تواند بر پروژه‌های با اولویت بالا تمرکز کند و حوزه‌هایی را که پیشرفت کم</w:t>
      </w:r>
      <w:r w:rsidR="000F78C4">
        <w:rPr>
          <w:rFonts w:cs="B Titr" w:hint="cs"/>
          <w:color w:val="0E0E0E"/>
          <w:w w:val="105"/>
          <w:rtl/>
        </w:rPr>
        <w:t>ی داشته</w:t>
      </w:r>
      <w:r w:rsidRPr="006C45BE">
        <w:rPr>
          <w:rFonts w:cs="B Titr"/>
          <w:color w:val="0E0E0E"/>
          <w:w w:val="105"/>
          <w:rtl/>
        </w:rPr>
        <w:t xml:space="preserve"> یا بدون پیشرفت </w:t>
      </w:r>
      <w:r w:rsidR="000F78C4">
        <w:rPr>
          <w:rFonts w:cs="B Titr" w:hint="cs"/>
          <w:color w:val="0E0E0E"/>
          <w:w w:val="105"/>
          <w:rtl/>
        </w:rPr>
        <w:t>هستند را</w:t>
      </w:r>
      <w:r w:rsidRPr="006C45BE">
        <w:rPr>
          <w:rFonts w:cs="B Titr"/>
          <w:color w:val="0E0E0E"/>
          <w:w w:val="105"/>
          <w:rtl/>
        </w:rPr>
        <w:t>حذف کند</w:t>
      </w:r>
    </w:p>
    <w:p w14:paraId="795BD100" w14:textId="77777777" w:rsidR="007978A6" w:rsidRPr="00EE6AF2" w:rsidRDefault="007978A6" w:rsidP="00AA23FB">
      <w:pPr>
        <w:pStyle w:val="BodyText"/>
        <w:tabs>
          <w:tab w:val="right" w:pos="10430"/>
        </w:tabs>
        <w:bidi/>
        <w:rPr>
          <w:rFonts w:cs="B Titr"/>
          <w:color w:val="0E0E0E"/>
          <w:w w:val="105"/>
        </w:rPr>
      </w:pPr>
    </w:p>
    <w:p w14:paraId="526DF645" w14:textId="77777777" w:rsidR="007978A6" w:rsidRPr="00EE6AF2" w:rsidRDefault="007978A6" w:rsidP="00AA23FB">
      <w:pPr>
        <w:pStyle w:val="BodyText"/>
        <w:tabs>
          <w:tab w:val="right" w:pos="10430"/>
        </w:tabs>
        <w:bidi/>
        <w:spacing w:before="8"/>
        <w:rPr>
          <w:rFonts w:cs="B Titr"/>
          <w:color w:val="0E0E0E"/>
          <w:w w:val="105"/>
        </w:rPr>
      </w:pPr>
    </w:p>
    <w:p w14:paraId="5F8D85EA" w14:textId="5E94266C" w:rsidR="007978A6" w:rsidRPr="00EE6AF2" w:rsidRDefault="00861078" w:rsidP="00AA23FB">
      <w:pPr>
        <w:pStyle w:val="Heading9"/>
        <w:tabs>
          <w:tab w:val="right" w:pos="10430"/>
        </w:tabs>
        <w:bidi/>
        <w:rPr>
          <w:rFonts w:cs="B Titr"/>
          <w:i w:val="0"/>
          <w:iCs w:val="0"/>
          <w:color w:val="0E0E0E"/>
          <w:w w:val="105"/>
          <w:sz w:val="22"/>
          <w:szCs w:val="22"/>
        </w:rPr>
      </w:pPr>
      <w:r>
        <w:rPr>
          <w:rFonts w:cs="B Titr"/>
          <w:i w:val="0"/>
          <w:iCs w:val="0"/>
          <w:color w:val="0E0E0E"/>
          <w:w w:val="105"/>
          <w:sz w:val="22"/>
          <w:szCs w:val="22"/>
          <w:rtl/>
        </w:rPr>
        <w:t>گزینه های پیشنهادی</w:t>
      </w:r>
      <w:r w:rsidR="00D85FD7" w:rsidRPr="00EE6AF2">
        <w:rPr>
          <w:rFonts w:cs="B Titr"/>
          <w:i w:val="0"/>
          <w:iCs w:val="0"/>
          <w:color w:val="0E0E0E"/>
          <w:w w:val="105"/>
          <w:sz w:val="22"/>
          <w:szCs w:val="22"/>
          <w:rtl/>
        </w:rPr>
        <w:t>:</w:t>
      </w:r>
    </w:p>
    <w:p w14:paraId="53573B79" w14:textId="77777777" w:rsidR="007978A6" w:rsidRPr="00EE6AF2" w:rsidRDefault="00D85FD7" w:rsidP="000F78C4">
      <w:pPr>
        <w:pStyle w:val="ListParagraph"/>
        <w:numPr>
          <w:ilvl w:val="0"/>
          <w:numId w:val="7"/>
        </w:numPr>
        <w:tabs>
          <w:tab w:val="left" w:pos="2273"/>
          <w:tab w:val="right" w:pos="10430"/>
        </w:tabs>
        <w:bidi/>
        <w:spacing w:before="145" w:line="213" w:lineRule="auto"/>
        <w:ind w:right="1872" w:hanging="347"/>
        <w:jc w:val="left"/>
        <w:rPr>
          <w:rFonts w:cs="B Titr"/>
          <w:color w:val="0E0E0E"/>
          <w:w w:val="105"/>
        </w:rPr>
      </w:pPr>
      <w:r w:rsidRPr="00EE6AF2">
        <w:rPr>
          <w:rFonts w:cs="B Titr"/>
          <w:color w:val="0E0E0E"/>
          <w:w w:val="105"/>
          <w:rtl/>
        </w:rPr>
        <w:t>ایجاد یک مکانیسم بسیج منابع جدا از بودجه دبیرخانه برای تمرکز بر بودجه خارجی برای پروژه ها را در نظر بگیرید.</w:t>
      </w:r>
    </w:p>
    <w:p w14:paraId="54916626" w14:textId="1DC7878A" w:rsidR="007978A6" w:rsidRPr="00EE6AF2" w:rsidRDefault="00D85FD7" w:rsidP="000F78C4">
      <w:pPr>
        <w:pStyle w:val="ListParagraph"/>
        <w:numPr>
          <w:ilvl w:val="0"/>
          <w:numId w:val="7"/>
        </w:numPr>
        <w:tabs>
          <w:tab w:val="left" w:pos="2277"/>
          <w:tab w:val="right" w:pos="10430"/>
        </w:tabs>
        <w:bidi/>
        <w:spacing w:before="160" w:line="220" w:lineRule="auto"/>
        <w:ind w:left="2272" w:right="1864" w:hanging="349"/>
        <w:jc w:val="left"/>
        <w:rPr>
          <w:rFonts w:cs="B Titr"/>
          <w:color w:val="0E0E0E"/>
          <w:w w:val="105"/>
        </w:rPr>
      </w:pPr>
      <w:r w:rsidRPr="00EE6AF2">
        <w:rPr>
          <w:rFonts w:cs="B Titr"/>
          <w:color w:val="0E0E0E"/>
          <w:w w:val="105"/>
          <w:rtl/>
        </w:rPr>
        <w:t xml:space="preserve">ادارات مربوطه و شرکای </w:t>
      </w:r>
      <w:r w:rsidR="00F34C28">
        <w:rPr>
          <w:rFonts w:cs="B Titr"/>
          <w:color w:val="0E0E0E"/>
          <w:w w:val="105"/>
          <w:rtl/>
        </w:rPr>
        <w:t>توسعه</w:t>
      </w:r>
      <w:r w:rsidRPr="00EE6AF2">
        <w:rPr>
          <w:rFonts w:cs="B Titr"/>
          <w:color w:val="0E0E0E"/>
          <w:w w:val="105"/>
          <w:rtl/>
        </w:rPr>
        <w:t xml:space="preserve"> بین المللی را برای اطمینان از رویکرد مشترک در تأمین منابع درگیر کنید.</w:t>
      </w:r>
    </w:p>
    <w:p w14:paraId="6908ADCC" w14:textId="77777777" w:rsidR="007978A6" w:rsidRPr="00EE6AF2" w:rsidRDefault="00D85FD7" w:rsidP="000F78C4">
      <w:pPr>
        <w:pStyle w:val="ListParagraph"/>
        <w:numPr>
          <w:ilvl w:val="0"/>
          <w:numId w:val="7"/>
        </w:numPr>
        <w:tabs>
          <w:tab w:val="left" w:pos="2275"/>
          <w:tab w:val="right" w:pos="10430"/>
        </w:tabs>
        <w:bidi/>
        <w:spacing w:before="140" w:line="218" w:lineRule="auto"/>
        <w:ind w:left="2273" w:right="1876"/>
        <w:jc w:val="left"/>
        <w:rPr>
          <w:rFonts w:cs="B Titr"/>
          <w:color w:val="0E0E0E"/>
          <w:w w:val="105"/>
        </w:rPr>
      </w:pPr>
      <w:r w:rsidRPr="00EE6AF2">
        <w:rPr>
          <w:rFonts w:cs="B Titr"/>
          <w:color w:val="0E0E0E"/>
          <w:w w:val="105"/>
          <w:rtl/>
        </w:rPr>
        <w:t>بودجه پروژه را با اولویت های استراتژیک اکو هماهنگ کنید تا اطمینان حاصل شود که منابع در جایی که بیشتر مورد نیاز هستند تخصیص داده می شوند.</w:t>
      </w:r>
    </w:p>
    <w:p w14:paraId="0D005DD4" w14:textId="53C2110F" w:rsidR="007978A6" w:rsidRPr="00EE6AF2" w:rsidRDefault="00D85FD7" w:rsidP="000F78C4">
      <w:pPr>
        <w:pStyle w:val="ListParagraph"/>
        <w:numPr>
          <w:ilvl w:val="0"/>
          <w:numId w:val="7"/>
        </w:numPr>
        <w:tabs>
          <w:tab w:val="left" w:pos="2273"/>
          <w:tab w:val="right" w:pos="10430"/>
        </w:tabs>
        <w:bidi/>
        <w:spacing w:before="153" w:line="220" w:lineRule="auto"/>
        <w:ind w:left="2273" w:right="1888" w:hanging="350"/>
        <w:jc w:val="left"/>
        <w:rPr>
          <w:rFonts w:cs="B Titr"/>
          <w:color w:val="0E0E0E"/>
          <w:w w:val="105"/>
        </w:rPr>
      </w:pPr>
      <w:r w:rsidRPr="00EE6AF2">
        <w:rPr>
          <w:rFonts w:cs="B Titr"/>
          <w:color w:val="0E0E0E"/>
          <w:w w:val="105"/>
          <w:rtl/>
        </w:rPr>
        <w:t xml:space="preserve">تنوع بخشیدن به منابع مالی، از جمله مشارکت با سازمان های </w:t>
      </w:r>
      <w:r w:rsidR="00F34C28">
        <w:rPr>
          <w:rFonts w:cs="B Titr"/>
          <w:color w:val="0E0E0E"/>
          <w:w w:val="105"/>
          <w:rtl/>
        </w:rPr>
        <w:t>توسعه</w:t>
      </w:r>
      <w:r w:rsidRPr="00EE6AF2">
        <w:rPr>
          <w:rFonts w:cs="B Titr"/>
          <w:color w:val="0E0E0E"/>
          <w:w w:val="105"/>
          <w:rtl/>
        </w:rPr>
        <w:t xml:space="preserve"> بین المللی، برای اطمینان از پایداری طولانی مدت پروژه ها.</w:t>
      </w:r>
    </w:p>
    <w:p w14:paraId="621C4503" w14:textId="7A515C0D" w:rsidR="007978A6" w:rsidRPr="00EE6AF2" w:rsidRDefault="00D85FD7" w:rsidP="000F78C4">
      <w:pPr>
        <w:pStyle w:val="ListParagraph"/>
        <w:numPr>
          <w:ilvl w:val="0"/>
          <w:numId w:val="7"/>
        </w:numPr>
        <w:tabs>
          <w:tab w:val="left" w:pos="2263"/>
          <w:tab w:val="left" w:pos="4455"/>
          <w:tab w:val="left" w:pos="5560"/>
          <w:tab w:val="left" w:pos="6653"/>
          <w:tab w:val="right" w:pos="10430"/>
        </w:tabs>
        <w:bidi/>
        <w:spacing w:before="161" w:line="218" w:lineRule="auto"/>
        <w:ind w:left="2278" w:right="1911" w:hanging="355"/>
        <w:jc w:val="left"/>
        <w:rPr>
          <w:rFonts w:cs="B Titr"/>
          <w:color w:val="0E0E0E"/>
          <w:w w:val="105"/>
        </w:rPr>
      </w:pPr>
      <w:r w:rsidRPr="00EE6AF2">
        <w:rPr>
          <w:rFonts w:cs="B Titr"/>
          <w:color w:val="0E0E0E"/>
          <w:w w:val="105"/>
          <w:rtl/>
        </w:rPr>
        <w:t>منابع را ساده کنید</w:t>
      </w:r>
      <w:r w:rsidR="000F78C4">
        <w:rPr>
          <w:rFonts w:cs="B Titr" w:hint="cs"/>
          <w:color w:val="0E0E0E"/>
          <w:w w:val="105"/>
          <w:rtl/>
        </w:rPr>
        <w:t xml:space="preserve"> </w:t>
      </w:r>
      <w:r w:rsidRPr="00EE6AF2">
        <w:rPr>
          <w:rFonts w:cs="B Titr"/>
          <w:color w:val="0E0E0E"/>
          <w:w w:val="105"/>
          <w:rtl/>
        </w:rPr>
        <w:t>تخصیص</w:t>
      </w:r>
      <w:r w:rsidRPr="00EE6AF2">
        <w:rPr>
          <w:rFonts w:cs="B Titr"/>
          <w:color w:val="0E0E0E"/>
          <w:w w:val="105"/>
          <w:rtl/>
        </w:rPr>
        <w:tab/>
        <w:t>فرآیندهای</w:t>
      </w:r>
      <w:r w:rsidR="000F78C4">
        <w:rPr>
          <w:rFonts w:cs="B Titr" w:hint="cs"/>
          <w:color w:val="0E0E0E"/>
          <w:w w:val="105"/>
          <w:rtl/>
        </w:rPr>
        <w:t xml:space="preserve"> </w:t>
      </w:r>
      <w:r w:rsidRPr="00EE6AF2">
        <w:rPr>
          <w:rFonts w:cs="B Titr"/>
          <w:color w:val="0E0E0E"/>
          <w:w w:val="105"/>
          <w:rtl/>
        </w:rPr>
        <w:t>برای بهبود کارایی و به حداکثر رساندن تأثیر ابتکارات تامین شده.</w:t>
      </w:r>
    </w:p>
    <w:p w14:paraId="71906A5D" w14:textId="77777777" w:rsidR="007978A6" w:rsidRPr="00EE6AF2" w:rsidRDefault="007978A6" w:rsidP="00AA23FB">
      <w:pPr>
        <w:pStyle w:val="BodyText"/>
        <w:tabs>
          <w:tab w:val="right" w:pos="10430"/>
        </w:tabs>
        <w:bidi/>
        <w:spacing w:before="5"/>
        <w:rPr>
          <w:rFonts w:cs="B Titr"/>
          <w:color w:val="0E0E0E"/>
          <w:w w:val="105"/>
        </w:rPr>
      </w:pPr>
    </w:p>
    <w:p w14:paraId="4C4D6FAA" w14:textId="67D1AC83" w:rsidR="007978A6" w:rsidRPr="00277CB4" w:rsidRDefault="000F78C4" w:rsidP="00277CB4">
      <w:pPr>
        <w:pStyle w:val="ListParagraph"/>
        <w:numPr>
          <w:ilvl w:val="0"/>
          <w:numId w:val="35"/>
        </w:numPr>
        <w:tabs>
          <w:tab w:val="left" w:pos="1802"/>
          <w:tab w:val="right" w:pos="10430"/>
          <w:tab w:val="left" w:pos="10522"/>
        </w:tabs>
        <w:bidi/>
        <w:rPr>
          <w:rFonts w:cs="B Titr"/>
          <w:color w:val="0E0E0E"/>
          <w:w w:val="105"/>
        </w:rPr>
      </w:pPr>
      <w:r w:rsidRPr="00277CB4">
        <w:rPr>
          <w:rFonts w:cs="B Titr" w:hint="cs"/>
          <w:color w:val="0E0E0E"/>
          <w:w w:val="105"/>
          <w:rtl/>
          <w:lang w:bidi="fa-IR"/>
        </w:rPr>
        <w:t>چشمگیر بودن اکو</w:t>
      </w:r>
    </w:p>
    <w:p w14:paraId="51C1AC97" w14:textId="77777777" w:rsidR="007978A6" w:rsidRPr="00EE6AF2" w:rsidRDefault="007978A6" w:rsidP="000F78C4">
      <w:pPr>
        <w:pStyle w:val="BodyText"/>
        <w:tabs>
          <w:tab w:val="right" w:pos="10430"/>
        </w:tabs>
        <w:bidi/>
        <w:spacing w:before="4"/>
        <w:ind w:left="1070" w:right="360"/>
        <w:jc w:val="both"/>
        <w:rPr>
          <w:rFonts w:cs="B Titr"/>
          <w:color w:val="0E0E0E"/>
          <w:w w:val="105"/>
        </w:rPr>
      </w:pPr>
    </w:p>
    <w:p w14:paraId="2043E4E2" w14:textId="77777777" w:rsidR="000F78C4" w:rsidRDefault="000F78C4" w:rsidP="000F78C4">
      <w:pPr>
        <w:pStyle w:val="BodyText"/>
        <w:tabs>
          <w:tab w:val="right" w:pos="10430"/>
        </w:tabs>
        <w:bidi/>
        <w:spacing w:before="3"/>
        <w:ind w:left="1070" w:right="360"/>
        <w:jc w:val="both"/>
        <w:rPr>
          <w:rFonts w:cs="B Titr"/>
          <w:b/>
          <w:bCs/>
          <w:color w:val="0E0E0E"/>
          <w:w w:val="105"/>
          <w:rtl/>
        </w:rPr>
      </w:pPr>
      <w:r>
        <w:rPr>
          <w:rFonts w:cs="B Titr" w:hint="cs"/>
          <w:color w:val="0E0E0E"/>
          <w:w w:val="105"/>
          <w:rtl/>
          <w:lang w:bidi="fa-IR"/>
        </w:rPr>
        <w:t xml:space="preserve">چشمگیر بودن </w:t>
      </w:r>
      <w:r w:rsidRPr="000F78C4">
        <w:rPr>
          <w:rFonts w:cs="B Titr"/>
          <w:b/>
          <w:bCs/>
          <w:color w:val="0E0E0E"/>
          <w:w w:val="105"/>
          <w:rtl/>
        </w:rPr>
        <w:t>سازمان همکاری اقتصادی (اکو) برای ترویج ابتکارات آن و تقویت همکاری بیشتر بین کشورهای عضو ضروری است. افزایش آگاهی از اهداف، پروژه‌ها و دستاوردهای اکو از طریق تقویت ظرفیت دبیرخانه می‌تواند نقش آن را به عنوان یک بازیگر کلیدی در توسعه منطقه‌ای و یکپارچگی اقتصادی تقویت کند. افزایش ظرفیت نمایی می‌تواند از طریق ارتباطات استراتژیک، از جمله دسترسی به رسانه‌های اجتماعی، رویدادهای مشارکت عمومی و مشارکت با سازمان‌های مرتبط، حاصل شود. با نمایش پروژه‌های موفق و به اشتراک‌گذاری بهترین شیوه‌ها، اکو می‌تواند سرمایه‌گذاری، منابع و حمایت را از سوی ذینفعان مختلف جذب کند. علاوه بر این، بهبود ظرفیت نمایی به ایجاد اعتماد عمومی نسبت به فعالیت‌های اکو کمک می‌کند و مشارکت بیشتر کشورهای عضو و بخش خصوصی را تشویق می‌کند. در نهایت، افزایش ظرفیت نمایی برای تثبیت اکو به عنوان یک مرکز پیشرو در همکاری و کاتالیزوری برای توسعه پایدار در منطقه حیاتی است.</w:t>
      </w:r>
    </w:p>
    <w:p w14:paraId="3D1114CF" w14:textId="5784E4A1" w:rsidR="007978A6" w:rsidRPr="000F78C4" w:rsidRDefault="000F78C4" w:rsidP="000F78C4">
      <w:pPr>
        <w:pStyle w:val="BodyText"/>
        <w:tabs>
          <w:tab w:val="right" w:pos="10430"/>
        </w:tabs>
        <w:bidi/>
        <w:spacing w:before="3"/>
        <w:ind w:left="1070" w:right="360"/>
        <w:jc w:val="both"/>
        <w:rPr>
          <w:rFonts w:cs="B Titr"/>
          <w:b/>
          <w:bCs/>
          <w:color w:val="0E0E0E"/>
          <w:w w:val="105"/>
          <w:rtl/>
        </w:rPr>
      </w:pPr>
      <w:r w:rsidRPr="000F78C4">
        <w:rPr>
          <w:rFonts w:cs="B Titr"/>
          <w:b/>
          <w:bCs/>
          <w:color w:val="0E0E0E"/>
          <w:w w:val="105"/>
          <w:rtl/>
        </w:rPr>
        <w:t xml:space="preserve"> علاوه بر این،</w:t>
      </w:r>
      <w:r w:rsidRPr="000F78C4">
        <w:rPr>
          <w:rFonts w:cs="B Titr"/>
          <w:color w:val="0E0E0E"/>
          <w:w w:val="105"/>
          <w:rtl/>
        </w:rPr>
        <w:t xml:space="preserve"> </w:t>
      </w:r>
      <w:r w:rsidRPr="000F78C4">
        <w:rPr>
          <w:rFonts w:cs="B Titr"/>
          <w:b/>
          <w:bCs/>
          <w:color w:val="0E0E0E"/>
          <w:w w:val="105"/>
          <w:rtl/>
        </w:rPr>
        <w:t>آژانس‌های تخصصی اکو دارای ظرفیت قابل توجهی در این زمینه هستند و می‌توانند نقش مهمی در حمایت و پیشبرد برنامه توسعه اکو در بخش‌های مختلف و افزایش ظرفیت نمایی آن ایفا کنند</w:t>
      </w:r>
    </w:p>
    <w:p w14:paraId="75FB9A7F" w14:textId="77777777" w:rsidR="000F78C4" w:rsidRPr="00EE6AF2" w:rsidRDefault="000F78C4" w:rsidP="000F78C4">
      <w:pPr>
        <w:pStyle w:val="BodyText"/>
        <w:tabs>
          <w:tab w:val="right" w:pos="10430"/>
        </w:tabs>
        <w:bidi/>
        <w:spacing w:before="3"/>
        <w:rPr>
          <w:rFonts w:cs="B Titr"/>
          <w:color w:val="0E0E0E"/>
          <w:w w:val="105"/>
        </w:rPr>
      </w:pPr>
    </w:p>
    <w:p w14:paraId="53582E20" w14:textId="41E43378" w:rsidR="007978A6" w:rsidRPr="00EE6AF2" w:rsidRDefault="00861078" w:rsidP="00AA23FB">
      <w:pPr>
        <w:pStyle w:val="Heading9"/>
        <w:tabs>
          <w:tab w:val="right" w:pos="10430"/>
        </w:tabs>
        <w:bidi/>
        <w:rPr>
          <w:rFonts w:cs="B Titr"/>
          <w:i w:val="0"/>
          <w:iCs w:val="0"/>
          <w:color w:val="0E0E0E"/>
          <w:w w:val="105"/>
          <w:sz w:val="22"/>
          <w:szCs w:val="22"/>
        </w:rPr>
      </w:pPr>
      <w:r>
        <w:rPr>
          <w:rFonts w:cs="B Titr"/>
          <w:i w:val="0"/>
          <w:iCs w:val="0"/>
          <w:color w:val="0E0E0E"/>
          <w:w w:val="105"/>
          <w:sz w:val="22"/>
          <w:szCs w:val="22"/>
          <w:rtl/>
        </w:rPr>
        <w:t>گزینه های پیشنهادی</w:t>
      </w:r>
      <w:r w:rsidR="00D85FD7" w:rsidRPr="00EE6AF2">
        <w:rPr>
          <w:rFonts w:cs="B Titr"/>
          <w:i w:val="0"/>
          <w:iCs w:val="0"/>
          <w:color w:val="0E0E0E"/>
          <w:w w:val="105"/>
          <w:sz w:val="22"/>
          <w:szCs w:val="22"/>
          <w:rtl/>
        </w:rPr>
        <w:t>:</w:t>
      </w:r>
    </w:p>
    <w:p w14:paraId="1A48F8F3" w14:textId="0277C271" w:rsidR="000F78C4" w:rsidRPr="000F78C4" w:rsidRDefault="000F78C4" w:rsidP="000F78C4">
      <w:pPr>
        <w:pStyle w:val="ListParagraph"/>
        <w:widowControl/>
        <w:numPr>
          <w:ilvl w:val="0"/>
          <w:numId w:val="40"/>
        </w:numPr>
        <w:autoSpaceDE/>
        <w:autoSpaceDN/>
        <w:bidi/>
        <w:rPr>
          <w:rFonts w:cs="B Titr"/>
          <w:color w:val="0E0E0E"/>
          <w:w w:val="105"/>
        </w:rPr>
      </w:pPr>
      <w:r w:rsidRPr="000F78C4">
        <w:rPr>
          <w:rFonts w:cs="B Titr"/>
          <w:color w:val="0E0E0E"/>
          <w:w w:val="105"/>
          <w:rtl/>
        </w:rPr>
        <w:t>تدوین یک استراتژی جامع تبلیغات دیجیتال</w:t>
      </w:r>
      <w:r w:rsidRPr="000F78C4">
        <w:rPr>
          <w:b/>
          <w:bCs/>
          <w:sz w:val="24"/>
          <w:szCs w:val="24"/>
        </w:rPr>
        <w:t>:</w:t>
      </w:r>
      <w:r w:rsidRPr="000F78C4">
        <w:rPr>
          <w:sz w:val="24"/>
          <w:szCs w:val="24"/>
        </w:rPr>
        <w:t xml:space="preserve"> </w:t>
      </w:r>
      <w:r w:rsidRPr="000F78C4">
        <w:rPr>
          <w:rFonts w:cs="B Titr"/>
          <w:color w:val="0E0E0E"/>
          <w:w w:val="105"/>
          <w:rtl/>
        </w:rPr>
        <w:t>با حفظ فعالیت مستمر در شبکه‌های اجتماعی، استفاده از محتوای چندرسانه‌ای و اجرای یک تقویم محتوای مشترک</w:t>
      </w:r>
      <w:r w:rsidRPr="000F78C4">
        <w:rPr>
          <w:rFonts w:cs="B Titr"/>
          <w:color w:val="0E0E0E"/>
          <w:w w:val="105"/>
        </w:rPr>
        <w:t xml:space="preserve">. </w:t>
      </w:r>
    </w:p>
    <w:p w14:paraId="7C834C27" w14:textId="7F14D3CF" w:rsidR="000F78C4" w:rsidRPr="000F78C4" w:rsidRDefault="000F78C4" w:rsidP="000F78C4">
      <w:pPr>
        <w:pStyle w:val="ListParagraph"/>
        <w:widowControl/>
        <w:numPr>
          <w:ilvl w:val="0"/>
          <w:numId w:val="40"/>
        </w:numPr>
        <w:autoSpaceDE/>
        <w:autoSpaceDN/>
        <w:bidi/>
        <w:rPr>
          <w:rFonts w:cs="B Titr"/>
          <w:color w:val="0E0E0E"/>
          <w:w w:val="105"/>
        </w:rPr>
      </w:pPr>
      <w:r w:rsidRPr="000F78C4">
        <w:rPr>
          <w:rFonts w:cs="B Titr"/>
          <w:color w:val="0E0E0E"/>
          <w:w w:val="105"/>
          <w:rtl/>
        </w:rPr>
        <w:t>برگزاری منظم جلسات یا کارگاه‌های آموزشی مجازی برای مدیران رسانه‌های اجتماعی در وزارتخانه‌های کلیدی</w:t>
      </w:r>
      <w:r w:rsidRPr="000F78C4">
        <w:rPr>
          <w:rFonts w:cs="B Titr"/>
          <w:color w:val="0E0E0E"/>
          <w:w w:val="105"/>
        </w:rPr>
        <w:t xml:space="preserve">: </w:t>
      </w:r>
      <w:r w:rsidRPr="000F78C4">
        <w:rPr>
          <w:rFonts w:cs="B Titr"/>
          <w:color w:val="0E0E0E"/>
          <w:w w:val="105"/>
          <w:rtl/>
        </w:rPr>
        <w:t>برای تقویت هماهنگی و ایجاد یک بستر ارتباطی برای به‌روزرسانی‌های بلادرنگ</w:t>
      </w:r>
      <w:r w:rsidRPr="000F78C4">
        <w:rPr>
          <w:rFonts w:cs="B Titr"/>
          <w:color w:val="0E0E0E"/>
          <w:w w:val="105"/>
        </w:rPr>
        <w:t xml:space="preserve">. </w:t>
      </w:r>
    </w:p>
    <w:p w14:paraId="540D781E" w14:textId="475E0F76" w:rsidR="000F78C4" w:rsidRPr="000F78C4" w:rsidRDefault="000F78C4" w:rsidP="000F78C4">
      <w:pPr>
        <w:pStyle w:val="ListParagraph"/>
        <w:widowControl/>
        <w:numPr>
          <w:ilvl w:val="0"/>
          <w:numId w:val="40"/>
        </w:numPr>
        <w:autoSpaceDE/>
        <w:autoSpaceDN/>
        <w:bidi/>
        <w:rPr>
          <w:rFonts w:cs="B Titr"/>
          <w:color w:val="0E0E0E"/>
          <w:w w:val="105"/>
        </w:rPr>
      </w:pPr>
      <w:r w:rsidRPr="000F78C4">
        <w:rPr>
          <w:rFonts w:cs="B Titr"/>
          <w:color w:val="0E0E0E"/>
          <w:w w:val="105"/>
          <w:rtl/>
        </w:rPr>
        <w:t>جلب مشارکت رسانه‌ها در کشورهای عضو</w:t>
      </w:r>
      <w:r w:rsidRPr="000F78C4">
        <w:rPr>
          <w:rFonts w:cs="B Titr"/>
          <w:color w:val="0E0E0E"/>
          <w:w w:val="105"/>
        </w:rPr>
        <w:t>:</w:t>
      </w:r>
      <w:r w:rsidRPr="000F78C4">
        <w:rPr>
          <w:rFonts w:cs="B Titr"/>
          <w:color w:val="0E0E0E"/>
          <w:w w:val="105"/>
          <w:rtl/>
        </w:rPr>
        <w:t xml:space="preserve">از طریق نشست‌های خبری، مشارکت‌های رسانه‌ای و </w:t>
      </w:r>
      <w:r w:rsidR="007B32CD">
        <w:rPr>
          <w:rFonts w:cs="B Titr" w:hint="cs"/>
          <w:color w:val="0E0E0E"/>
          <w:w w:val="105"/>
          <w:rtl/>
        </w:rPr>
        <w:t>حفظ</w:t>
      </w:r>
      <w:r w:rsidRPr="000F78C4">
        <w:rPr>
          <w:rFonts w:cs="B Titr"/>
          <w:color w:val="0E0E0E"/>
          <w:w w:val="105"/>
          <w:rtl/>
        </w:rPr>
        <w:t xml:space="preserve"> یک پایگاه داده</w:t>
      </w:r>
      <w:r w:rsidR="007B32CD">
        <w:rPr>
          <w:rFonts w:cs="B Titr" w:hint="cs"/>
          <w:color w:val="0E0E0E"/>
          <w:w w:val="105"/>
          <w:rtl/>
        </w:rPr>
        <w:t xml:space="preserve"> ها</w:t>
      </w:r>
      <w:r w:rsidRPr="000F78C4">
        <w:rPr>
          <w:rFonts w:cs="B Titr"/>
          <w:color w:val="0E0E0E"/>
          <w:w w:val="105"/>
          <w:rtl/>
        </w:rPr>
        <w:t xml:space="preserve"> از روزنامه‌نگاران و</w:t>
      </w:r>
      <w:r w:rsidR="007B32CD">
        <w:rPr>
          <w:rFonts w:cs="B Titr" w:hint="cs"/>
          <w:color w:val="0E0E0E"/>
          <w:w w:val="105"/>
          <w:rtl/>
        </w:rPr>
        <w:t xml:space="preserve"> افراد</w:t>
      </w:r>
      <w:r w:rsidRPr="000F78C4">
        <w:rPr>
          <w:rFonts w:cs="B Titr"/>
          <w:color w:val="0E0E0E"/>
          <w:w w:val="105"/>
          <w:rtl/>
        </w:rPr>
        <w:t xml:space="preserve"> تأثیرگذار </w:t>
      </w:r>
      <w:r w:rsidR="007B32CD">
        <w:rPr>
          <w:rFonts w:cs="B Titr" w:hint="cs"/>
          <w:color w:val="0E0E0E"/>
          <w:w w:val="105"/>
          <w:rtl/>
        </w:rPr>
        <w:t>اصلی</w:t>
      </w:r>
      <w:r w:rsidRPr="000F78C4">
        <w:rPr>
          <w:rFonts w:cs="B Titr"/>
          <w:color w:val="0E0E0E"/>
          <w:w w:val="105"/>
        </w:rPr>
        <w:t xml:space="preserve">. </w:t>
      </w:r>
    </w:p>
    <w:p w14:paraId="23C5EBCB" w14:textId="4E18D6EE" w:rsidR="000F78C4" w:rsidRPr="000F78C4" w:rsidRDefault="000F78C4" w:rsidP="000F78C4">
      <w:pPr>
        <w:pStyle w:val="ListParagraph"/>
        <w:widowControl/>
        <w:numPr>
          <w:ilvl w:val="0"/>
          <w:numId w:val="40"/>
        </w:numPr>
        <w:autoSpaceDE/>
        <w:autoSpaceDN/>
        <w:bidi/>
        <w:rPr>
          <w:rFonts w:cs="B Titr"/>
          <w:color w:val="0E0E0E"/>
          <w:w w:val="105"/>
        </w:rPr>
      </w:pPr>
      <w:r w:rsidRPr="000F78C4">
        <w:rPr>
          <w:rFonts w:cs="B Titr"/>
          <w:color w:val="0E0E0E"/>
          <w:w w:val="105"/>
          <w:rtl/>
        </w:rPr>
        <w:t>راه‌اندازی کمپین‌های برندینگ اکو با مضامین هدفمند، هشتگ‌های ثابت و محتوای مشترک</w:t>
      </w:r>
      <w:r w:rsidRPr="000F78C4">
        <w:rPr>
          <w:rFonts w:cs="B Titr"/>
          <w:color w:val="0E0E0E"/>
          <w:w w:val="105"/>
        </w:rPr>
        <w:t xml:space="preserve">: </w:t>
      </w:r>
      <w:r w:rsidRPr="000F78C4">
        <w:rPr>
          <w:rFonts w:cs="B Titr"/>
          <w:color w:val="0E0E0E"/>
          <w:w w:val="105"/>
          <w:rtl/>
        </w:rPr>
        <w:t>برای تقویت گستره اطلاع‌رسانی</w:t>
      </w:r>
      <w:r w:rsidRPr="000F78C4">
        <w:rPr>
          <w:rFonts w:cs="B Titr"/>
          <w:color w:val="0E0E0E"/>
          <w:w w:val="105"/>
        </w:rPr>
        <w:t xml:space="preserve">. </w:t>
      </w:r>
    </w:p>
    <w:p w14:paraId="7AF39CDD" w14:textId="4D8B0A79" w:rsidR="000F78C4" w:rsidRPr="000F78C4" w:rsidRDefault="000F78C4" w:rsidP="000F78C4">
      <w:pPr>
        <w:pStyle w:val="ListParagraph"/>
        <w:widowControl/>
        <w:numPr>
          <w:ilvl w:val="0"/>
          <w:numId w:val="40"/>
        </w:numPr>
        <w:autoSpaceDE/>
        <w:autoSpaceDN/>
        <w:bidi/>
        <w:rPr>
          <w:rFonts w:cs="B Titr"/>
          <w:color w:val="0E0E0E"/>
          <w:w w:val="105"/>
        </w:rPr>
      </w:pPr>
      <w:r w:rsidRPr="000F78C4">
        <w:rPr>
          <w:rFonts w:cs="B Titr"/>
          <w:color w:val="0E0E0E"/>
          <w:w w:val="105"/>
          <w:rtl/>
        </w:rPr>
        <w:t>به‌روزرسانی یا بازطراحی وب‌سایت اکو</w:t>
      </w:r>
      <w:r w:rsidRPr="000F78C4">
        <w:rPr>
          <w:rFonts w:cs="B Titr"/>
          <w:color w:val="0E0E0E"/>
          <w:w w:val="105"/>
        </w:rPr>
        <w:t xml:space="preserve">: </w:t>
      </w:r>
      <w:r w:rsidRPr="000F78C4">
        <w:rPr>
          <w:rFonts w:cs="B Titr"/>
          <w:color w:val="0E0E0E"/>
          <w:w w:val="105"/>
          <w:rtl/>
        </w:rPr>
        <w:t>به عنوان یک مرکز محتوای چندزبانه و کاربرپسند با اخبار، رویدادها و گزارش‌ها</w:t>
      </w:r>
      <w:r w:rsidRPr="000F78C4">
        <w:rPr>
          <w:rFonts w:cs="B Titr"/>
          <w:color w:val="0E0E0E"/>
          <w:w w:val="105"/>
        </w:rPr>
        <w:t xml:space="preserve">. </w:t>
      </w:r>
    </w:p>
    <w:p w14:paraId="626790BD" w14:textId="2492E3E0" w:rsidR="007978A6" w:rsidRPr="00EE6AF2" w:rsidRDefault="000F78C4" w:rsidP="000F78C4">
      <w:pPr>
        <w:pStyle w:val="BodyText"/>
        <w:numPr>
          <w:ilvl w:val="0"/>
          <w:numId w:val="40"/>
        </w:numPr>
        <w:tabs>
          <w:tab w:val="right" w:pos="10430"/>
        </w:tabs>
        <w:bidi/>
        <w:spacing w:before="7"/>
        <w:rPr>
          <w:rFonts w:cs="B Titr"/>
          <w:color w:val="0E0E0E"/>
          <w:w w:val="105"/>
        </w:rPr>
      </w:pPr>
      <w:r w:rsidRPr="000F78C4">
        <w:rPr>
          <w:rFonts w:cs="B Titr"/>
          <w:color w:val="0E0E0E"/>
          <w:w w:val="105"/>
          <w:rtl/>
        </w:rPr>
        <w:t>تقویت هماهنگی بین دبیرخانه اکو و آژانس‌های تخصصی</w:t>
      </w:r>
      <w:r w:rsidRPr="000F78C4">
        <w:rPr>
          <w:rFonts w:cs="B Titr"/>
          <w:color w:val="0E0E0E"/>
          <w:w w:val="105"/>
        </w:rPr>
        <w:t xml:space="preserve">: </w:t>
      </w:r>
      <w:r w:rsidRPr="000F78C4">
        <w:rPr>
          <w:rFonts w:cs="B Titr"/>
          <w:color w:val="0E0E0E"/>
          <w:w w:val="105"/>
          <w:rtl/>
        </w:rPr>
        <w:t>برای برگزاری رویدادهای افزایش رویت‌پذیری مانند وبینارها، مجامع عمومی و کنفرانس‌ها به منظور نمایش ابتکارات اکو و تقویت تعاملات منطقه‌ای و جهانی</w:t>
      </w:r>
      <w:r w:rsidRPr="000F78C4">
        <w:rPr>
          <w:rFonts w:cs="B Titr"/>
          <w:color w:val="0E0E0E"/>
          <w:w w:val="105"/>
        </w:rPr>
        <w:t>.</w:t>
      </w:r>
    </w:p>
    <w:p w14:paraId="3A2889B0" w14:textId="27023E27" w:rsidR="007978A6" w:rsidRPr="00EE6AF2" w:rsidRDefault="00277CB4" w:rsidP="007B32CD">
      <w:pPr>
        <w:pStyle w:val="Heading9"/>
        <w:numPr>
          <w:ilvl w:val="0"/>
          <w:numId w:val="35"/>
        </w:numPr>
        <w:tabs>
          <w:tab w:val="left" w:pos="1801"/>
          <w:tab w:val="left" w:pos="9394"/>
          <w:tab w:val="right" w:pos="10430"/>
        </w:tabs>
        <w:bidi/>
        <w:rPr>
          <w:rFonts w:cs="B Titr"/>
          <w:i w:val="0"/>
          <w:iCs w:val="0"/>
          <w:color w:val="0E0E0E"/>
          <w:w w:val="105"/>
          <w:sz w:val="22"/>
          <w:szCs w:val="22"/>
        </w:rPr>
      </w:pPr>
      <w:r>
        <w:rPr>
          <w:rFonts w:cs="B Titr" w:hint="cs"/>
          <w:i w:val="0"/>
          <w:iCs w:val="0"/>
          <w:color w:val="0E0E0E"/>
          <w:w w:val="105"/>
          <w:sz w:val="22"/>
          <w:szCs w:val="22"/>
          <w:rtl/>
        </w:rPr>
        <w:lastRenderedPageBreak/>
        <w:t xml:space="preserve">اعضای </w:t>
      </w:r>
      <w:r w:rsidR="00D85FD7" w:rsidRPr="00EE6AF2">
        <w:rPr>
          <w:rFonts w:cs="B Titr"/>
          <w:i w:val="0"/>
          <w:iCs w:val="0"/>
          <w:color w:val="0E0E0E"/>
          <w:w w:val="105"/>
          <w:sz w:val="22"/>
          <w:szCs w:val="22"/>
          <w:rtl/>
        </w:rPr>
        <w:t>ناظر</w:t>
      </w:r>
      <w:r>
        <w:rPr>
          <w:rFonts w:cs="B Titr" w:hint="cs"/>
          <w:i w:val="0"/>
          <w:iCs w:val="0"/>
          <w:color w:val="0E0E0E"/>
          <w:w w:val="105"/>
          <w:sz w:val="22"/>
          <w:szCs w:val="22"/>
          <w:rtl/>
        </w:rPr>
        <w:t>ِ</w:t>
      </w:r>
      <w:r w:rsidR="00D85FD7" w:rsidRPr="00EE6AF2">
        <w:rPr>
          <w:rFonts w:cs="B Titr"/>
          <w:i w:val="0"/>
          <w:iCs w:val="0"/>
          <w:color w:val="0E0E0E"/>
          <w:w w:val="105"/>
          <w:sz w:val="22"/>
          <w:szCs w:val="22"/>
          <w:rtl/>
        </w:rPr>
        <w:t xml:space="preserve"> اکو</w:t>
      </w:r>
      <w:r w:rsidR="00D85FD7" w:rsidRPr="00EE6AF2">
        <w:rPr>
          <w:rFonts w:cs="B Titr"/>
          <w:i w:val="0"/>
          <w:iCs w:val="0"/>
          <w:color w:val="0E0E0E"/>
          <w:w w:val="105"/>
          <w:sz w:val="22"/>
          <w:szCs w:val="22"/>
          <w:rtl/>
        </w:rPr>
        <w:tab/>
      </w:r>
    </w:p>
    <w:p w14:paraId="4036F569" w14:textId="77777777" w:rsidR="007978A6" w:rsidRPr="00EE6AF2" w:rsidRDefault="007978A6" w:rsidP="00AA23FB">
      <w:pPr>
        <w:pStyle w:val="BodyText"/>
        <w:tabs>
          <w:tab w:val="right" w:pos="10430"/>
        </w:tabs>
        <w:bidi/>
        <w:spacing w:before="11"/>
        <w:rPr>
          <w:rFonts w:cs="B Titr"/>
          <w:color w:val="0E0E0E"/>
          <w:w w:val="105"/>
        </w:rPr>
      </w:pPr>
    </w:p>
    <w:p w14:paraId="17719A22" w14:textId="2DFB27DF" w:rsidR="007978A6" w:rsidRPr="00EE6AF2" w:rsidRDefault="00D85FD7" w:rsidP="00AA23FB">
      <w:pPr>
        <w:pStyle w:val="BodyText"/>
        <w:tabs>
          <w:tab w:val="right" w:pos="10430"/>
        </w:tabs>
        <w:bidi/>
        <w:spacing w:line="249" w:lineRule="auto"/>
        <w:ind w:left="1475" w:right="1866" w:firstLine="635"/>
        <w:jc w:val="both"/>
        <w:rPr>
          <w:rFonts w:cs="B Titr"/>
          <w:color w:val="0E0E0E"/>
          <w:w w:val="105"/>
        </w:rPr>
      </w:pPr>
      <w:r w:rsidRPr="00EE6AF2">
        <w:rPr>
          <w:rFonts w:cs="B Titr"/>
          <w:color w:val="0E0E0E"/>
          <w:w w:val="105"/>
          <w:rtl/>
        </w:rPr>
        <w:t>موضوع مشارکت</w:t>
      </w:r>
      <w:r w:rsidR="00277CB4">
        <w:rPr>
          <w:rFonts w:cs="B Titr" w:hint="cs"/>
          <w:color w:val="0E0E0E"/>
          <w:w w:val="105"/>
          <w:rtl/>
        </w:rPr>
        <w:t xml:space="preserve"> اعضای</w:t>
      </w:r>
      <w:r w:rsidRPr="00EE6AF2">
        <w:rPr>
          <w:rFonts w:cs="B Titr"/>
          <w:color w:val="0E0E0E"/>
          <w:w w:val="105"/>
          <w:rtl/>
        </w:rPr>
        <w:t xml:space="preserve"> ناظر اکو در جلسات مربوطه سازمان موضوع بحث در سطح CPR بوده است. علیرغم روشهای موجود که معیارهای خاصی را برای مشارکت آنها و ایراد بیانیه های رؤسای </w:t>
      </w:r>
      <w:r w:rsidR="00377ADB" w:rsidRPr="00EE6AF2">
        <w:rPr>
          <w:rFonts w:cs="B Titr"/>
          <w:color w:val="0E0E0E"/>
          <w:w w:val="105"/>
          <w:rtl/>
        </w:rPr>
        <w:t>ترکیه</w:t>
      </w:r>
      <w:r w:rsidRPr="00EE6AF2">
        <w:rPr>
          <w:rFonts w:cs="B Titr"/>
          <w:color w:val="0E0E0E"/>
          <w:w w:val="105"/>
          <w:rtl/>
        </w:rPr>
        <w:t xml:space="preserve"> هایشان مشخص می کند، اجرای واقعی آنها نامشخص و متناقض است.</w:t>
      </w:r>
      <w:r w:rsidR="00321E65" w:rsidRPr="00EE6AF2">
        <w:rPr>
          <w:rFonts w:cs="B Titr"/>
          <w:color w:val="0E0E0E"/>
          <w:w w:val="105"/>
          <w:rtl/>
        </w:rPr>
        <w:t xml:space="preserve"> </w:t>
      </w:r>
      <w:r w:rsidRPr="00EE6AF2">
        <w:rPr>
          <w:rFonts w:cs="B Titr"/>
          <w:color w:val="0E0E0E"/>
          <w:w w:val="105"/>
          <w:rtl/>
        </w:rPr>
        <w:t>ضروری است که با روشن کردن موقعیت حقوقی ناظران اکو به طور معنادار، ضمن حفظ یکپارچگی و تمرکز کار اکو به این موضوع پرداخته شود.</w:t>
      </w:r>
    </w:p>
    <w:p w14:paraId="7C32CDC9" w14:textId="77777777" w:rsidR="007978A6" w:rsidRPr="00EE6AF2" w:rsidRDefault="007978A6" w:rsidP="00AA23FB">
      <w:pPr>
        <w:pStyle w:val="BodyText"/>
        <w:tabs>
          <w:tab w:val="right" w:pos="10430"/>
        </w:tabs>
        <w:bidi/>
        <w:spacing w:before="7"/>
        <w:rPr>
          <w:rFonts w:cs="B Titr"/>
          <w:color w:val="0E0E0E"/>
          <w:w w:val="105"/>
        </w:rPr>
      </w:pPr>
    </w:p>
    <w:p w14:paraId="440D8424" w14:textId="4B7CE319" w:rsidR="007978A6" w:rsidRPr="00EE6AF2" w:rsidRDefault="00861078" w:rsidP="00AA23FB">
      <w:pPr>
        <w:pStyle w:val="Heading9"/>
        <w:tabs>
          <w:tab w:val="right" w:pos="10430"/>
        </w:tabs>
        <w:bidi/>
        <w:spacing w:before="1"/>
        <w:rPr>
          <w:rFonts w:cs="B Titr"/>
          <w:i w:val="0"/>
          <w:iCs w:val="0"/>
          <w:color w:val="0E0E0E"/>
          <w:w w:val="105"/>
          <w:sz w:val="22"/>
          <w:szCs w:val="22"/>
        </w:rPr>
      </w:pPr>
      <w:r>
        <w:rPr>
          <w:rFonts w:cs="B Titr"/>
          <w:i w:val="0"/>
          <w:iCs w:val="0"/>
          <w:color w:val="0E0E0E"/>
          <w:w w:val="105"/>
          <w:sz w:val="22"/>
          <w:szCs w:val="22"/>
          <w:rtl/>
        </w:rPr>
        <w:t>گزینه های پیشنهادی</w:t>
      </w:r>
      <w:r w:rsidR="00D85FD7" w:rsidRPr="00EE6AF2">
        <w:rPr>
          <w:rFonts w:cs="B Titr"/>
          <w:i w:val="0"/>
          <w:iCs w:val="0"/>
          <w:color w:val="0E0E0E"/>
          <w:w w:val="105"/>
          <w:sz w:val="22"/>
          <w:szCs w:val="22"/>
          <w:rtl/>
        </w:rPr>
        <w:t>:</w:t>
      </w:r>
    </w:p>
    <w:p w14:paraId="5593371D" w14:textId="77777777" w:rsidR="007978A6" w:rsidRPr="00EE6AF2" w:rsidRDefault="00D85FD7" w:rsidP="007B32CD">
      <w:pPr>
        <w:pStyle w:val="ListParagraph"/>
        <w:numPr>
          <w:ilvl w:val="1"/>
          <w:numId w:val="35"/>
        </w:numPr>
        <w:tabs>
          <w:tab w:val="left" w:pos="2355"/>
          <w:tab w:val="right" w:pos="10430"/>
        </w:tabs>
        <w:bidi/>
        <w:spacing w:before="98" w:line="242" w:lineRule="auto"/>
        <w:ind w:left="2349" w:right="1866" w:hanging="347"/>
        <w:rPr>
          <w:rFonts w:cs="B Titr"/>
          <w:color w:val="0E0E0E"/>
          <w:w w:val="105"/>
        </w:rPr>
      </w:pPr>
      <w:r w:rsidRPr="00EE6AF2">
        <w:rPr>
          <w:rFonts w:cs="B Titr"/>
          <w:color w:val="0E0E0E"/>
          <w:w w:val="105"/>
          <w:rtl/>
        </w:rPr>
        <w:t>موضوع اطمینان از اجرای واضح و مداوم روش های موجود در مورد مشارکت ناظران اکو در جلسات اکو و امکان تعریف معیارهای مشارکت ناظران، اطمینان از همسویی با اهداف جلسات و بحث های اکو را در نظر بگیرید.</w:t>
      </w:r>
    </w:p>
    <w:p w14:paraId="0BB62BCE" w14:textId="77777777" w:rsidR="007978A6" w:rsidRPr="00EE6AF2" w:rsidRDefault="00D85FD7" w:rsidP="007B32CD">
      <w:pPr>
        <w:pStyle w:val="ListParagraph"/>
        <w:numPr>
          <w:ilvl w:val="1"/>
          <w:numId w:val="35"/>
        </w:numPr>
        <w:tabs>
          <w:tab w:val="left" w:pos="2353"/>
          <w:tab w:val="right" w:pos="10430"/>
        </w:tabs>
        <w:bidi/>
        <w:spacing w:before="137" w:line="220" w:lineRule="auto"/>
        <w:ind w:left="2358" w:right="1889" w:hanging="353"/>
        <w:rPr>
          <w:rFonts w:cs="B Titr"/>
          <w:color w:val="0E0E0E"/>
          <w:w w:val="105"/>
        </w:rPr>
      </w:pPr>
      <w:r w:rsidRPr="00EE6AF2">
        <w:rPr>
          <w:rFonts w:cs="B Titr"/>
          <w:color w:val="0E0E0E"/>
          <w:w w:val="105"/>
          <w:rtl/>
        </w:rPr>
        <w:t>سیستمی را برای نظارت و ارزیابی اثربخشی مشارکت ناظر پیاده سازی کنید تا اطمینان حاصل شود که به دستور کار اکو ارزش می بخشد.</w:t>
      </w:r>
    </w:p>
    <w:p w14:paraId="66BB3043" w14:textId="77777777" w:rsidR="007978A6" w:rsidRPr="00EE6AF2" w:rsidRDefault="00D85FD7" w:rsidP="007B32CD">
      <w:pPr>
        <w:pStyle w:val="ListParagraph"/>
        <w:numPr>
          <w:ilvl w:val="1"/>
          <w:numId w:val="35"/>
        </w:numPr>
        <w:tabs>
          <w:tab w:val="left" w:pos="2355"/>
          <w:tab w:val="right" w:pos="10430"/>
        </w:tabs>
        <w:bidi/>
        <w:spacing w:before="159" w:line="220" w:lineRule="auto"/>
        <w:ind w:left="2356" w:right="1879" w:hanging="351"/>
        <w:rPr>
          <w:rFonts w:cs="B Titr"/>
          <w:color w:val="0E0E0E"/>
          <w:w w:val="105"/>
        </w:rPr>
      </w:pPr>
      <w:r w:rsidRPr="00EE6AF2">
        <w:rPr>
          <w:rFonts w:cs="B Titr"/>
          <w:color w:val="0E0E0E"/>
          <w:w w:val="105"/>
          <w:rtl/>
        </w:rPr>
        <w:t>به طور دوره ای روش ها را بررسی و به روز کنید تا اطمینان حاصل شود که با توجه به نیازهای سازمانی در حال تحول مرتبط و موثر باقی می مانند.</w:t>
      </w:r>
    </w:p>
    <w:p w14:paraId="4532F9D8" w14:textId="77777777" w:rsidR="007978A6" w:rsidRPr="00EE6AF2" w:rsidRDefault="007978A6" w:rsidP="00AA23FB">
      <w:pPr>
        <w:pStyle w:val="BodyText"/>
        <w:tabs>
          <w:tab w:val="right" w:pos="10430"/>
        </w:tabs>
        <w:bidi/>
        <w:rPr>
          <w:rFonts w:cs="B Titr"/>
          <w:color w:val="0E0E0E"/>
          <w:w w:val="105"/>
        </w:rPr>
      </w:pPr>
    </w:p>
    <w:p w14:paraId="4FA7B360" w14:textId="77777777" w:rsidR="007978A6" w:rsidRPr="00EE6AF2" w:rsidRDefault="007978A6" w:rsidP="00AA23FB">
      <w:pPr>
        <w:pStyle w:val="BodyText"/>
        <w:tabs>
          <w:tab w:val="right" w:pos="10430"/>
        </w:tabs>
        <w:bidi/>
        <w:spacing w:before="4"/>
        <w:rPr>
          <w:rFonts w:cs="B Titr"/>
          <w:color w:val="0E0E0E"/>
          <w:w w:val="105"/>
        </w:rPr>
      </w:pPr>
    </w:p>
    <w:p w14:paraId="6F9956E5" w14:textId="464A0042" w:rsidR="007978A6" w:rsidRPr="00277CB4" w:rsidRDefault="00277CB4" w:rsidP="00277CB4">
      <w:pPr>
        <w:pStyle w:val="ListParagraph"/>
        <w:numPr>
          <w:ilvl w:val="2"/>
          <w:numId w:val="35"/>
        </w:numPr>
        <w:tabs>
          <w:tab w:val="left" w:pos="1801"/>
          <w:tab w:val="right" w:pos="10430"/>
        </w:tabs>
        <w:bidi/>
        <w:rPr>
          <w:rFonts w:cs="B Titr"/>
          <w:color w:val="0E0E0E"/>
          <w:w w:val="105"/>
        </w:rPr>
      </w:pPr>
      <w:r w:rsidRPr="00277CB4">
        <w:rPr>
          <w:rFonts w:cs="B Titr" w:hint="cs"/>
          <w:color w:val="0E0E0E"/>
          <w:w w:val="105"/>
          <w:rtl/>
        </w:rPr>
        <w:t xml:space="preserve">سند </w:t>
      </w:r>
      <w:r w:rsidR="00D85FD7" w:rsidRPr="00277CB4">
        <w:rPr>
          <w:rFonts w:cs="B Titr"/>
          <w:color w:val="0E0E0E"/>
          <w:w w:val="105"/>
          <w:rtl/>
        </w:rPr>
        <w:t>چشم انداز اکو</w:t>
      </w:r>
    </w:p>
    <w:p w14:paraId="68A7740B" w14:textId="77777777" w:rsidR="007978A6" w:rsidRPr="00EE6AF2" w:rsidRDefault="007978A6" w:rsidP="00AA23FB">
      <w:pPr>
        <w:pStyle w:val="BodyText"/>
        <w:tabs>
          <w:tab w:val="right" w:pos="10430"/>
        </w:tabs>
        <w:bidi/>
        <w:spacing w:before="6"/>
        <w:rPr>
          <w:rFonts w:cs="B Titr"/>
          <w:color w:val="0E0E0E"/>
          <w:w w:val="105"/>
        </w:rPr>
      </w:pPr>
    </w:p>
    <w:p w14:paraId="7B1BB6B7" w14:textId="77777777" w:rsidR="007978A6" w:rsidRPr="00EE6AF2" w:rsidRDefault="00D85FD7" w:rsidP="007B32CD">
      <w:pPr>
        <w:pStyle w:val="ListParagraph"/>
        <w:numPr>
          <w:ilvl w:val="0"/>
          <w:numId w:val="35"/>
        </w:numPr>
        <w:tabs>
          <w:tab w:val="left" w:pos="1853"/>
          <w:tab w:val="left" w:pos="1854"/>
          <w:tab w:val="left" w:pos="9516"/>
          <w:tab w:val="right" w:pos="10430"/>
        </w:tabs>
        <w:bidi/>
        <w:ind w:left="1853" w:hanging="404"/>
        <w:rPr>
          <w:rFonts w:cs="B Titr"/>
          <w:color w:val="0E0E0E"/>
          <w:w w:val="105"/>
        </w:rPr>
      </w:pPr>
      <w:r w:rsidRPr="00EE6AF2">
        <w:rPr>
          <w:rFonts w:cs="B Titr"/>
          <w:color w:val="0E0E0E"/>
          <w:w w:val="105"/>
          <w:rtl/>
        </w:rPr>
        <w:t>پیشرفت، چالش ها و توصیه هایی برای سند چشم انداز جدید</w:t>
      </w:r>
      <w:r w:rsidRPr="00EE6AF2">
        <w:rPr>
          <w:rFonts w:cs="B Titr"/>
          <w:color w:val="0E0E0E"/>
          <w:w w:val="105"/>
          <w:rtl/>
        </w:rPr>
        <w:tab/>
      </w:r>
    </w:p>
    <w:p w14:paraId="713D79D2" w14:textId="77777777" w:rsidR="007978A6" w:rsidRPr="00EE6AF2" w:rsidRDefault="007978A6" w:rsidP="00AA23FB">
      <w:pPr>
        <w:pStyle w:val="BodyText"/>
        <w:tabs>
          <w:tab w:val="right" w:pos="10430"/>
        </w:tabs>
        <w:bidi/>
        <w:spacing w:before="1"/>
        <w:rPr>
          <w:rFonts w:cs="B Titr"/>
          <w:color w:val="0E0E0E"/>
          <w:w w:val="105"/>
        </w:rPr>
      </w:pPr>
    </w:p>
    <w:p w14:paraId="536EF93F" w14:textId="60899D9C" w:rsidR="00277CB4" w:rsidRDefault="00277CB4" w:rsidP="00277CB4">
      <w:pPr>
        <w:pStyle w:val="BodyText"/>
        <w:tabs>
          <w:tab w:val="right" w:pos="10430"/>
        </w:tabs>
        <w:bidi/>
        <w:ind w:left="620" w:right="360" w:firstLine="270"/>
        <w:jc w:val="both"/>
        <w:rPr>
          <w:rFonts w:cs="B Titr"/>
          <w:color w:val="0E0E0E"/>
          <w:w w:val="105"/>
          <w:rtl/>
        </w:rPr>
      </w:pPr>
      <w:r>
        <w:rPr>
          <w:rFonts w:cs="B Titr"/>
          <w:color w:val="0E0E0E"/>
          <w:w w:val="105"/>
          <w:rtl/>
        </w:rPr>
        <w:tab/>
      </w:r>
      <w:r w:rsidRPr="00277CB4">
        <w:rPr>
          <w:rFonts w:cs="B Titr"/>
          <w:color w:val="0E0E0E"/>
          <w:w w:val="105"/>
          <w:rtl/>
        </w:rPr>
        <w:t>با توجه به نتیجه آن، چشم‌انداز اکو 2025 به عنوان یک نقشه راه استراتژیک برای رشد اقتصادی پایدار، ارتباط منطقه‌ای و توسعه اجتماعی-اقتصادی در کشورهای عضو اکو عمل کرده است. این چشم‌انداز که در سال 2017 تصویب شد، همچنان بر یکپارچگی اقتصادی، تسهیل تجارت، همکاری انرژی، توسعه زیرساخت‌ها و همسو شدن با اهداف توسعه پایدار جهانی تمرکز دارد.</w:t>
      </w:r>
    </w:p>
    <w:p w14:paraId="76E3C35F" w14:textId="77777777" w:rsidR="00277CB4" w:rsidRDefault="00277CB4" w:rsidP="00277CB4">
      <w:pPr>
        <w:pStyle w:val="BodyText"/>
        <w:tabs>
          <w:tab w:val="right" w:pos="10430"/>
        </w:tabs>
        <w:bidi/>
        <w:ind w:left="620" w:right="360"/>
        <w:jc w:val="both"/>
        <w:rPr>
          <w:rFonts w:cs="B Titr"/>
          <w:color w:val="0E0E0E"/>
          <w:w w:val="105"/>
          <w:rtl/>
        </w:rPr>
      </w:pPr>
    </w:p>
    <w:p w14:paraId="4ED4CF14" w14:textId="77777777" w:rsidR="00277CB4" w:rsidRDefault="00277CB4" w:rsidP="00277CB4">
      <w:pPr>
        <w:pStyle w:val="BodyText"/>
        <w:tabs>
          <w:tab w:val="right" w:pos="10430"/>
        </w:tabs>
        <w:bidi/>
        <w:ind w:left="620" w:right="360" w:firstLine="270"/>
        <w:jc w:val="both"/>
        <w:rPr>
          <w:rFonts w:cs="B Titr"/>
          <w:color w:val="0E0E0E"/>
          <w:w w:val="105"/>
          <w:rtl/>
        </w:rPr>
      </w:pPr>
      <w:r w:rsidRPr="00277CB4">
        <w:rPr>
          <w:rFonts w:cs="B Titr"/>
          <w:color w:val="0E0E0E"/>
          <w:w w:val="105"/>
          <w:rtl/>
        </w:rPr>
        <w:t xml:space="preserve"> بررسی میان‌دوره</w:t>
      </w:r>
      <w:r>
        <w:rPr>
          <w:rFonts w:cs="B Titr" w:hint="cs"/>
          <w:color w:val="0E0E0E"/>
          <w:w w:val="105"/>
          <w:rtl/>
        </w:rPr>
        <w:t xml:space="preserve"> ای</w:t>
      </w:r>
      <w:r w:rsidRPr="00277CB4">
        <w:rPr>
          <w:rFonts w:cs="B Titr"/>
          <w:color w:val="0E0E0E"/>
          <w:w w:val="105"/>
          <w:rtl/>
        </w:rPr>
        <w:t xml:space="preserve"> 2021 پیشرفت‌های چشم‌انداز را ارزیابی کرد و موفقیت‌هایی را در زمینه تسهیل تجارت و همکاری انرژی برجسته کرد، اما در عین حال چالش‌هایی مانند محدودیت‌های مالی و بی‌ثباتی سیاسی را نیز شناسایی نمود. کمیته بررسی چشم‌انداز 2025 اکو که در سال 2024 تشکیل شد، پروژه‌های کلیدی را برای اجرا در ماه‌های پایانی چشم‌انداز اولویت‌بندی کرد و در ضمیمه 1 گزارش نهایی خود، پیشرفت‌ها و مسائل مربوط به اجرای بخش به بخش را که چشم‌انداز 2025 در طول این دوره شاهد آن بوده است، تشریح کرد. </w:t>
      </w:r>
    </w:p>
    <w:p w14:paraId="3EF1E276" w14:textId="77777777" w:rsidR="00277CB4" w:rsidRDefault="00277CB4" w:rsidP="00277CB4">
      <w:pPr>
        <w:pStyle w:val="BodyText"/>
        <w:tabs>
          <w:tab w:val="right" w:pos="10430"/>
        </w:tabs>
        <w:bidi/>
        <w:ind w:left="620" w:right="360"/>
        <w:jc w:val="both"/>
        <w:rPr>
          <w:rFonts w:cs="B Titr"/>
          <w:color w:val="0E0E0E"/>
          <w:w w:val="105"/>
          <w:rtl/>
        </w:rPr>
      </w:pPr>
    </w:p>
    <w:p w14:paraId="269F3DC4" w14:textId="55191971" w:rsidR="007978A6" w:rsidRPr="00EE6AF2" w:rsidRDefault="00277CB4" w:rsidP="00277CB4">
      <w:pPr>
        <w:pStyle w:val="BodyText"/>
        <w:tabs>
          <w:tab w:val="right" w:pos="10430"/>
        </w:tabs>
        <w:bidi/>
        <w:ind w:left="620" w:right="360" w:firstLine="270"/>
        <w:jc w:val="both"/>
        <w:rPr>
          <w:rFonts w:cs="B Titr"/>
          <w:color w:val="0E0E0E"/>
          <w:w w:val="105"/>
        </w:rPr>
      </w:pPr>
      <w:r w:rsidRPr="00277CB4">
        <w:rPr>
          <w:rFonts w:cs="B Titr"/>
          <w:color w:val="0E0E0E"/>
          <w:w w:val="105"/>
          <w:rtl/>
        </w:rPr>
        <w:t>چشم‌انداز 2025 اکو در برخی زمینه‌ها شاهد پیشرفت بوده است، در حالی که برخی دیگر به دلیل چالش‌های مختلف با کمبود پیشرفت مواجه شده‌اند. دستاوردهایی حاصل شده است، اما موانعی مانند محدودیت‌های مالی و عدم مشارکت کشورهای عضو در جلسات و فعالیت‌های اکو، جزء اصلی‌ای بوده است که به نظر می‌رسد اجرای روان چشم‌انداز 2025 را مانع شده است. به طور خلاصه، پیشرفت‌ها و چالش‌های بخش به بخش حاصل‌شده در چشم‌انداز 2025 و همچنین مسیر پیش رو برای چشم‌انداز جدید، در زیر تشریح شده است</w:t>
      </w:r>
      <w:r w:rsidRPr="00277CB4">
        <w:rPr>
          <w:rFonts w:cs="B Titr"/>
          <w:color w:val="0E0E0E"/>
          <w:w w:val="105"/>
        </w:rPr>
        <w:t>:</w:t>
      </w:r>
    </w:p>
    <w:p w14:paraId="7576F556" w14:textId="77777777" w:rsidR="00EF2338" w:rsidRDefault="00EF2338" w:rsidP="00AA23FB">
      <w:pPr>
        <w:tabs>
          <w:tab w:val="right" w:pos="10430"/>
        </w:tabs>
        <w:bidi/>
        <w:ind w:left="1483"/>
        <w:rPr>
          <w:rFonts w:cs="B Titr"/>
          <w:color w:val="0E0E0E"/>
          <w:w w:val="105"/>
          <w:rtl/>
        </w:rPr>
      </w:pPr>
    </w:p>
    <w:p w14:paraId="46115647" w14:textId="3D6C0E8C" w:rsidR="007978A6" w:rsidRPr="00EE6AF2" w:rsidRDefault="00D85FD7" w:rsidP="00EF2338">
      <w:pPr>
        <w:tabs>
          <w:tab w:val="right" w:pos="10430"/>
        </w:tabs>
        <w:bidi/>
        <w:ind w:left="1483"/>
        <w:rPr>
          <w:rFonts w:cs="B Titr"/>
          <w:color w:val="0E0E0E"/>
          <w:w w:val="105"/>
        </w:rPr>
      </w:pPr>
      <w:r w:rsidRPr="00EE6AF2">
        <w:rPr>
          <w:rFonts w:cs="B Titr"/>
          <w:color w:val="0E0E0E"/>
          <w:w w:val="105"/>
          <w:rtl/>
        </w:rPr>
        <w:lastRenderedPageBreak/>
        <w:t>پیشرفت و دستاوردها</w:t>
      </w:r>
    </w:p>
    <w:p w14:paraId="2227C5F9" w14:textId="77777777" w:rsidR="007978A6" w:rsidRPr="00EE6AF2" w:rsidRDefault="007978A6" w:rsidP="00AA23FB">
      <w:pPr>
        <w:pStyle w:val="BodyText"/>
        <w:tabs>
          <w:tab w:val="right" w:pos="10430"/>
        </w:tabs>
        <w:bidi/>
        <w:spacing w:before="2"/>
        <w:rPr>
          <w:rFonts w:cs="B Titr"/>
          <w:color w:val="0E0E0E"/>
          <w:w w:val="105"/>
        </w:rPr>
      </w:pPr>
    </w:p>
    <w:p w14:paraId="5147CA00" w14:textId="77777777" w:rsidR="00EF2338" w:rsidRPr="00EF2338" w:rsidRDefault="00EF2338" w:rsidP="00EF2338">
      <w:pPr>
        <w:pStyle w:val="NormalWeb"/>
        <w:bidi/>
        <w:ind w:left="440" w:right="630" w:firstLine="540"/>
        <w:jc w:val="both"/>
        <w:rPr>
          <w:rFonts w:cs="B Titr"/>
          <w:color w:val="0E0E0E"/>
          <w:w w:val="105"/>
          <w:sz w:val="22"/>
          <w:szCs w:val="22"/>
        </w:rPr>
      </w:pPr>
      <w:r w:rsidRPr="00EF2338">
        <w:rPr>
          <w:rFonts w:cs="B Titr"/>
          <w:b/>
          <w:bCs/>
          <w:color w:val="0E0E0E"/>
          <w:w w:val="105"/>
          <w:sz w:val="22"/>
          <w:szCs w:val="22"/>
          <w:rtl/>
        </w:rPr>
        <w:t>در حوزه تجارت و سرمایه‌گذاری</w:t>
      </w:r>
      <w:r w:rsidRPr="00EF2338">
        <w:rPr>
          <w:rFonts w:cs="B Titr"/>
          <w:b/>
          <w:bCs/>
          <w:color w:val="0E0E0E"/>
          <w:w w:val="105"/>
          <w:sz w:val="22"/>
          <w:szCs w:val="22"/>
        </w:rPr>
        <w:t>:</w:t>
      </w:r>
      <w:r w:rsidRPr="00EF2338">
        <w:rPr>
          <w:rFonts w:cs="B Titr"/>
          <w:color w:val="0E0E0E"/>
          <w:w w:val="105"/>
          <w:sz w:val="22"/>
          <w:szCs w:val="22"/>
        </w:rPr>
        <w:t xml:space="preserve"> </w:t>
      </w:r>
      <w:r w:rsidRPr="00EF2338">
        <w:rPr>
          <w:rFonts w:cs="B Titr"/>
          <w:color w:val="0E0E0E"/>
          <w:w w:val="105"/>
          <w:sz w:val="22"/>
          <w:szCs w:val="22"/>
          <w:rtl/>
        </w:rPr>
        <w:t>گام‌های قابل توجهی برای آزادسازی تجارت، به ویژه با عملیاتی شدن موافقتنامه تشویق و حمایت از سرمایه‌گذاری</w:t>
      </w:r>
      <w:r w:rsidRPr="00EF2338">
        <w:rPr>
          <w:rFonts w:cs="B Titr"/>
          <w:color w:val="0E0E0E"/>
          <w:w w:val="105"/>
          <w:sz w:val="22"/>
          <w:szCs w:val="22"/>
        </w:rPr>
        <w:t xml:space="preserve"> (APPI) </w:t>
      </w:r>
      <w:r w:rsidRPr="00EF2338">
        <w:rPr>
          <w:rFonts w:cs="B Titr"/>
          <w:color w:val="0E0E0E"/>
          <w:w w:val="105"/>
          <w:sz w:val="22"/>
          <w:szCs w:val="22"/>
          <w:rtl/>
        </w:rPr>
        <w:t>در سال 2022 برداشته شده است. برگزاری موفق نهمین اجلاس شورای همکاری ایکوتا در جولای 2024 و اولین جلسه گروه کاری مشترک در مورد استراتژی تسهیل تجارت در ژوئن 2023 نیز تلاش‌ها برای تقویت روابط تجاری منطقه‌ای را پیش برد. علاوه بر این، مطالعات مربوط به موانع موجود بر سر راه ایکوتا و امکان‌سنجی یک سیستم پرداخت منطقه‌ای اکو، همراه با ابتکارات ظرفیت‌سازی مانند آموزش آنلاین در زمینه استانداردسازی بین‌المللی، زمینه را برای ادغام بیشتر تجارت در منطقه هموار کرده است</w:t>
      </w:r>
      <w:r w:rsidRPr="00EF2338">
        <w:rPr>
          <w:rFonts w:cs="B Titr"/>
          <w:color w:val="0E0E0E"/>
          <w:w w:val="105"/>
          <w:sz w:val="22"/>
          <w:szCs w:val="22"/>
        </w:rPr>
        <w:t>.</w:t>
      </w:r>
    </w:p>
    <w:p w14:paraId="4A1D3CBD" w14:textId="47E38B79" w:rsidR="00EF2338" w:rsidRDefault="00EF2338" w:rsidP="00EF2338">
      <w:pPr>
        <w:pStyle w:val="NormalWeb"/>
        <w:bidi/>
        <w:ind w:left="440" w:right="630" w:firstLine="450"/>
        <w:jc w:val="both"/>
        <w:rPr>
          <w:rFonts w:cs="B Titr"/>
          <w:color w:val="0E0E0E"/>
          <w:w w:val="105"/>
          <w:sz w:val="22"/>
          <w:szCs w:val="22"/>
          <w:rtl/>
        </w:rPr>
      </w:pPr>
      <w:r w:rsidRPr="00EF2338">
        <w:rPr>
          <w:rFonts w:cs="B Titr"/>
          <w:b/>
          <w:bCs/>
          <w:color w:val="0E0E0E"/>
          <w:w w:val="105"/>
          <w:sz w:val="22"/>
          <w:szCs w:val="22"/>
          <w:rtl/>
        </w:rPr>
        <w:t>در حوزه حمل‌ونقل و ارتباطات</w:t>
      </w:r>
      <w:r w:rsidRPr="00EF2338">
        <w:rPr>
          <w:rFonts w:cs="B Titr"/>
          <w:b/>
          <w:bCs/>
          <w:color w:val="0E0E0E"/>
          <w:w w:val="105"/>
          <w:sz w:val="22"/>
          <w:szCs w:val="22"/>
        </w:rPr>
        <w:t>:</w:t>
      </w:r>
      <w:r w:rsidRPr="00EF2338">
        <w:rPr>
          <w:rFonts w:cs="B Titr"/>
          <w:color w:val="0E0E0E"/>
          <w:w w:val="105"/>
          <w:sz w:val="22"/>
          <w:szCs w:val="22"/>
        </w:rPr>
        <w:t xml:space="preserve"> </w:t>
      </w:r>
      <w:r w:rsidRPr="00EF2338">
        <w:rPr>
          <w:rFonts w:cs="B Titr"/>
          <w:color w:val="0E0E0E"/>
          <w:w w:val="105"/>
          <w:sz w:val="22"/>
          <w:szCs w:val="22"/>
          <w:rtl/>
        </w:rPr>
        <w:t>تصویب استراتژی منطقه‌ای اکو برای توسعه جامعه اطلاعاتی، اهدافی را برای سال‌های 2023 و 2025 تعیین کرد، اگرچه تأثیر آن به دلیل بازخورد محدود از سوی کشورهای عضو نامشخص باقی مانده است. با این حال، نقاط عطف مهم شامل تعیین فرودگاه‌های کابل و سمرقند به عنوان هاب‌های هوایی منطقه‌ای اکو و عملیاتی شدن</w:t>
      </w:r>
      <w:r w:rsidRPr="00EF2338">
        <w:rPr>
          <w:rFonts w:cs="B Titr"/>
          <w:color w:val="0E0E0E"/>
          <w:w w:val="105"/>
          <w:sz w:val="22"/>
          <w:szCs w:val="22"/>
        </w:rPr>
        <w:t xml:space="preserve"> </w:t>
      </w:r>
      <w:r>
        <w:rPr>
          <w:rFonts w:cs="B Titr" w:hint="cs"/>
          <w:color w:val="0E0E0E"/>
          <w:w w:val="105"/>
          <w:sz w:val="22"/>
          <w:szCs w:val="22"/>
          <w:rtl/>
        </w:rPr>
        <w:t xml:space="preserve">سیستم </w:t>
      </w:r>
      <w:r>
        <w:rPr>
          <w:rFonts w:cs="B Titr" w:hint="cs"/>
          <w:color w:val="0E0E0E"/>
          <w:w w:val="105"/>
          <w:sz w:val="22"/>
          <w:szCs w:val="22"/>
          <w:rtl/>
          <w:lang w:bidi="fa-IR"/>
        </w:rPr>
        <w:t>اطلاعات جغرافیایی</w:t>
      </w:r>
      <w:r w:rsidRPr="00EF2338">
        <w:rPr>
          <w:rFonts w:cs="B Titr"/>
          <w:color w:val="0E0E0E"/>
          <w:w w:val="105"/>
          <w:sz w:val="22"/>
          <w:szCs w:val="22"/>
        </w:rPr>
        <w:t xml:space="preserve"> </w:t>
      </w:r>
      <w:r w:rsidRPr="00EF2338">
        <w:rPr>
          <w:rFonts w:cs="B Titr"/>
          <w:color w:val="0E0E0E"/>
          <w:w w:val="105"/>
          <w:sz w:val="22"/>
          <w:szCs w:val="22"/>
          <w:rtl/>
        </w:rPr>
        <w:t>برای بهبود مدیریت داده‌های حمل‌ونقل با همکاری</w:t>
      </w:r>
      <w:r w:rsidRPr="00EF2338">
        <w:rPr>
          <w:rFonts w:cs="B Titr"/>
          <w:color w:val="0E0E0E"/>
          <w:w w:val="105"/>
          <w:sz w:val="22"/>
          <w:szCs w:val="22"/>
        </w:rPr>
        <w:t xml:space="preserve"> UNECE </w:t>
      </w:r>
      <w:r w:rsidRPr="00EF2338">
        <w:rPr>
          <w:rFonts w:cs="B Titr"/>
          <w:color w:val="0E0E0E"/>
          <w:w w:val="105"/>
          <w:sz w:val="22"/>
          <w:szCs w:val="22"/>
          <w:rtl/>
        </w:rPr>
        <w:t>و</w:t>
      </w:r>
      <w:r w:rsidRPr="00EF2338">
        <w:rPr>
          <w:rFonts w:cs="B Titr"/>
          <w:color w:val="0E0E0E"/>
          <w:w w:val="105"/>
          <w:sz w:val="22"/>
          <w:szCs w:val="22"/>
        </w:rPr>
        <w:t xml:space="preserve"> </w:t>
      </w:r>
      <w:r>
        <w:rPr>
          <w:rFonts w:cs="B Titr" w:hint="cs"/>
          <w:color w:val="0E0E0E"/>
          <w:w w:val="105"/>
          <w:sz w:val="22"/>
          <w:szCs w:val="22"/>
          <w:rtl/>
        </w:rPr>
        <w:t>بانک توسعه اسلامی</w:t>
      </w:r>
      <w:r w:rsidRPr="00EF2338">
        <w:rPr>
          <w:rFonts w:cs="B Titr"/>
          <w:color w:val="0E0E0E"/>
          <w:w w:val="105"/>
          <w:sz w:val="22"/>
          <w:szCs w:val="22"/>
        </w:rPr>
        <w:t xml:space="preserve"> </w:t>
      </w:r>
      <w:r w:rsidRPr="00EF2338">
        <w:rPr>
          <w:rFonts w:cs="B Titr"/>
          <w:color w:val="0E0E0E"/>
          <w:w w:val="105"/>
          <w:sz w:val="22"/>
          <w:szCs w:val="22"/>
          <w:rtl/>
        </w:rPr>
        <w:t>می‌باشد. کریدورهای حمل‌ونقل مانند</w:t>
      </w:r>
      <w:r w:rsidRPr="00EF2338">
        <w:rPr>
          <w:rFonts w:cs="B Titr"/>
          <w:color w:val="0E0E0E"/>
          <w:w w:val="105"/>
          <w:sz w:val="22"/>
          <w:szCs w:val="22"/>
        </w:rPr>
        <w:t xml:space="preserve"> KUTIT</w:t>
      </w:r>
      <w:r w:rsidRPr="00EF2338">
        <w:rPr>
          <w:rFonts w:cs="B Titr"/>
          <w:color w:val="0E0E0E"/>
          <w:w w:val="105"/>
          <w:sz w:val="22"/>
          <w:szCs w:val="22"/>
          <w:rtl/>
        </w:rPr>
        <w:t xml:space="preserve">، </w:t>
      </w:r>
      <w:r w:rsidRPr="00EF2338">
        <w:rPr>
          <w:rFonts w:cs="B Titr"/>
          <w:color w:val="0E0E0E"/>
          <w:w w:val="105"/>
          <w:sz w:val="22"/>
          <w:szCs w:val="22"/>
        </w:rPr>
        <w:t xml:space="preserve">TUTIT </w:t>
      </w:r>
      <w:r w:rsidRPr="00EF2338">
        <w:rPr>
          <w:rFonts w:cs="B Titr"/>
          <w:color w:val="0E0E0E"/>
          <w:w w:val="105"/>
          <w:sz w:val="22"/>
          <w:szCs w:val="22"/>
          <w:rtl/>
        </w:rPr>
        <w:t>و مسیر آلماتی-بندرعباس ایجاد شده‌اند، در حالی که از سرگیری کریدور</w:t>
      </w:r>
      <w:r w:rsidRPr="00EF2338">
        <w:rPr>
          <w:rFonts w:cs="B Titr"/>
          <w:color w:val="0E0E0E"/>
          <w:w w:val="105"/>
          <w:sz w:val="22"/>
          <w:szCs w:val="22"/>
        </w:rPr>
        <w:t xml:space="preserve"> ITI </w:t>
      </w:r>
      <w:r w:rsidRPr="00EF2338">
        <w:rPr>
          <w:rFonts w:cs="B Titr"/>
          <w:color w:val="0E0E0E"/>
          <w:w w:val="105"/>
          <w:sz w:val="22"/>
          <w:szCs w:val="22"/>
          <w:rtl/>
        </w:rPr>
        <w:t>ارتباطات منطقه‌ای را تقویت کرده است. انتظار می‌رود مطالعات مربوط به دیجیتالی‌سازی راه‌آهن و لجستیک بندری در سال 2025 زیرساخت‌های حمل‌ونقل منطقه را ارتقا بخشد</w:t>
      </w:r>
      <w:r w:rsidRPr="00EF2338">
        <w:rPr>
          <w:rFonts w:cs="B Titr"/>
          <w:color w:val="0E0E0E"/>
          <w:w w:val="105"/>
          <w:sz w:val="22"/>
          <w:szCs w:val="22"/>
        </w:rPr>
        <w:t>.</w:t>
      </w:r>
    </w:p>
    <w:p w14:paraId="3D7D9F81" w14:textId="77777777" w:rsidR="000A6497" w:rsidRPr="000A6497" w:rsidRDefault="000A6497" w:rsidP="00363D7A">
      <w:pPr>
        <w:pStyle w:val="NormalWeb"/>
        <w:bidi/>
        <w:ind w:left="350" w:right="540" w:firstLine="440"/>
        <w:jc w:val="both"/>
        <w:rPr>
          <w:rFonts w:cs="B Titr"/>
          <w:color w:val="0E0E0E"/>
          <w:w w:val="105"/>
          <w:sz w:val="22"/>
          <w:szCs w:val="22"/>
        </w:rPr>
      </w:pPr>
      <w:r w:rsidRPr="000A6497">
        <w:rPr>
          <w:rFonts w:cs="B Titr"/>
          <w:color w:val="0E0E0E"/>
          <w:w w:val="105"/>
          <w:sz w:val="22"/>
          <w:szCs w:val="22"/>
          <w:rtl/>
        </w:rPr>
        <w:t>در حوزه انرژی، معادن و محیط زیست، اکو پیشرفت قابل توجهی در ارتقای انرژی پایدار و همکاری‌های زیست‌محیطی داشته است. جریان‌سازی انتقال انرژی پایدار در دستور کار انرژی اکو با تأسیس مرکز انرژی پاک اکو</w:t>
      </w:r>
      <w:r w:rsidRPr="000A6497">
        <w:rPr>
          <w:rFonts w:cs="B Titr"/>
          <w:color w:val="0E0E0E"/>
          <w:w w:val="105"/>
          <w:sz w:val="22"/>
          <w:szCs w:val="22"/>
        </w:rPr>
        <w:t xml:space="preserve"> (CECECO) </w:t>
      </w:r>
      <w:r w:rsidRPr="000A6497">
        <w:rPr>
          <w:rFonts w:cs="B Titr"/>
          <w:color w:val="0E0E0E"/>
          <w:w w:val="105"/>
          <w:sz w:val="22"/>
          <w:szCs w:val="22"/>
          <w:rtl/>
        </w:rPr>
        <w:t>و بازار منطقه‌ای برق اکو</w:t>
      </w:r>
      <w:r w:rsidRPr="000A6497">
        <w:rPr>
          <w:rFonts w:cs="B Titr"/>
          <w:color w:val="0E0E0E"/>
          <w:w w:val="105"/>
          <w:sz w:val="22"/>
          <w:szCs w:val="22"/>
        </w:rPr>
        <w:t xml:space="preserve"> (ECO-REM) </w:t>
      </w:r>
      <w:r w:rsidRPr="000A6497">
        <w:rPr>
          <w:rFonts w:cs="B Titr"/>
          <w:color w:val="0E0E0E"/>
          <w:w w:val="105"/>
          <w:sz w:val="22"/>
          <w:szCs w:val="22"/>
          <w:rtl/>
        </w:rPr>
        <w:t>تکمیل شده است. این ابتکارات به پایداری بلندمدت انرژی کمک خواهد کرد. راه‌اندازی ابتکار</w:t>
      </w:r>
      <w:r w:rsidRPr="000A6497">
        <w:rPr>
          <w:rFonts w:cs="B Titr"/>
          <w:color w:val="0E0E0E"/>
          <w:w w:val="105"/>
          <w:sz w:val="22"/>
          <w:szCs w:val="22"/>
        </w:rPr>
        <w:t xml:space="preserve"> RESCUE </w:t>
      </w:r>
      <w:r w:rsidRPr="000A6497">
        <w:rPr>
          <w:rFonts w:cs="B Titr"/>
          <w:color w:val="0E0E0E"/>
          <w:w w:val="105"/>
          <w:sz w:val="22"/>
          <w:szCs w:val="22"/>
          <w:rtl/>
        </w:rPr>
        <w:t>با تمرکز بر بهره‌وری منابع و اقتصاد چرخشی، تعهد اکو به پایداری را بیشتر تقویت کرده است. علاوه بر این، مشارکت فزاینده اکو با سازمان‌های بین‌المللی محیط زیست و شناخت آن توسط آژانس‌های کلیدی سازمان ملل متحد، پروفایل زیست‌محیطی رو به رشد آن را تقویت می‌کند</w:t>
      </w:r>
      <w:r w:rsidRPr="000A6497">
        <w:rPr>
          <w:rFonts w:cs="B Titr"/>
          <w:color w:val="0E0E0E"/>
          <w:w w:val="105"/>
          <w:sz w:val="22"/>
          <w:szCs w:val="22"/>
        </w:rPr>
        <w:t>.</w:t>
      </w:r>
    </w:p>
    <w:p w14:paraId="175CEC3C" w14:textId="77777777" w:rsidR="000A6497" w:rsidRPr="000A6497" w:rsidRDefault="000A6497" w:rsidP="00363D7A">
      <w:pPr>
        <w:pStyle w:val="NormalWeb"/>
        <w:bidi/>
        <w:ind w:left="260" w:right="540" w:firstLine="440"/>
        <w:jc w:val="both"/>
        <w:rPr>
          <w:rFonts w:cs="B Titr"/>
          <w:color w:val="0E0E0E"/>
          <w:w w:val="105"/>
          <w:sz w:val="22"/>
          <w:szCs w:val="22"/>
        </w:rPr>
      </w:pPr>
      <w:r w:rsidRPr="000A6497">
        <w:rPr>
          <w:rFonts w:cs="B Titr"/>
          <w:b/>
          <w:bCs/>
          <w:color w:val="0E0E0E"/>
          <w:w w:val="105"/>
          <w:sz w:val="22"/>
          <w:szCs w:val="22"/>
          <w:rtl/>
        </w:rPr>
        <w:t>بخش کشاورزی و صنعت</w:t>
      </w:r>
      <w:r w:rsidRPr="000A6497">
        <w:rPr>
          <w:rFonts w:cs="B Titr"/>
          <w:color w:val="0E0E0E"/>
          <w:w w:val="105"/>
          <w:sz w:val="22"/>
          <w:szCs w:val="22"/>
          <w:rtl/>
        </w:rPr>
        <w:t xml:space="preserve"> نیز دستاوردهای قابل توجهی داشته است، مانند تصویب اساسنامه ایکو-ریسکام که پایه و اساس همکاری در زمینه استانداردهای صنعتی منطقه‌ای و زیرساخت‌های کیفیت را بنا نهاد. تأسیس هیئت ارزیابی انطباق و دبیرخانه مرکزی در تهران این تلاش‌ها را تقویت کرده است. این بخش همچنین پیشرفت قابل توجهی در ارتقای تحول سبز، ادغام نانوفناوری و گسترش کسب‌وکارهای کوچک و متوسط از طریق کارگاه‌ها و ابتکارات در ترکیه و ایران داشته است. علاوه بر این، تلاش‌ها برای بهبود امنیت غذایی منجر به تبدیل ایکو-آر سی سی اف اس به یک نهاد خودگردان شده است که سیاست‌های غذایی و تغذیه‌ای را تقویت می‌کند. پیشرفت در زیرساخت‌های تجارت بذر و ایجاد شبکه زیست‌فناوری کشاورزی اکو، به همکاری‌های کشاورزی منطقه‌ای کمک کرده است. برنامه کاری ایکو-ویکو برای سال‌های 2023-2028 که بر پیشگیری از بیماری‌های حیوانی فرامرزی متمرکز است، همکاری‌های منطقه‌ای در حوزه کشاورزی و بهداشت را نشان می‌دهد</w:t>
      </w:r>
      <w:r w:rsidRPr="000A6497">
        <w:rPr>
          <w:rFonts w:cs="B Titr"/>
          <w:color w:val="0E0E0E"/>
          <w:w w:val="105"/>
          <w:sz w:val="22"/>
          <w:szCs w:val="22"/>
        </w:rPr>
        <w:t>.</w:t>
      </w:r>
    </w:p>
    <w:p w14:paraId="62DF8180" w14:textId="77777777" w:rsidR="000A6497" w:rsidRPr="000A6497" w:rsidRDefault="000A6497" w:rsidP="00363D7A">
      <w:pPr>
        <w:pStyle w:val="NormalWeb"/>
        <w:bidi/>
        <w:ind w:left="170" w:right="540" w:firstLine="440"/>
        <w:jc w:val="both"/>
        <w:rPr>
          <w:rFonts w:cs="B Titr"/>
          <w:color w:val="0E0E0E"/>
          <w:w w:val="105"/>
          <w:sz w:val="22"/>
          <w:szCs w:val="22"/>
        </w:rPr>
      </w:pPr>
      <w:r w:rsidRPr="000A6497">
        <w:rPr>
          <w:rFonts w:cs="B Titr"/>
          <w:b/>
          <w:bCs/>
          <w:color w:val="0E0E0E"/>
          <w:w w:val="105"/>
          <w:sz w:val="22"/>
          <w:szCs w:val="22"/>
          <w:rtl/>
        </w:rPr>
        <w:t>در بخش گردشگری</w:t>
      </w:r>
      <w:r w:rsidRPr="000A6497">
        <w:rPr>
          <w:rFonts w:cs="B Titr"/>
          <w:b/>
          <w:bCs/>
          <w:color w:val="0E0E0E"/>
          <w:w w:val="105"/>
          <w:sz w:val="22"/>
          <w:szCs w:val="22"/>
        </w:rPr>
        <w:t>:</w:t>
      </w:r>
      <w:r w:rsidRPr="000A6497">
        <w:rPr>
          <w:rFonts w:cs="B Titr"/>
          <w:color w:val="0E0E0E"/>
          <w:w w:val="105"/>
          <w:sz w:val="22"/>
          <w:szCs w:val="22"/>
        </w:rPr>
        <w:t xml:space="preserve"> </w:t>
      </w:r>
      <w:r w:rsidRPr="000A6497">
        <w:rPr>
          <w:rFonts w:cs="B Titr"/>
          <w:color w:val="0E0E0E"/>
          <w:w w:val="105"/>
          <w:sz w:val="22"/>
          <w:szCs w:val="22"/>
          <w:rtl/>
        </w:rPr>
        <w:t xml:space="preserve">پیشرفت‌های قابل توجهی با ابتکاراتی مانند پایتخت‌های گردشگری اکو حاصل شده است که سالانه یک شهر از یک کشور عضو را به عنوان قطب گردشگری انتخاب می‌کند و میراث فرهنگی منطقه را ترویج کرده و مشارکت‌ها را تقویت می‌کند. ایجاد شبکه تورگردانان اکو که اکنون بیش از 350 شرکت تور را به هم متصل می‌کند، همکاری را تقویت کرده و بسته‌های تور چند مقصدی اکو را توسعه داده است. علاوه بر این، ابزارهای دیجیتالی مانند وب‌سایت گردشگری اکو و کانال یوتیوب دسترسی جهانی </w:t>
      </w:r>
      <w:r w:rsidRPr="000A6497">
        <w:rPr>
          <w:rFonts w:cs="B Titr"/>
          <w:color w:val="0E0E0E"/>
          <w:w w:val="105"/>
          <w:sz w:val="22"/>
          <w:szCs w:val="22"/>
          <w:rtl/>
        </w:rPr>
        <w:lastRenderedPageBreak/>
        <w:t>منطقه را بهبود بخشیده است. مجامع و برنامه‌های آموزشی سالانه به توسعه نیروی کار، همکاری‌های منطقه‌ای و ترویج شیوه‌های گردشگری پایدار کمک کرده است که با اولویت‌های چشم‌انداز 2025 اکو همسو است</w:t>
      </w:r>
      <w:r w:rsidRPr="000A6497">
        <w:rPr>
          <w:rFonts w:cs="B Titr"/>
          <w:color w:val="0E0E0E"/>
          <w:w w:val="105"/>
          <w:sz w:val="22"/>
          <w:szCs w:val="22"/>
        </w:rPr>
        <w:t>.</w:t>
      </w:r>
    </w:p>
    <w:p w14:paraId="3378052F" w14:textId="77777777" w:rsidR="000A6497" w:rsidRPr="000A6497" w:rsidRDefault="000A6497" w:rsidP="000A6497">
      <w:pPr>
        <w:pStyle w:val="NormalWeb"/>
        <w:bidi/>
        <w:ind w:right="540" w:firstLine="440"/>
        <w:jc w:val="both"/>
        <w:rPr>
          <w:rFonts w:cs="B Titr"/>
          <w:color w:val="0E0E0E"/>
          <w:w w:val="105"/>
          <w:sz w:val="22"/>
          <w:szCs w:val="22"/>
        </w:rPr>
      </w:pPr>
      <w:r w:rsidRPr="000A6497">
        <w:rPr>
          <w:rFonts w:cs="B Titr"/>
          <w:b/>
          <w:bCs/>
          <w:color w:val="0E0E0E"/>
          <w:w w:val="105"/>
          <w:sz w:val="22"/>
          <w:szCs w:val="22"/>
          <w:rtl/>
        </w:rPr>
        <w:t>در حوزه منابع انسانی و توسعه پایدار</w:t>
      </w:r>
      <w:r w:rsidRPr="000A6497">
        <w:rPr>
          <w:rFonts w:cs="B Titr"/>
          <w:b/>
          <w:bCs/>
          <w:color w:val="0E0E0E"/>
          <w:w w:val="105"/>
          <w:sz w:val="22"/>
          <w:szCs w:val="22"/>
        </w:rPr>
        <w:t>:</w:t>
      </w:r>
      <w:r w:rsidRPr="000A6497">
        <w:rPr>
          <w:rFonts w:cs="B Titr"/>
          <w:color w:val="0E0E0E"/>
          <w:w w:val="105"/>
          <w:sz w:val="22"/>
          <w:szCs w:val="22"/>
        </w:rPr>
        <w:t xml:space="preserve"> </w:t>
      </w:r>
      <w:r w:rsidRPr="000A6497">
        <w:rPr>
          <w:rFonts w:cs="B Titr"/>
          <w:color w:val="0E0E0E"/>
          <w:w w:val="105"/>
          <w:sz w:val="22"/>
          <w:szCs w:val="22"/>
          <w:rtl/>
        </w:rPr>
        <w:t>ایجاد گروه کاری توسعه پایدار سطح بالا</w:t>
      </w:r>
      <w:r w:rsidRPr="000A6497">
        <w:rPr>
          <w:rFonts w:cs="B Titr"/>
          <w:color w:val="0E0E0E"/>
          <w:w w:val="105"/>
          <w:sz w:val="22"/>
          <w:szCs w:val="22"/>
        </w:rPr>
        <w:t xml:space="preserve"> (HLSDWG) </w:t>
      </w:r>
      <w:r w:rsidRPr="000A6497">
        <w:rPr>
          <w:rFonts w:cs="B Titr"/>
          <w:color w:val="0E0E0E"/>
          <w:w w:val="105"/>
          <w:sz w:val="22"/>
          <w:szCs w:val="22"/>
          <w:rtl/>
        </w:rPr>
        <w:t>در سال 2024 و تهیه پیش‌نویس شاخص عملکرد</w:t>
      </w:r>
      <w:r w:rsidRPr="000A6497">
        <w:rPr>
          <w:rFonts w:cs="B Titr"/>
          <w:color w:val="0E0E0E"/>
          <w:w w:val="105"/>
          <w:sz w:val="22"/>
          <w:szCs w:val="22"/>
        </w:rPr>
        <w:t xml:space="preserve"> SDG </w:t>
      </w:r>
      <w:r w:rsidRPr="000A6497">
        <w:rPr>
          <w:rFonts w:cs="B Titr"/>
          <w:color w:val="0E0E0E"/>
          <w:w w:val="105"/>
          <w:sz w:val="22"/>
          <w:szCs w:val="22"/>
          <w:rtl/>
        </w:rPr>
        <w:t>برای منطقه اکو، پیشرفت قابل توجهی را نشان می‌دهد. چارچوب‌های کلیدی مانند چارچوب منطقه‌ای اکو برای کاهش خطر بلایا</w:t>
      </w:r>
      <w:r w:rsidRPr="000A6497">
        <w:rPr>
          <w:rFonts w:cs="B Titr"/>
          <w:color w:val="0E0E0E"/>
          <w:w w:val="105"/>
          <w:sz w:val="22"/>
          <w:szCs w:val="22"/>
        </w:rPr>
        <w:t xml:space="preserve"> (ECORFDRR) </w:t>
      </w:r>
      <w:r w:rsidRPr="000A6497">
        <w:rPr>
          <w:rFonts w:cs="B Titr"/>
          <w:color w:val="0E0E0E"/>
          <w:w w:val="105"/>
          <w:sz w:val="22"/>
          <w:szCs w:val="22"/>
          <w:rtl/>
        </w:rPr>
        <w:t>و کارگاه‌های آموزشی در زمینه داده‌های مکانی در مدیریت بلایا، همکاری‌های منطقه‌ای را تقویت کرده است. تصویب "برنامه اقدام سلامت اکو" و تقویت همکاری‌ها با سازمان جهانی بهداشت، تعهد منطقه به بهبود سلامت و آموزش را بیشتر نشان می‌دهد. جلسات وزیران در مورد کاهش خطر بلایا شاهد سطح بالایی از مشارکت بوده است و تلاش‌های بیشتر برای همکاری را تقویت کرده است</w:t>
      </w:r>
      <w:r w:rsidRPr="000A6497">
        <w:rPr>
          <w:rFonts w:cs="B Titr"/>
          <w:color w:val="0E0E0E"/>
          <w:w w:val="105"/>
          <w:sz w:val="22"/>
          <w:szCs w:val="22"/>
        </w:rPr>
        <w:t>.</w:t>
      </w:r>
    </w:p>
    <w:p w14:paraId="67E276A9" w14:textId="194A2836" w:rsidR="007978A6" w:rsidRPr="00EE6AF2" w:rsidRDefault="000A6497" w:rsidP="00363D7A">
      <w:pPr>
        <w:pStyle w:val="NormalWeb"/>
        <w:bidi/>
        <w:ind w:right="540" w:firstLine="440"/>
        <w:jc w:val="both"/>
        <w:rPr>
          <w:rFonts w:cs="B Titr"/>
          <w:color w:val="0E0E0E"/>
          <w:w w:val="105"/>
        </w:rPr>
      </w:pPr>
      <w:r w:rsidRPr="000A6497">
        <w:rPr>
          <w:rFonts w:cs="B Titr"/>
          <w:b/>
          <w:bCs/>
          <w:color w:val="0E0E0E"/>
          <w:w w:val="105"/>
          <w:sz w:val="22"/>
          <w:szCs w:val="22"/>
          <w:rtl/>
        </w:rPr>
        <w:t>در نهایت،</w:t>
      </w:r>
      <w:r w:rsidRPr="000A6497">
        <w:rPr>
          <w:rFonts w:cs="B Titr"/>
          <w:color w:val="0E0E0E"/>
          <w:w w:val="105"/>
          <w:sz w:val="22"/>
          <w:szCs w:val="22"/>
          <w:rtl/>
        </w:rPr>
        <w:t xml:space="preserve"> در حوزه همکاری‌های قضایی و پارلمانی، اکو در تقویت همکاری‌های قضایی و مبارزه با فساد پیشرفت قابل توجهی داشته است. اجرای "طرح تعامل بین دفاتر دادستان‌های کل کشورهای عضو اکو" و پیشرفت مرکز منطقه‌ای اکو برای همکاری آژانس‌های مبارزه با فساد و دیوان‌های عدالت اداری</w:t>
      </w:r>
      <w:r w:rsidRPr="000A6497">
        <w:rPr>
          <w:rFonts w:cs="B Titr"/>
          <w:color w:val="0E0E0E"/>
          <w:w w:val="105"/>
          <w:sz w:val="22"/>
          <w:szCs w:val="22"/>
        </w:rPr>
        <w:t xml:space="preserve"> (RCCACO) </w:t>
      </w:r>
      <w:r w:rsidRPr="000A6497">
        <w:rPr>
          <w:rFonts w:cs="B Titr"/>
          <w:color w:val="0E0E0E"/>
          <w:w w:val="105"/>
          <w:sz w:val="22"/>
          <w:szCs w:val="22"/>
          <w:rtl/>
        </w:rPr>
        <w:t>مشارکت‌ها بین کشورهای عضو را تقویت کرده است. این تلاش‌ها که در مجامع بین‌المللی مورد توجه قرار گرفته‌اند، موفقیت اکو را در تقویت همکاری و تثبیت آن به عنوان الگویی برای همکاری‌های منطقه‌ای برجسته می‌کند</w:t>
      </w:r>
    </w:p>
    <w:p w14:paraId="75EF302C" w14:textId="77777777" w:rsidR="007978A6" w:rsidRPr="00EE6AF2" w:rsidRDefault="00D85FD7" w:rsidP="00AA23FB">
      <w:pPr>
        <w:tabs>
          <w:tab w:val="right" w:pos="10430"/>
        </w:tabs>
        <w:bidi/>
        <w:ind w:left="1479"/>
        <w:jc w:val="both"/>
        <w:rPr>
          <w:rFonts w:cs="B Titr"/>
          <w:color w:val="0E0E0E"/>
          <w:w w:val="105"/>
        </w:rPr>
      </w:pPr>
      <w:r w:rsidRPr="00EE6AF2">
        <w:rPr>
          <w:rFonts w:cs="B Titr"/>
          <w:color w:val="0E0E0E"/>
          <w:w w:val="105"/>
          <w:rtl/>
        </w:rPr>
        <w:t>موانع و چالش ها</w:t>
      </w:r>
    </w:p>
    <w:p w14:paraId="7417EEB5" w14:textId="77777777" w:rsidR="007978A6" w:rsidRPr="00EE6AF2" w:rsidRDefault="007978A6" w:rsidP="00AA23FB">
      <w:pPr>
        <w:pStyle w:val="BodyText"/>
        <w:tabs>
          <w:tab w:val="right" w:pos="10430"/>
        </w:tabs>
        <w:bidi/>
        <w:spacing w:before="1"/>
        <w:rPr>
          <w:rFonts w:cs="B Titr"/>
          <w:color w:val="0E0E0E"/>
          <w:w w:val="105"/>
        </w:rPr>
      </w:pPr>
    </w:p>
    <w:p w14:paraId="54205017" w14:textId="5A15A710" w:rsidR="00363D7A" w:rsidRPr="00363D7A" w:rsidRDefault="00363D7A" w:rsidP="007829BE">
      <w:pPr>
        <w:pStyle w:val="NormalWeb"/>
        <w:bidi/>
        <w:ind w:firstLine="720"/>
        <w:jc w:val="both"/>
        <w:rPr>
          <w:rFonts w:cs="B Titr"/>
          <w:color w:val="0E0E0E"/>
          <w:w w:val="105"/>
          <w:sz w:val="22"/>
          <w:szCs w:val="22"/>
        </w:rPr>
      </w:pPr>
      <w:r w:rsidRPr="00363D7A">
        <w:rPr>
          <w:rFonts w:cs="B Titr"/>
          <w:color w:val="0E0E0E"/>
          <w:w w:val="105"/>
          <w:sz w:val="22"/>
          <w:szCs w:val="22"/>
          <w:rtl/>
        </w:rPr>
        <w:t>موانع و چالش‌های موجود در دستیابی به اهداف چشم‌انداز</w:t>
      </w:r>
      <w:r w:rsidRPr="00363D7A">
        <w:rPr>
          <w:rFonts w:cs="B Titr"/>
          <w:color w:val="0E0E0E"/>
          <w:w w:val="105"/>
          <w:sz w:val="22"/>
          <w:szCs w:val="22"/>
        </w:rPr>
        <w:t xml:space="preserve"> </w:t>
      </w:r>
      <w:r w:rsidR="007829BE">
        <w:rPr>
          <w:rFonts w:cs="B Titr" w:hint="cs"/>
          <w:color w:val="0E0E0E"/>
          <w:w w:val="105"/>
          <w:sz w:val="22"/>
          <w:szCs w:val="22"/>
          <w:rtl/>
        </w:rPr>
        <w:t xml:space="preserve">اکو </w:t>
      </w:r>
      <w:r w:rsidRPr="00363D7A">
        <w:rPr>
          <w:rFonts w:cs="B Titr"/>
          <w:color w:val="0E0E0E"/>
          <w:w w:val="105"/>
          <w:sz w:val="22"/>
          <w:szCs w:val="22"/>
        </w:rPr>
        <w:t xml:space="preserve"> 2025 </w:t>
      </w:r>
      <w:r w:rsidRPr="00363D7A">
        <w:rPr>
          <w:rFonts w:cs="B Titr"/>
          <w:color w:val="0E0E0E"/>
          <w:w w:val="105"/>
          <w:sz w:val="22"/>
          <w:szCs w:val="22"/>
          <w:rtl/>
        </w:rPr>
        <w:t>در بخش‌های مختلف چندبعدی هستند</w:t>
      </w:r>
      <w:r>
        <w:rPr>
          <w:rFonts w:cs="B Titr" w:hint="cs"/>
          <w:color w:val="0E0E0E"/>
          <w:w w:val="105"/>
          <w:sz w:val="22"/>
          <w:szCs w:val="22"/>
          <w:rtl/>
        </w:rPr>
        <w:t xml:space="preserve"> . </w:t>
      </w:r>
      <w:r w:rsidRPr="00363D7A">
        <w:rPr>
          <w:rFonts w:cs="B Titr"/>
          <w:color w:val="0E0E0E"/>
          <w:w w:val="105"/>
          <w:sz w:val="22"/>
          <w:szCs w:val="22"/>
          <w:rtl/>
        </w:rPr>
        <w:t>در تجارت، ناکارآمدی در فرآیند تصمیم‌گیری، عدم تعهد کشورهای عضو و کمبود تخصص فنی در دبیرخانه مانع پیشرفت شده‌اند. محدودیت‌های مالی، شکاف‌های ارتباطی و عوامل سیاسی نیز اجرای ابتکارات کلیدی مانند صندوق چشم‌انداز</w:t>
      </w:r>
      <w:r w:rsidRPr="00363D7A">
        <w:rPr>
          <w:rFonts w:cs="B Titr"/>
          <w:color w:val="0E0E0E"/>
          <w:w w:val="105"/>
          <w:sz w:val="22"/>
          <w:szCs w:val="22"/>
        </w:rPr>
        <w:t xml:space="preserve"> </w:t>
      </w:r>
      <w:r w:rsidR="007829BE">
        <w:rPr>
          <w:rFonts w:cs="B Titr" w:hint="cs"/>
          <w:color w:val="0E0E0E"/>
          <w:w w:val="105"/>
          <w:sz w:val="22"/>
          <w:szCs w:val="22"/>
          <w:rtl/>
        </w:rPr>
        <w:t>اکو</w:t>
      </w:r>
      <w:r w:rsidRPr="00363D7A">
        <w:rPr>
          <w:rFonts w:cs="B Titr"/>
          <w:color w:val="0E0E0E"/>
          <w:w w:val="105"/>
          <w:sz w:val="22"/>
          <w:szCs w:val="22"/>
        </w:rPr>
        <w:t xml:space="preserve"> </w:t>
      </w:r>
      <w:r w:rsidRPr="00363D7A">
        <w:rPr>
          <w:rFonts w:cs="B Titr"/>
          <w:color w:val="0E0E0E"/>
          <w:w w:val="105"/>
          <w:sz w:val="22"/>
          <w:szCs w:val="22"/>
          <w:rtl/>
        </w:rPr>
        <w:t>و تلاش‌های آزادسازی تجارت را کند کرده‌اند</w:t>
      </w:r>
      <w:r w:rsidRPr="00363D7A">
        <w:rPr>
          <w:rFonts w:cs="B Titr"/>
          <w:color w:val="0E0E0E"/>
          <w:w w:val="105"/>
          <w:sz w:val="22"/>
          <w:szCs w:val="22"/>
        </w:rPr>
        <w:t>.</w:t>
      </w:r>
      <w:r w:rsidRPr="00363D7A">
        <w:rPr>
          <w:rFonts w:cs="B Titr"/>
          <w:color w:val="0E0E0E"/>
          <w:w w:val="105"/>
          <w:sz w:val="22"/>
          <w:szCs w:val="22"/>
          <w:rtl/>
        </w:rPr>
        <w:t>در حمل‌ونقل و ارتباطات، هماهنگی ضعیف بین کشورهای عضو، تأخیر در پروژه‌های بزرگ و محدودیت منابع، اجرای مؤثر ابتکارات فرامرزی مانند کریدور</w:t>
      </w:r>
      <w:r w:rsidRPr="00363D7A">
        <w:rPr>
          <w:rFonts w:cs="B Titr"/>
          <w:color w:val="0E0E0E"/>
          <w:w w:val="105"/>
          <w:sz w:val="22"/>
          <w:szCs w:val="22"/>
        </w:rPr>
        <w:t xml:space="preserve"> ITI </w:t>
      </w:r>
      <w:r w:rsidRPr="00363D7A">
        <w:rPr>
          <w:rFonts w:cs="B Titr"/>
          <w:color w:val="0E0E0E"/>
          <w:w w:val="105"/>
          <w:sz w:val="22"/>
          <w:szCs w:val="22"/>
          <w:rtl/>
        </w:rPr>
        <w:t>را مختل کرده‌اند. اولویت‌های ملی ناهماهنگ و چالش‌های زیرساختی نیز به این عقب‌ماندگی‌ها دامن زده‌اند</w:t>
      </w:r>
      <w:r w:rsidRPr="00363D7A">
        <w:rPr>
          <w:rFonts w:cs="B Titr"/>
          <w:color w:val="0E0E0E"/>
          <w:w w:val="105"/>
          <w:sz w:val="22"/>
          <w:szCs w:val="22"/>
        </w:rPr>
        <w:t>.</w:t>
      </w:r>
    </w:p>
    <w:p w14:paraId="6B72B172" w14:textId="1C803CB7" w:rsidR="00363D7A" w:rsidRPr="00363D7A" w:rsidRDefault="00363D7A" w:rsidP="007829BE">
      <w:pPr>
        <w:pStyle w:val="NormalWeb"/>
        <w:bidi/>
        <w:ind w:firstLine="720"/>
        <w:jc w:val="both"/>
        <w:rPr>
          <w:rFonts w:cs="B Titr"/>
          <w:color w:val="0E0E0E"/>
          <w:w w:val="105"/>
          <w:sz w:val="22"/>
          <w:szCs w:val="22"/>
        </w:rPr>
      </w:pPr>
      <w:r w:rsidRPr="00363D7A">
        <w:rPr>
          <w:rFonts w:cs="B Titr"/>
          <w:color w:val="0E0E0E"/>
          <w:w w:val="105"/>
          <w:sz w:val="22"/>
          <w:szCs w:val="22"/>
          <w:rtl/>
        </w:rPr>
        <w:t>در بخش انرژی، معدن و محیط‌زیست، مشارکت ضعیف کشورهای عضو، بی‌ثباتی‌های سیاسی و ناکارآمدی‌های نهادی همکاری‌ها را محدود کرده است. محدودیت‌های مالی، ظرفیت فنی محدود و نبود صندوق چشم‌انداز</w:t>
      </w:r>
      <w:r w:rsidRPr="00363D7A">
        <w:rPr>
          <w:rFonts w:cs="B Titr"/>
          <w:color w:val="0E0E0E"/>
          <w:w w:val="105"/>
          <w:sz w:val="22"/>
          <w:szCs w:val="22"/>
        </w:rPr>
        <w:t xml:space="preserve"> </w:t>
      </w:r>
      <w:r w:rsidR="007829BE">
        <w:rPr>
          <w:rFonts w:cs="B Titr" w:hint="cs"/>
          <w:color w:val="0E0E0E"/>
          <w:w w:val="105"/>
          <w:sz w:val="22"/>
          <w:szCs w:val="22"/>
          <w:rtl/>
        </w:rPr>
        <w:t>اکو</w:t>
      </w:r>
      <w:r w:rsidRPr="00363D7A">
        <w:rPr>
          <w:rFonts w:cs="B Titr"/>
          <w:color w:val="0E0E0E"/>
          <w:w w:val="105"/>
          <w:sz w:val="22"/>
          <w:szCs w:val="22"/>
        </w:rPr>
        <w:t xml:space="preserve"> </w:t>
      </w:r>
      <w:r w:rsidRPr="00363D7A">
        <w:rPr>
          <w:rFonts w:cs="B Titr"/>
          <w:color w:val="0E0E0E"/>
          <w:w w:val="105"/>
          <w:sz w:val="22"/>
          <w:szCs w:val="22"/>
          <w:rtl/>
        </w:rPr>
        <w:t>از موانع اساسی در دستیابی به اهداف پایداری بوده‌اند</w:t>
      </w:r>
      <w:r w:rsidRPr="00363D7A">
        <w:rPr>
          <w:rFonts w:cs="B Titr"/>
          <w:color w:val="0E0E0E"/>
          <w:w w:val="105"/>
          <w:sz w:val="22"/>
          <w:szCs w:val="22"/>
        </w:rPr>
        <w:t>.</w:t>
      </w:r>
      <w:r w:rsidRPr="00363D7A">
        <w:rPr>
          <w:rFonts w:cs="B Titr"/>
          <w:color w:val="0E0E0E"/>
          <w:w w:val="105"/>
          <w:sz w:val="22"/>
          <w:szCs w:val="22"/>
          <w:rtl/>
        </w:rPr>
        <w:t>بخش کشاورزی و صنعت به دلیل حمایت ناکافی، مشارکت کم‌رنگ کشورهای عضو، فقدان هماهنگی میان بخش‌های مختلف و پیشرفت کند در ایجاد نهادهای منطقه‌ای مانند</w:t>
      </w:r>
      <w:r w:rsidRPr="00363D7A">
        <w:rPr>
          <w:rFonts w:cs="B Titr"/>
          <w:color w:val="0E0E0E"/>
          <w:w w:val="105"/>
          <w:sz w:val="22"/>
          <w:szCs w:val="22"/>
        </w:rPr>
        <w:t xml:space="preserve"> ECO-VECO </w:t>
      </w:r>
      <w:r w:rsidRPr="00363D7A">
        <w:rPr>
          <w:rFonts w:cs="B Titr"/>
          <w:color w:val="0E0E0E"/>
          <w:w w:val="105"/>
          <w:sz w:val="22"/>
          <w:szCs w:val="22"/>
          <w:rtl/>
        </w:rPr>
        <w:t>و</w:t>
      </w:r>
      <w:r w:rsidRPr="00363D7A">
        <w:rPr>
          <w:rFonts w:cs="B Titr"/>
          <w:color w:val="0E0E0E"/>
          <w:w w:val="105"/>
          <w:sz w:val="22"/>
          <w:szCs w:val="22"/>
        </w:rPr>
        <w:t xml:space="preserve"> ECO-RISCAM </w:t>
      </w:r>
      <w:r w:rsidRPr="00363D7A">
        <w:rPr>
          <w:rFonts w:cs="B Titr"/>
          <w:color w:val="0E0E0E"/>
          <w:w w:val="105"/>
          <w:sz w:val="22"/>
          <w:szCs w:val="22"/>
          <w:rtl/>
        </w:rPr>
        <w:t>با تأخیر مواجه شده است</w:t>
      </w:r>
      <w:r w:rsidRPr="00363D7A">
        <w:rPr>
          <w:rFonts w:cs="B Titr"/>
          <w:color w:val="0E0E0E"/>
          <w:w w:val="105"/>
          <w:sz w:val="22"/>
          <w:szCs w:val="22"/>
        </w:rPr>
        <w:t>.</w:t>
      </w:r>
      <w:r w:rsidRPr="00363D7A">
        <w:rPr>
          <w:rFonts w:cs="B Titr"/>
          <w:color w:val="0E0E0E"/>
          <w:w w:val="105"/>
          <w:sz w:val="22"/>
          <w:szCs w:val="22"/>
          <w:rtl/>
        </w:rPr>
        <w:t>در گردشگری، چالش‌هایی از جمله ناسازگاری سیاست‌های ملی، مشارکت محدود بخش خصوصی و اختلالات ناشی از همه‌گیری</w:t>
      </w:r>
      <w:r w:rsidRPr="00363D7A">
        <w:rPr>
          <w:rFonts w:cs="B Titr"/>
          <w:color w:val="0E0E0E"/>
          <w:w w:val="105"/>
          <w:sz w:val="22"/>
          <w:szCs w:val="22"/>
        </w:rPr>
        <w:t xml:space="preserve"> </w:t>
      </w:r>
      <w:r w:rsidR="007829BE">
        <w:rPr>
          <w:rFonts w:cs="B Titr" w:hint="cs"/>
          <w:color w:val="0E0E0E"/>
          <w:w w:val="105"/>
          <w:sz w:val="22"/>
          <w:szCs w:val="22"/>
          <w:rtl/>
        </w:rPr>
        <w:t xml:space="preserve">کرونا </w:t>
      </w:r>
      <w:r w:rsidRPr="00363D7A">
        <w:rPr>
          <w:rFonts w:cs="B Titr"/>
          <w:color w:val="0E0E0E"/>
          <w:w w:val="105"/>
          <w:sz w:val="22"/>
          <w:szCs w:val="22"/>
          <w:rtl/>
        </w:rPr>
        <w:t>باعث تأخیر در اجرای ابتکارات کلیدی شده است. موانع سیستمی، مانند اتکا به منابع عمومی و سیاست‌های ویزا متفاوت، این مشکلات را پیچیده‌تر کرده‌اند</w:t>
      </w:r>
      <w:r w:rsidRPr="00363D7A">
        <w:rPr>
          <w:rFonts w:cs="B Titr"/>
          <w:color w:val="0E0E0E"/>
          <w:w w:val="105"/>
          <w:sz w:val="22"/>
          <w:szCs w:val="22"/>
        </w:rPr>
        <w:t>.</w:t>
      </w:r>
    </w:p>
    <w:p w14:paraId="613D9A90" w14:textId="0F8571A3" w:rsidR="007978A6" w:rsidRPr="007829BE" w:rsidRDefault="00363D7A" w:rsidP="007829BE">
      <w:pPr>
        <w:pStyle w:val="NormalWeb"/>
        <w:bidi/>
        <w:ind w:firstLine="720"/>
        <w:sectPr w:rsidR="007978A6" w:rsidRPr="007829BE" w:rsidSect="00B20EB9">
          <w:pgSz w:w="12240" w:h="15840"/>
          <w:pgMar w:top="540" w:right="720" w:bottom="700" w:left="820" w:header="0" w:footer="502" w:gutter="0"/>
          <w:cols w:space="720"/>
        </w:sectPr>
      </w:pPr>
      <w:r w:rsidRPr="00363D7A">
        <w:rPr>
          <w:rFonts w:cs="B Titr"/>
          <w:color w:val="0E0E0E"/>
          <w:w w:val="105"/>
          <w:sz w:val="22"/>
          <w:szCs w:val="22"/>
          <w:rtl/>
        </w:rPr>
        <w:t xml:space="preserve">در حوزه </w:t>
      </w:r>
      <w:r w:rsidRPr="00363D7A">
        <w:rPr>
          <w:rFonts w:cs="B Titr"/>
          <w:b/>
          <w:bCs/>
          <w:color w:val="0E0E0E"/>
          <w:w w:val="105"/>
          <w:sz w:val="22"/>
          <w:szCs w:val="22"/>
          <w:rtl/>
        </w:rPr>
        <w:t>منابع انسانی و توسعه پایدار</w:t>
      </w:r>
      <w:r w:rsidRPr="00363D7A">
        <w:rPr>
          <w:rFonts w:cs="B Titr"/>
          <w:color w:val="0E0E0E"/>
          <w:w w:val="105"/>
          <w:sz w:val="22"/>
          <w:szCs w:val="22"/>
          <w:rtl/>
        </w:rPr>
        <w:t>، مشارکت ضعیف در برنامه‌های عملیاتی، کمبود بودجه و شکاف‌های هماهنگی پیشرفت را کند کرده‌اند. به همین ترتیب، همکاری‌های قضایی و پارلمانی با علاقه محدود کشورهای عضو، ناکافی بودن همکاری میان‌بخشی و مشارکت کم‌رنگ نهادهای کلیدی</w:t>
      </w:r>
      <w:r w:rsidRPr="00363D7A">
        <w:rPr>
          <w:rFonts w:cs="B Titr"/>
          <w:color w:val="0E0E0E"/>
          <w:w w:val="105"/>
          <w:sz w:val="22"/>
          <w:szCs w:val="22"/>
        </w:rPr>
        <w:t xml:space="preserve"> </w:t>
      </w:r>
      <w:r w:rsidR="007829BE">
        <w:rPr>
          <w:rFonts w:cs="B Titr" w:hint="cs"/>
          <w:color w:val="0E0E0E"/>
          <w:w w:val="105"/>
          <w:sz w:val="22"/>
          <w:szCs w:val="22"/>
          <w:rtl/>
        </w:rPr>
        <w:t>اکو</w:t>
      </w:r>
      <w:r w:rsidRPr="00363D7A">
        <w:rPr>
          <w:rFonts w:cs="B Titr"/>
          <w:color w:val="0E0E0E"/>
          <w:w w:val="105"/>
          <w:sz w:val="22"/>
          <w:szCs w:val="22"/>
          <w:rtl/>
        </w:rPr>
        <w:t>، مانند بانک</w:t>
      </w:r>
      <w:r w:rsidRPr="00363D7A">
        <w:rPr>
          <w:rFonts w:cs="B Titr"/>
          <w:color w:val="0E0E0E"/>
          <w:w w:val="105"/>
          <w:sz w:val="22"/>
          <w:szCs w:val="22"/>
        </w:rPr>
        <w:t xml:space="preserve"> </w:t>
      </w:r>
      <w:r w:rsidR="007829BE">
        <w:rPr>
          <w:rFonts w:cs="B Titr" w:hint="cs"/>
          <w:color w:val="0E0E0E"/>
          <w:w w:val="105"/>
          <w:sz w:val="22"/>
          <w:szCs w:val="22"/>
          <w:rtl/>
        </w:rPr>
        <w:t>اکو</w:t>
      </w:r>
      <w:r w:rsidRPr="00363D7A">
        <w:rPr>
          <w:rFonts w:cs="B Titr"/>
          <w:color w:val="0E0E0E"/>
          <w:w w:val="105"/>
          <w:sz w:val="22"/>
          <w:szCs w:val="22"/>
        </w:rPr>
        <w:t xml:space="preserve"> </w:t>
      </w:r>
      <w:r w:rsidRPr="00363D7A">
        <w:rPr>
          <w:rFonts w:cs="B Titr"/>
          <w:color w:val="0E0E0E"/>
          <w:w w:val="105"/>
          <w:sz w:val="22"/>
          <w:szCs w:val="22"/>
          <w:rtl/>
        </w:rPr>
        <w:t>و</w:t>
      </w:r>
      <w:r w:rsidRPr="00363D7A">
        <w:rPr>
          <w:rFonts w:cs="B Titr"/>
          <w:color w:val="0E0E0E"/>
          <w:w w:val="105"/>
          <w:sz w:val="22"/>
          <w:szCs w:val="22"/>
        </w:rPr>
        <w:t xml:space="preserve"> ECO EL</w:t>
      </w:r>
      <w:r w:rsidRPr="00363D7A">
        <w:rPr>
          <w:rFonts w:cs="B Titr"/>
          <w:color w:val="0E0E0E"/>
          <w:w w:val="105"/>
          <w:sz w:val="22"/>
          <w:szCs w:val="22"/>
          <w:rtl/>
        </w:rPr>
        <w:t>، دچار مشکل شده است</w:t>
      </w:r>
      <w:r w:rsidRPr="00363D7A">
        <w:rPr>
          <w:rFonts w:cs="B Titr"/>
          <w:color w:val="0E0E0E"/>
          <w:w w:val="105"/>
          <w:sz w:val="22"/>
          <w:szCs w:val="22"/>
        </w:rPr>
        <w:t>.</w:t>
      </w:r>
      <w:r w:rsidR="007829BE">
        <w:rPr>
          <w:rFonts w:cs="B Titr" w:hint="cs"/>
          <w:color w:val="0E0E0E"/>
          <w:w w:val="105"/>
          <w:sz w:val="22"/>
          <w:szCs w:val="22"/>
          <w:rtl/>
        </w:rPr>
        <w:t xml:space="preserve"> </w:t>
      </w:r>
      <w:r w:rsidRPr="00363D7A">
        <w:rPr>
          <w:rFonts w:cs="B Titr"/>
          <w:color w:val="0E0E0E"/>
          <w:w w:val="105"/>
          <w:sz w:val="22"/>
          <w:szCs w:val="22"/>
          <w:rtl/>
        </w:rPr>
        <w:t>علاوه بر این، چالش‌هایی مانند وضعیت افغانستان، کمبود منابع مشترک و اهداف ناهماهنگ، تحقق چشم‌انداز</w:t>
      </w:r>
      <w:r w:rsidRPr="00363D7A">
        <w:rPr>
          <w:rFonts w:cs="B Titr"/>
          <w:color w:val="0E0E0E"/>
          <w:w w:val="105"/>
          <w:sz w:val="22"/>
          <w:szCs w:val="22"/>
        </w:rPr>
        <w:t xml:space="preserve"> </w:t>
      </w:r>
      <w:r w:rsidR="007829BE">
        <w:rPr>
          <w:rFonts w:cs="B Titr" w:hint="cs"/>
          <w:color w:val="0E0E0E"/>
          <w:w w:val="105"/>
          <w:sz w:val="22"/>
          <w:szCs w:val="22"/>
          <w:rtl/>
        </w:rPr>
        <w:t>اکو</w:t>
      </w:r>
      <w:r w:rsidRPr="00363D7A">
        <w:rPr>
          <w:rFonts w:cs="B Titr"/>
          <w:color w:val="0E0E0E"/>
          <w:w w:val="105"/>
          <w:sz w:val="22"/>
          <w:szCs w:val="22"/>
        </w:rPr>
        <w:t xml:space="preserve"> 2025 </w:t>
      </w:r>
      <w:r w:rsidRPr="00363D7A">
        <w:rPr>
          <w:rFonts w:cs="B Titr"/>
          <w:color w:val="0E0E0E"/>
          <w:w w:val="105"/>
          <w:sz w:val="22"/>
          <w:szCs w:val="22"/>
          <w:rtl/>
        </w:rPr>
        <w:t>را پیچیده‌تر کرده‌ان</w:t>
      </w:r>
      <w:r w:rsidR="007829BE">
        <w:rPr>
          <w:rFonts w:cs="B Titr" w:hint="cs"/>
          <w:color w:val="0E0E0E"/>
          <w:w w:val="105"/>
          <w:sz w:val="22"/>
          <w:szCs w:val="22"/>
          <w:rtl/>
        </w:rPr>
        <w:t>د</w:t>
      </w:r>
    </w:p>
    <w:p w14:paraId="504B780D" w14:textId="77777777" w:rsidR="007978A6" w:rsidRPr="00EE6AF2" w:rsidRDefault="007978A6" w:rsidP="00AA23FB">
      <w:pPr>
        <w:pStyle w:val="BodyText"/>
        <w:tabs>
          <w:tab w:val="right" w:pos="10430"/>
        </w:tabs>
        <w:bidi/>
        <w:spacing w:before="11"/>
        <w:rPr>
          <w:rFonts w:cs="B Titr"/>
          <w:color w:val="0E0E0E"/>
          <w:w w:val="105"/>
        </w:rPr>
      </w:pPr>
    </w:p>
    <w:p w14:paraId="7A4979D7" w14:textId="77777777" w:rsidR="007978A6" w:rsidRPr="00EE6AF2" w:rsidRDefault="00D85FD7" w:rsidP="00AA23FB">
      <w:pPr>
        <w:pStyle w:val="BodyText"/>
        <w:tabs>
          <w:tab w:val="right" w:pos="10430"/>
        </w:tabs>
        <w:bidi/>
        <w:spacing w:line="249" w:lineRule="auto"/>
        <w:ind w:left="1474" w:right="1877" w:firstLine="636"/>
        <w:jc w:val="both"/>
        <w:rPr>
          <w:rFonts w:cs="B Titr"/>
          <w:color w:val="0E0E0E"/>
          <w:w w:val="105"/>
        </w:rPr>
      </w:pPr>
      <w:r w:rsidRPr="00EE6AF2">
        <w:rPr>
          <w:rFonts w:cs="B Titr"/>
          <w:color w:val="0E0E0E"/>
          <w:w w:val="105"/>
          <w:rtl/>
        </w:rPr>
        <w:t>برای رفع این موانع، هماهنگی بیشتر، حمایت مالی و همسویی استراتژیک بین ابتکارات اکو و نیازهای کشورهای عضو برای غلبه بر این چالش ها و دستیابی به اهداف چشم انداز ضروری است.</w:t>
      </w:r>
    </w:p>
    <w:p w14:paraId="6FD41541" w14:textId="77777777" w:rsidR="007978A6" w:rsidRPr="00EE6AF2" w:rsidRDefault="007978A6" w:rsidP="00AA23FB">
      <w:pPr>
        <w:pStyle w:val="BodyText"/>
        <w:tabs>
          <w:tab w:val="right" w:pos="10430"/>
        </w:tabs>
        <w:bidi/>
        <w:rPr>
          <w:rFonts w:cs="B Titr"/>
          <w:color w:val="0E0E0E"/>
          <w:w w:val="105"/>
        </w:rPr>
      </w:pPr>
    </w:p>
    <w:p w14:paraId="36404B09" w14:textId="3FAE3CE7" w:rsidR="007978A6" w:rsidRPr="00EE6AF2" w:rsidRDefault="00861078" w:rsidP="00AA23FB">
      <w:pPr>
        <w:tabs>
          <w:tab w:val="right" w:pos="10430"/>
        </w:tabs>
        <w:bidi/>
        <w:ind w:left="1479"/>
        <w:jc w:val="both"/>
        <w:rPr>
          <w:rFonts w:cs="B Titr"/>
          <w:color w:val="0E0E0E"/>
          <w:w w:val="105"/>
        </w:rPr>
      </w:pPr>
      <w:r>
        <w:rPr>
          <w:rFonts w:cs="B Titr"/>
          <w:color w:val="0E0E0E"/>
          <w:w w:val="105"/>
          <w:rtl/>
        </w:rPr>
        <w:t>گزینه های پیشنهادی</w:t>
      </w:r>
      <w:r w:rsidR="00D85FD7" w:rsidRPr="00EE6AF2">
        <w:rPr>
          <w:rFonts w:cs="B Titr"/>
          <w:color w:val="0E0E0E"/>
          <w:w w:val="105"/>
          <w:rtl/>
        </w:rPr>
        <w:t xml:space="preserve"> در مورد چشم انداز جدید </w:t>
      </w:r>
      <w:r w:rsidR="00993ACB">
        <w:rPr>
          <w:rFonts w:cs="B Titr"/>
          <w:color w:val="0E0E0E"/>
          <w:w w:val="105"/>
          <w:rtl/>
        </w:rPr>
        <w:t>اکو</w:t>
      </w:r>
    </w:p>
    <w:p w14:paraId="6D0AF4F5" w14:textId="791318E2" w:rsidR="00523B11" w:rsidRPr="00EB5861" w:rsidRDefault="00523B11" w:rsidP="00EB5861">
      <w:pPr>
        <w:pStyle w:val="NormalWeb"/>
        <w:numPr>
          <w:ilvl w:val="0"/>
          <w:numId w:val="4"/>
        </w:numPr>
        <w:bidi/>
        <w:ind w:right="360"/>
        <w:jc w:val="both"/>
        <w:rPr>
          <w:rFonts w:cs="B Titr"/>
          <w:color w:val="0E0E0E"/>
          <w:w w:val="105"/>
          <w:sz w:val="22"/>
          <w:szCs w:val="22"/>
        </w:rPr>
      </w:pPr>
      <w:r w:rsidRPr="00EB5861">
        <w:rPr>
          <w:rFonts w:cs="B Titr"/>
          <w:color w:val="0E0E0E"/>
          <w:w w:val="105"/>
          <w:sz w:val="22"/>
          <w:szCs w:val="22"/>
          <w:rtl/>
        </w:rPr>
        <w:t>در حوزه تجارت و سرمایه‌گذاری، موفقیت چشم‌انداز جدید به شدت به اجرای مؤثر توافق‌نامه تجارت</w:t>
      </w:r>
      <w:r w:rsidRPr="00EB5861">
        <w:rPr>
          <w:rFonts w:cs="B Titr"/>
          <w:color w:val="0E0E0E"/>
          <w:w w:val="105"/>
          <w:sz w:val="22"/>
          <w:szCs w:val="22"/>
        </w:rPr>
        <w:t xml:space="preserve"> ECO (ECOTA) </w:t>
      </w:r>
      <w:r w:rsidRPr="00EB5861">
        <w:rPr>
          <w:rFonts w:cs="B Titr"/>
          <w:color w:val="0E0E0E"/>
          <w:w w:val="105"/>
          <w:sz w:val="22"/>
          <w:szCs w:val="22"/>
          <w:rtl/>
        </w:rPr>
        <w:t>و مشارکت فعال کشورهای عضو در انجام تعهداتشان وابسته است. ضروری است که یک سازوکار اجرایی ساختارمندتر با اهداف مشخص، گزارش‌دهی منظم و پاسخگویی شفاف ایجاد شود. تقویت حس مالکیت کشورهای عضو نسبت به تعهداتشان در چارچوب</w:t>
      </w:r>
      <w:r w:rsidRPr="00EB5861">
        <w:rPr>
          <w:rFonts w:cs="B Titr"/>
          <w:color w:val="0E0E0E"/>
          <w:w w:val="105"/>
          <w:sz w:val="22"/>
          <w:szCs w:val="22"/>
        </w:rPr>
        <w:t xml:space="preserve"> ECOTA</w:t>
      </w:r>
      <w:r w:rsidRPr="00EB5861">
        <w:rPr>
          <w:rFonts w:cs="B Titr"/>
          <w:color w:val="0E0E0E"/>
          <w:w w:val="105"/>
          <w:sz w:val="22"/>
          <w:szCs w:val="22"/>
          <w:rtl/>
        </w:rPr>
        <w:t>، برای غلبه بر چالش‌های عدم اجرای تعهدات و آزادسازی پراکنده تجارت، بسیار حیاتی خواهد بود</w:t>
      </w:r>
      <w:r w:rsidRPr="00EB5861">
        <w:rPr>
          <w:rFonts w:cs="B Titr"/>
          <w:color w:val="0E0E0E"/>
          <w:w w:val="105"/>
          <w:sz w:val="22"/>
          <w:szCs w:val="22"/>
        </w:rPr>
        <w:t>.</w:t>
      </w:r>
      <w:r w:rsidR="00EB5861" w:rsidRPr="00EB5861">
        <w:rPr>
          <w:rFonts w:cs="B Titr" w:hint="cs"/>
          <w:color w:val="0E0E0E"/>
          <w:w w:val="105"/>
          <w:sz w:val="22"/>
          <w:szCs w:val="22"/>
          <w:rtl/>
        </w:rPr>
        <w:t xml:space="preserve"> </w:t>
      </w:r>
      <w:r w:rsidRPr="00EB5861">
        <w:rPr>
          <w:rFonts w:cs="B Titr"/>
          <w:color w:val="0E0E0E"/>
          <w:w w:val="105"/>
          <w:sz w:val="22"/>
          <w:szCs w:val="22"/>
          <w:rtl/>
        </w:rPr>
        <w:t>افزایش بودجه برای برنامه‌های ظرفیت‌سازی، از جمله آموزش‌های عملی برای کارکنان دبیرخانه، از اهداف تجاری منطقه حمایت بیشتری خواهد کرد. همچنین، باید تأکید بیشتری بر ترویج تجارت از طریق برگزاری نمایشگاه‌ها و نمایشگاه‌های تجاری منظم شود تا پلتفرم‌هایی برای کشورهای عضو جهت معرفی محصولاتشان و توسعه همکاری‌ها فراهم شود</w:t>
      </w:r>
      <w:r w:rsidRPr="00EB5861">
        <w:rPr>
          <w:rFonts w:cs="B Titr"/>
          <w:color w:val="0E0E0E"/>
          <w:w w:val="105"/>
          <w:sz w:val="22"/>
          <w:szCs w:val="22"/>
        </w:rPr>
        <w:t>.</w:t>
      </w:r>
      <w:r w:rsidR="00EB5861">
        <w:rPr>
          <w:rFonts w:cs="B Titr" w:hint="cs"/>
          <w:color w:val="0E0E0E"/>
          <w:w w:val="105"/>
          <w:sz w:val="22"/>
          <w:szCs w:val="22"/>
          <w:rtl/>
        </w:rPr>
        <w:t xml:space="preserve"> </w:t>
      </w:r>
      <w:r w:rsidRPr="00EB5861">
        <w:rPr>
          <w:rFonts w:cs="B Titr"/>
          <w:color w:val="0E0E0E"/>
          <w:w w:val="105"/>
          <w:sz w:val="22"/>
          <w:szCs w:val="22"/>
          <w:rtl/>
        </w:rPr>
        <w:t>یک رویکرد فراگیرتر، شامل مشورت با نهادهای وابسته، ذینفعان بخش خصوصی و شرکای بین‌المللی، می‌تواند به تعیین اهداف واقع‌بینانه‌تر و ایجاد سازوکارهای پیگیری مؤثر کمک کند تا یکپارچگی تجاری و همکاری منطقه‌ای تقویت شود</w:t>
      </w:r>
    </w:p>
    <w:p w14:paraId="6A7FE041" w14:textId="77777777" w:rsidR="000654D4" w:rsidRDefault="00EB5861" w:rsidP="000654D4">
      <w:pPr>
        <w:pStyle w:val="NormalWeb"/>
        <w:numPr>
          <w:ilvl w:val="0"/>
          <w:numId w:val="4"/>
        </w:numPr>
        <w:bidi/>
        <w:jc w:val="both"/>
        <w:rPr>
          <w:rFonts w:cs="B Titr"/>
          <w:color w:val="0E0E0E"/>
          <w:w w:val="105"/>
          <w:sz w:val="22"/>
          <w:szCs w:val="22"/>
        </w:rPr>
      </w:pPr>
      <w:r w:rsidRPr="00EB5861">
        <w:rPr>
          <w:rFonts w:cs="B Titr"/>
          <w:color w:val="0E0E0E"/>
          <w:w w:val="105"/>
          <w:sz w:val="22"/>
          <w:szCs w:val="22"/>
          <w:rtl/>
        </w:rPr>
        <w:t>در حوزه حمل‌ونقل و ارتباطات، چشم‌انداز جدید باید اولویت خود را بر ادغام فناوری‌های هوش مصنوعی، امنیت سایبری و اینترنت اشیا</w:t>
      </w:r>
      <w:r w:rsidRPr="00EB5861">
        <w:rPr>
          <w:rFonts w:cs="B Titr"/>
          <w:color w:val="0E0E0E"/>
          <w:w w:val="105"/>
          <w:sz w:val="22"/>
          <w:szCs w:val="22"/>
        </w:rPr>
        <w:t xml:space="preserve"> (IoT) </w:t>
      </w:r>
      <w:r w:rsidRPr="00EB5861">
        <w:rPr>
          <w:rFonts w:cs="B Titr"/>
          <w:color w:val="0E0E0E"/>
          <w:w w:val="105"/>
          <w:sz w:val="22"/>
          <w:szCs w:val="22"/>
          <w:rtl/>
        </w:rPr>
        <w:t>برای پیشبرد دیجیتالی‌سازی در سیستم‌های حمل‌ونقل قرار دهد. تمرکز بر مطالعات مرتبط با دیجیتالی‌سازی راه‌آهن و لجستیک بنادر دریایی می‌تواند به بهبود ارتباطات و تجارت کمک کند</w:t>
      </w:r>
      <w:r w:rsidRPr="00EB5861">
        <w:rPr>
          <w:rFonts w:cs="B Titr"/>
          <w:color w:val="0E0E0E"/>
          <w:w w:val="105"/>
          <w:sz w:val="22"/>
          <w:szCs w:val="22"/>
        </w:rPr>
        <w:t>.</w:t>
      </w:r>
      <w:r w:rsidRPr="00EB5861">
        <w:rPr>
          <w:rFonts w:cs="B Titr" w:hint="cs"/>
          <w:color w:val="0E0E0E"/>
          <w:w w:val="105"/>
          <w:sz w:val="22"/>
          <w:szCs w:val="22"/>
          <w:rtl/>
        </w:rPr>
        <w:t xml:space="preserve"> </w:t>
      </w:r>
      <w:r w:rsidRPr="00EB5861">
        <w:rPr>
          <w:rFonts w:cs="B Titr"/>
          <w:color w:val="0E0E0E"/>
          <w:w w:val="105"/>
          <w:sz w:val="22"/>
          <w:szCs w:val="22"/>
          <w:rtl/>
        </w:rPr>
        <w:t>تقویت همکاری‌های بین‌بخشی میان حمل‌ونقل، فناوری اطلاعات و ارتباطات</w:t>
      </w:r>
      <w:r w:rsidRPr="00EB5861">
        <w:rPr>
          <w:rFonts w:cs="B Titr"/>
          <w:color w:val="0E0E0E"/>
          <w:w w:val="105"/>
          <w:sz w:val="22"/>
          <w:szCs w:val="22"/>
        </w:rPr>
        <w:t xml:space="preserve"> (ICT) </w:t>
      </w:r>
      <w:r w:rsidRPr="00EB5861">
        <w:rPr>
          <w:rFonts w:cs="B Titr"/>
          <w:color w:val="0E0E0E"/>
          <w:w w:val="105"/>
          <w:sz w:val="22"/>
          <w:szCs w:val="22"/>
          <w:rtl/>
        </w:rPr>
        <w:t>و توسعه محیط‌زیست، به‌ویژه در چارچوب سال 2025 که به‌عنوان سال حمل‌ونقل و توسعه پایدار توسط قزاقستان در دوره ریاست</w:t>
      </w:r>
      <w:r w:rsidRPr="00EB5861">
        <w:rPr>
          <w:rFonts w:cs="B Titr"/>
          <w:color w:val="0E0E0E"/>
          <w:w w:val="105"/>
          <w:sz w:val="22"/>
          <w:szCs w:val="22"/>
        </w:rPr>
        <w:t xml:space="preserve"> </w:t>
      </w:r>
      <w:r>
        <w:rPr>
          <w:rFonts w:cs="B Titr" w:hint="cs"/>
          <w:color w:val="0E0E0E"/>
          <w:w w:val="105"/>
          <w:sz w:val="22"/>
          <w:szCs w:val="22"/>
          <w:rtl/>
        </w:rPr>
        <w:t xml:space="preserve">اکو </w:t>
      </w:r>
      <w:r w:rsidRPr="00EB5861">
        <w:rPr>
          <w:rFonts w:cs="B Titr"/>
          <w:color w:val="0E0E0E"/>
          <w:w w:val="105"/>
          <w:sz w:val="22"/>
          <w:szCs w:val="22"/>
        </w:rPr>
        <w:t xml:space="preserve"> </w:t>
      </w:r>
      <w:r w:rsidRPr="00EB5861">
        <w:rPr>
          <w:rFonts w:cs="B Titr"/>
          <w:color w:val="0E0E0E"/>
          <w:w w:val="105"/>
          <w:sz w:val="22"/>
          <w:szCs w:val="22"/>
          <w:rtl/>
        </w:rPr>
        <w:t>اعلام شده است، می‌تواند رشد جامع را تسهیل کند</w:t>
      </w:r>
      <w:r w:rsidRPr="00EB5861">
        <w:rPr>
          <w:rFonts w:cs="B Titr"/>
          <w:color w:val="0E0E0E"/>
          <w:w w:val="105"/>
          <w:sz w:val="22"/>
          <w:szCs w:val="22"/>
        </w:rPr>
        <w:t>.</w:t>
      </w:r>
      <w:r>
        <w:rPr>
          <w:rFonts w:cs="B Titr" w:hint="cs"/>
          <w:color w:val="0E0E0E"/>
          <w:w w:val="105"/>
          <w:sz w:val="22"/>
          <w:szCs w:val="22"/>
          <w:rtl/>
        </w:rPr>
        <w:t xml:space="preserve"> </w:t>
      </w:r>
      <w:r w:rsidRPr="00EB5861">
        <w:rPr>
          <w:rFonts w:cs="B Titr"/>
          <w:color w:val="0E0E0E"/>
          <w:w w:val="105"/>
          <w:sz w:val="22"/>
          <w:szCs w:val="22"/>
          <w:rtl/>
        </w:rPr>
        <w:t>افزایش مشارکت کشورهای عضو و تمرکز بر پروژه‌های کوچک و قابل سرمایه‌گذاری، به ایجاد شتاب در این حوزه کمک خواهد کرد. همچنین، اولویت دادن به کریدور</w:t>
      </w:r>
      <w:r w:rsidRPr="00EB5861">
        <w:rPr>
          <w:rFonts w:cs="B Titr"/>
          <w:color w:val="0E0E0E"/>
          <w:w w:val="105"/>
          <w:sz w:val="22"/>
          <w:szCs w:val="22"/>
        </w:rPr>
        <w:t xml:space="preserve"> ITI </w:t>
      </w:r>
      <w:r w:rsidRPr="00EB5861">
        <w:rPr>
          <w:rFonts w:cs="B Titr"/>
          <w:color w:val="0E0E0E"/>
          <w:w w:val="105"/>
          <w:sz w:val="22"/>
          <w:szCs w:val="22"/>
          <w:rtl/>
        </w:rPr>
        <w:t>از طریق بهبود هماهنگی میان پاکستان، ایران و ترکیه می‌تواند چالش‌های زیرساختی و نظارتی را حل کرده و پتانسیل این کریدور را به‌عنوان یک مسیر تجاری استراتژیک ارتقا دهد</w:t>
      </w:r>
      <w:r w:rsidRPr="00EB5861">
        <w:rPr>
          <w:rFonts w:cs="B Titr"/>
          <w:color w:val="0E0E0E"/>
          <w:w w:val="105"/>
          <w:sz w:val="22"/>
          <w:szCs w:val="22"/>
        </w:rPr>
        <w:t>.</w:t>
      </w:r>
    </w:p>
    <w:p w14:paraId="5916051D" w14:textId="7BF891B7" w:rsidR="000654D4" w:rsidRDefault="000654D4" w:rsidP="000654D4">
      <w:pPr>
        <w:pStyle w:val="NormalWeb"/>
        <w:numPr>
          <w:ilvl w:val="0"/>
          <w:numId w:val="4"/>
        </w:numPr>
        <w:bidi/>
        <w:jc w:val="both"/>
        <w:rPr>
          <w:rFonts w:cs="B Titr"/>
          <w:color w:val="0E0E0E"/>
          <w:w w:val="105"/>
        </w:rPr>
      </w:pPr>
      <w:r w:rsidRPr="000654D4">
        <w:rPr>
          <w:rFonts w:cs="B Titr"/>
          <w:color w:val="0E0E0E"/>
          <w:w w:val="105"/>
          <w:rtl/>
        </w:rPr>
        <w:t>در حوزه انرژی، معادن و محیط‌زیست، یک رویکرد یکپارچه ضروری است، به‌ویژه با پرداختن جامع به ارتباط میان انرژی و محیط‌زیست. ترویج اصول اقتصاد چرخشی و بهره‌وری منابع می‌تواند محرکی برای پایداری باشد. تقویت اراده سیاسی و افزایش مشارکت کشورهای عضو حیاتی است، همراه با تأمین مالی مشترک و ایجاد همکاری‌های مشارکتی با ذینفعان بین‌المللی. هماهنگی بین‌بخشی بهبود یافته و همسویی با دستور کار 2030 سازمان ملل برای توسعه پایدار می‌تواند ظرفیت‌های کامل منطقه را شکوفا کند</w:t>
      </w:r>
      <w:r>
        <w:rPr>
          <w:rFonts w:cs="B Titr"/>
          <w:color w:val="0E0E0E"/>
          <w:w w:val="105"/>
        </w:rPr>
        <w:t>.</w:t>
      </w:r>
    </w:p>
    <w:p w14:paraId="4F0B764D" w14:textId="77777777" w:rsidR="000654D4" w:rsidRPr="000654D4" w:rsidRDefault="000654D4" w:rsidP="000654D4">
      <w:pPr>
        <w:pStyle w:val="NormalWeb"/>
        <w:numPr>
          <w:ilvl w:val="0"/>
          <w:numId w:val="4"/>
        </w:numPr>
        <w:bidi/>
        <w:jc w:val="both"/>
        <w:rPr>
          <w:rFonts w:cs="B Titr"/>
          <w:color w:val="0E0E0E"/>
          <w:w w:val="105"/>
          <w:sz w:val="22"/>
          <w:szCs w:val="22"/>
        </w:rPr>
      </w:pPr>
      <w:r w:rsidRPr="000654D4">
        <w:rPr>
          <w:rFonts w:cs="B Titr"/>
          <w:color w:val="0E0E0E"/>
          <w:w w:val="105"/>
          <w:sz w:val="22"/>
          <w:szCs w:val="22"/>
          <w:rtl/>
        </w:rPr>
        <w:t xml:space="preserve">در حوزه کشاورزی و صنعت، چشم‌انداز جدید باید بر اهداف عملی و هماهنگ با کشورهای عضو تمرکز کند و اولویت‌هایی نظیر امنیت غذایی، زیست‌فناوری، تاب‌آوری اقلیمی و راه‌حل‌های پیشرفته صنعتی مانند نانوفناوری را در نظر بگیرد. تقویت حس مالکیت، پایش دقیق و اجرای مرحله‌ای با نتایج قابل اندازه‌گیری، مسئولیت‌پذیری را </w:t>
      </w:r>
      <w:r w:rsidRPr="000654D4">
        <w:rPr>
          <w:rFonts w:cs="B Titr"/>
          <w:color w:val="0E0E0E"/>
          <w:w w:val="105"/>
          <w:sz w:val="22"/>
          <w:szCs w:val="22"/>
          <w:rtl/>
        </w:rPr>
        <w:lastRenderedPageBreak/>
        <w:t>تضمین می‌کند. بهبود همکاری‌های بین‌بخشی از طریق چارچوب‌های برنامه‌ریزی یکپارچه، گروه‌های کاری ویژه و تخصیص منابع برای پروژه‌های مشترک، شکاف‌ها را پر کرده و همگرایی منطقه‌ای را تقویت می‌کند</w:t>
      </w:r>
      <w:r w:rsidRPr="000654D4">
        <w:rPr>
          <w:rFonts w:cs="B Titr"/>
          <w:color w:val="0E0E0E"/>
          <w:w w:val="105"/>
          <w:sz w:val="22"/>
          <w:szCs w:val="22"/>
        </w:rPr>
        <w:t>.</w:t>
      </w:r>
    </w:p>
    <w:p w14:paraId="05C64A48" w14:textId="7401189D" w:rsidR="000654D4" w:rsidRPr="000654D4" w:rsidRDefault="000654D4" w:rsidP="000654D4">
      <w:pPr>
        <w:pStyle w:val="NormalWeb"/>
        <w:numPr>
          <w:ilvl w:val="0"/>
          <w:numId w:val="4"/>
        </w:numPr>
        <w:bidi/>
        <w:jc w:val="both"/>
        <w:rPr>
          <w:rFonts w:cs="B Titr"/>
          <w:color w:val="0E0E0E"/>
          <w:w w:val="105"/>
          <w:sz w:val="22"/>
          <w:szCs w:val="22"/>
        </w:rPr>
      </w:pPr>
      <w:r w:rsidRPr="000654D4">
        <w:rPr>
          <w:rFonts w:cs="B Titr"/>
          <w:color w:val="0E0E0E"/>
          <w:w w:val="105"/>
          <w:sz w:val="22"/>
          <w:szCs w:val="22"/>
        </w:rPr>
        <w:t xml:space="preserve">► </w:t>
      </w:r>
      <w:r w:rsidRPr="000654D4">
        <w:rPr>
          <w:rFonts w:cs="B Titr"/>
          <w:color w:val="0E0E0E"/>
          <w:w w:val="105"/>
          <w:sz w:val="22"/>
          <w:szCs w:val="22"/>
          <w:rtl/>
        </w:rPr>
        <w:t>در حوزه گردشگری، چشم‌انداز جدید باید بر تحول دیجیتال تأکید کند، از جمله ترویج مبتنی بر هوش مصنوعی و هماهنگی آنلاین ساده‌تر. ایجاد هیئت‌مدیره مشترک</w:t>
      </w:r>
      <w:r w:rsidRPr="000654D4">
        <w:rPr>
          <w:rFonts w:cs="B Titr"/>
          <w:color w:val="0E0E0E"/>
          <w:w w:val="105"/>
          <w:sz w:val="22"/>
          <w:szCs w:val="22"/>
        </w:rPr>
        <w:t xml:space="preserve"> </w:t>
      </w:r>
      <w:r>
        <w:rPr>
          <w:rFonts w:cs="B Titr" w:hint="cs"/>
          <w:color w:val="0E0E0E"/>
          <w:w w:val="105"/>
          <w:sz w:val="22"/>
          <w:szCs w:val="22"/>
          <w:rtl/>
          <w:lang w:bidi="fa-IR"/>
        </w:rPr>
        <w:t>او</w:t>
      </w:r>
      <w:r w:rsidRPr="000654D4">
        <w:rPr>
          <w:rFonts w:cs="B Titr"/>
          <w:color w:val="0E0E0E"/>
          <w:w w:val="105"/>
          <w:sz w:val="22"/>
          <w:szCs w:val="22"/>
        </w:rPr>
        <w:t xml:space="preserve"> </w:t>
      </w:r>
      <w:r w:rsidRPr="000654D4">
        <w:rPr>
          <w:rFonts w:cs="B Titr"/>
          <w:color w:val="0E0E0E"/>
          <w:w w:val="105"/>
          <w:sz w:val="22"/>
          <w:szCs w:val="22"/>
          <w:rtl/>
        </w:rPr>
        <w:t xml:space="preserve">برای گردشگری به منظور جذب مشارکت ذینفعان خصوصی و تنوع‌بخشی به منابع مالی، می‌تواند برنامه‌ها را پایدار کند. تدوین سیاست‌های گردشگری پایدار و پرداختن به چالش‌هایی مانند گردشگری بیش از حد و تأثیرات جمعیتی بسیار حائز اهمیت است. تقویت همکاری‌های بین‌بخشی، به‌ویژه بین گردشگری و حمل‌ونقل، می‌تواند نوآوری‌هایی همچون برنامه‌های </w:t>
      </w:r>
      <w:r>
        <w:rPr>
          <w:rFonts w:cs="B Titr" w:hint="cs"/>
          <w:color w:val="0E0E0E"/>
          <w:w w:val="105"/>
          <w:sz w:val="22"/>
          <w:szCs w:val="22"/>
          <w:rtl/>
        </w:rPr>
        <w:t xml:space="preserve">سامان دهی اخذ </w:t>
      </w:r>
      <w:r w:rsidRPr="000654D4">
        <w:rPr>
          <w:rFonts w:cs="B Titr"/>
          <w:color w:val="0E0E0E"/>
          <w:w w:val="105"/>
          <w:sz w:val="22"/>
          <w:szCs w:val="22"/>
          <w:rtl/>
        </w:rPr>
        <w:t>ویزا و مجوزهای چندجانبه پرواز را تقویت کند</w:t>
      </w:r>
      <w:r w:rsidRPr="000654D4">
        <w:rPr>
          <w:rFonts w:cs="B Titr"/>
          <w:color w:val="0E0E0E"/>
          <w:w w:val="105"/>
          <w:sz w:val="22"/>
          <w:szCs w:val="22"/>
        </w:rPr>
        <w:t>.</w:t>
      </w:r>
    </w:p>
    <w:p w14:paraId="231C6B9F" w14:textId="77777777" w:rsidR="000654D4" w:rsidRPr="000654D4" w:rsidRDefault="000654D4" w:rsidP="000654D4">
      <w:pPr>
        <w:pStyle w:val="NormalWeb"/>
        <w:numPr>
          <w:ilvl w:val="0"/>
          <w:numId w:val="4"/>
        </w:numPr>
        <w:bidi/>
        <w:jc w:val="both"/>
        <w:rPr>
          <w:rFonts w:cs="B Titr"/>
          <w:color w:val="0E0E0E"/>
          <w:w w:val="105"/>
          <w:sz w:val="22"/>
          <w:szCs w:val="22"/>
        </w:rPr>
      </w:pPr>
      <w:r w:rsidRPr="000654D4">
        <w:rPr>
          <w:rFonts w:cs="B Titr"/>
          <w:color w:val="0E0E0E"/>
          <w:w w:val="105"/>
          <w:sz w:val="22"/>
          <w:szCs w:val="22"/>
        </w:rPr>
        <w:t xml:space="preserve">► </w:t>
      </w:r>
      <w:r w:rsidRPr="000654D4">
        <w:rPr>
          <w:rFonts w:cs="B Titr"/>
          <w:color w:val="0E0E0E"/>
          <w:w w:val="105"/>
          <w:sz w:val="22"/>
          <w:szCs w:val="22"/>
          <w:rtl/>
        </w:rPr>
        <w:t>در حوزه منابع انسانی و توسعه پایدار، تمرکز باید بر روی مسائل نوظهوری نظیر فقر، نابرابری درآمد، مهاجرت و پایداری محیط‌زیست باشد. اتخاذ رویکردی پروژه‌محور با ابتکارات منتخب و تاثیرگذار می‌تواند نتایج را بهبود بخشد. تقویت همکاری‌های بین‌بخشی، افزایش ظرفیت کارکنان و بهبود همکاری‌ها با نهادهای سازمان ملل، اثربخشی را افزایش داده و پیشرفت موفقیت‌آمیز چشم‌انداز جدید را تضمین می‌کند</w:t>
      </w:r>
      <w:r w:rsidRPr="000654D4">
        <w:rPr>
          <w:rFonts w:cs="B Titr"/>
          <w:color w:val="0E0E0E"/>
          <w:w w:val="105"/>
          <w:sz w:val="22"/>
          <w:szCs w:val="22"/>
        </w:rPr>
        <w:t>.</w:t>
      </w:r>
    </w:p>
    <w:p w14:paraId="145986D6" w14:textId="0CB3B05A" w:rsidR="000654D4" w:rsidRPr="000654D4" w:rsidRDefault="000654D4" w:rsidP="000654D4">
      <w:pPr>
        <w:pStyle w:val="NormalWeb"/>
        <w:numPr>
          <w:ilvl w:val="0"/>
          <w:numId w:val="4"/>
        </w:numPr>
        <w:bidi/>
        <w:jc w:val="both"/>
        <w:rPr>
          <w:rFonts w:cs="B Titr"/>
          <w:color w:val="0E0E0E"/>
          <w:w w:val="105"/>
          <w:sz w:val="22"/>
          <w:szCs w:val="22"/>
        </w:rPr>
      </w:pPr>
      <w:r w:rsidRPr="000654D4">
        <w:rPr>
          <w:rFonts w:cs="B Titr"/>
          <w:color w:val="0E0E0E"/>
          <w:w w:val="105"/>
          <w:sz w:val="22"/>
          <w:szCs w:val="22"/>
        </w:rPr>
        <w:t xml:space="preserve">► </w:t>
      </w:r>
      <w:r w:rsidRPr="000654D4">
        <w:rPr>
          <w:rFonts w:cs="B Titr"/>
          <w:color w:val="0E0E0E"/>
          <w:w w:val="105"/>
          <w:sz w:val="22"/>
          <w:szCs w:val="22"/>
          <w:rtl/>
        </w:rPr>
        <w:t>در حوزه همکاری‌های قضایی و پارلمانی، چشم‌انداز جدید</w:t>
      </w:r>
      <w:r w:rsidRPr="000654D4">
        <w:rPr>
          <w:rFonts w:cs="B Titr"/>
          <w:color w:val="0E0E0E"/>
          <w:w w:val="105"/>
          <w:sz w:val="22"/>
          <w:szCs w:val="22"/>
        </w:rPr>
        <w:t xml:space="preserve"> </w:t>
      </w:r>
      <w:r>
        <w:rPr>
          <w:rFonts w:cs="B Titr" w:hint="cs"/>
          <w:color w:val="0E0E0E"/>
          <w:w w:val="105"/>
          <w:sz w:val="22"/>
          <w:szCs w:val="22"/>
          <w:rtl/>
        </w:rPr>
        <w:t>اکو</w:t>
      </w:r>
      <w:r w:rsidRPr="000654D4">
        <w:rPr>
          <w:rFonts w:cs="B Titr"/>
          <w:color w:val="0E0E0E"/>
          <w:w w:val="105"/>
          <w:sz w:val="22"/>
          <w:szCs w:val="22"/>
        </w:rPr>
        <w:t xml:space="preserve"> </w:t>
      </w:r>
      <w:r w:rsidRPr="000654D4">
        <w:rPr>
          <w:rFonts w:cs="B Titr"/>
          <w:color w:val="0E0E0E"/>
          <w:w w:val="105"/>
          <w:sz w:val="22"/>
          <w:szCs w:val="22"/>
          <w:rtl/>
        </w:rPr>
        <w:t>باید به چالش‌های نوظهوری نظیر جرایم سایبری و جرایم مالی بپردازد. تعیین اهداف واضح و قابل دست‌یابی با برنامه‌های کوتاه‌مدت، میان‌مدت و بلندمدت، متناسب با سطح توسعه کشورهای عضو، ضروری است. بهبود کار تیمی بین بخش‌ها، تعیین گام‌های عملی برای اجرا و جمع‌آوری بازخورد از کشورهای عضو، همکاری را تقویت کرده و چشم‌اندازی مؤثرتر برای آینده ایجاد می‌کند</w:t>
      </w:r>
      <w:r w:rsidRPr="000654D4">
        <w:rPr>
          <w:rFonts w:cs="B Titr"/>
          <w:color w:val="0E0E0E"/>
          <w:w w:val="105"/>
          <w:sz w:val="22"/>
          <w:szCs w:val="22"/>
        </w:rPr>
        <w:t>.</w:t>
      </w:r>
    </w:p>
    <w:p w14:paraId="4EBF2AFF" w14:textId="595CECE9" w:rsidR="000654D4" w:rsidRPr="000654D4" w:rsidRDefault="000654D4" w:rsidP="008D029B">
      <w:pPr>
        <w:pStyle w:val="NormalWeb"/>
        <w:numPr>
          <w:ilvl w:val="0"/>
          <w:numId w:val="4"/>
        </w:numPr>
        <w:bidi/>
        <w:jc w:val="both"/>
        <w:rPr>
          <w:rFonts w:cs="B Titr"/>
          <w:color w:val="0E0E0E"/>
          <w:w w:val="105"/>
          <w:sz w:val="22"/>
          <w:szCs w:val="22"/>
        </w:rPr>
      </w:pPr>
      <w:r>
        <w:rPr>
          <w:rFonts w:cs="B Titr" w:hint="cs"/>
          <w:color w:val="0E0E0E"/>
          <w:w w:val="105"/>
          <w:sz w:val="22"/>
          <w:szCs w:val="22"/>
          <w:rtl/>
        </w:rPr>
        <w:t xml:space="preserve">در خاتمه، </w:t>
      </w:r>
      <w:r w:rsidRPr="000654D4">
        <w:rPr>
          <w:rFonts w:cs="B Titr"/>
          <w:color w:val="0E0E0E"/>
          <w:w w:val="105"/>
          <w:sz w:val="22"/>
          <w:szCs w:val="22"/>
          <w:rtl/>
        </w:rPr>
        <w:t>چشم‌انداز جدید، همسو با نتایج بیست‌وهشتمین نشست شورای وزیران، به‌ویژه بیانیه مشهد، باید از چالش‌ها و مشکلات چشم‌انداز قبلی</w:t>
      </w:r>
      <w:r w:rsidRPr="000654D4">
        <w:rPr>
          <w:rFonts w:cs="B Titr"/>
          <w:color w:val="0E0E0E"/>
          <w:w w:val="105"/>
          <w:sz w:val="22"/>
          <w:szCs w:val="22"/>
        </w:rPr>
        <w:t xml:space="preserve"> </w:t>
      </w:r>
      <w:r w:rsidRPr="000654D4">
        <w:rPr>
          <w:rFonts w:cs="B Titr" w:hint="cs"/>
          <w:color w:val="0E0E0E"/>
          <w:w w:val="105"/>
          <w:sz w:val="22"/>
          <w:szCs w:val="22"/>
          <w:rtl/>
        </w:rPr>
        <w:t>اکو</w:t>
      </w:r>
      <w:r w:rsidRPr="000654D4">
        <w:rPr>
          <w:rFonts w:cs="B Titr"/>
          <w:color w:val="0E0E0E"/>
          <w:w w:val="105"/>
          <w:sz w:val="22"/>
          <w:szCs w:val="22"/>
        </w:rPr>
        <w:t xml:space="preserve"> 2025 </w:t>
      </w:r>
      <w:r w:rsidRPr="000654D4">
        <w:rPr>
          <w:rFonts w:cs="B Titr"/>
          <w:color w:val="0E0E0E"/>
          <w:w w:val="105"/>
          <w:sz w:val="22"/>
          <w:szCs w:val="22"/>
          <w:rtl/>
        </w:rPr>
        <w:t>درس بگیرد. این چشم‌انداز نیاز دارد که راهکارهای جدیدی برای پرداختن به حوزه‌هایی که پیشرفت در آنها کند یا محدود بوده است، پیدا کند</w:t>
      </w:r>
      <w:r w:rsidRPr="000654D4">
        <w:rPr>
          <w:rFonts w:cs="B Titr"/>
          <w:color w:val="0E0E0E"/>
          <w:w w:val="105"/>
          <w:sz w:val="22"/>
          <w:szCs w:val="22"/>
        </w:rPr>
        <w:t>.</w:t>
      </w:r>
      <w:r>
        <w:rPr>
          <w:rFonts w:cs="B Titr" w:hint="cs"/>
          <w:color w:val="0E0E0E"/>
          <w:w w:val="105"/>
          <w:sz w:val="22"/>
          <w:szCs w:val="22"/>
          <w:rtl/>
        </w:rPr>
        <w:t xml:space="preserve"> </w:t>
      </w:r>
      <w:r w:rsidRPr="000654D4">
        <w:rPr>
          <w:rFonts w:cs="B Titr"/>
          <w:color w:val="0E0E0E"/>
          <w:w w:val="105"/>
          <w:sz w:val="22"/>
          <w:szCs w:val="22"/>
          <w:rtl/>
        </w:rPr>
        <w:t>این حوزه‌ها شامل تجارت، سرمایه‌گذاری، حمل‌ونقل، انرژی، کشاورزی، گردشگری، منابع انسانی و همکاری‌های حقوقی می‌شوند. اهداف اصلی باید شامل اجرای مؤثر</w:t>
      </w:r>
      <w:r w:rsidRPr="000654D4">
        <w:rPr>
          <w:rFonts w:cs="B Titr"/>
          <w:color w:val="0E0E0E"/>
          <w:w w:val="105"/>
          <w:sz w:val="22"/>
          <w:szCs w:val="22"/>
        </w:rPr>
        <w:t xml:space="preserve"> ECOTA</w:t>
      </w:r>
      <w:r w:rsidRPr="000654D4">
        <w:rPr>
          <w:rFonts w:cs="B Titr"/>
          <w:color w:val="0E0E0E"/>
          <w:w w:val="105"/>
          <w:sz w:val="22"/>
          <w:szCs w:val="22"/>
          <w:rtl/>
        </w:rPr>
        <w:t>، استفاده از فناوری دیجیتال در حمل‌ونقل، تشویق به فعالیت‌های دوستدار محیط‌زیست، استفاده از هوش مصنوعی برای تقویت گردشگری و پرداختن به مشکلات اجتماعی و اقتصادی باشند</w:t>
      </w:r>
      <w:r w:rsidRPr="000654D4">
        <w:rPr>
          <w:rFonts w:cs="B Titr"/>
          <w:color w:val="0E0E0E"/>
          <w:w w:val="105"/>
          <w:sz w:val="22"/>
          <w:szCs w:val="22"/>
        </w:rPr>
        <w:t>.</w:t>
      </w:r>
    </w:p>
    <w:p w14:paraId="16E14704" w14:textId="77777777" w:rsidR="000654D4" w:rsidRDefault="000654D4" w:rsidP="000654D4">
      <w:pPr>
        <w:pStyle w:val="NormalWeb"/>
        <w:numPr>
          <w:ilvl w:val="0"/>
          <w:numId w:val="4"/>
        </w:numPr>
        <w:bidi/>
        <w:jc w:val="both"/>
      </w:pPr>
      <w:r w:rsidRPr="000654D4">
        <w:rPr>
          <w:rFonts w:cs="B Titr"/>
          <w:color w:val="0E0E0E"/>
          <w:w w:val="105"/>
          <w:sz w:val="22"/>
          <w:szCs w:val="22"/>
          <w:rtl/>
        </w:rPr>
        <w:t>چشم‌انداز جدید همچنین باید همکاری بین بخش‌های مختلف (مانند انرژی، حمل‌ونقل و غیره) را بهبود داده و از اجرای مؤثر برنامه‌ها اطمینان حاصل کند</w:t>
      </w:r>
      <w:r>
        <w:t>.</w:t>
      </w:r>
    </w:p>
    <w:p w14:paraId="603E1194" w14:textId="0D88298B" w:rsidR="007978A6" w:rsidRPr="00EE6AF2" w:rsidRDefault="00D85FD7" w:rsidP="00551527">
      <w:pPr>
        <w:pStyle w:val="NormalWeb"/>
        <w:bidi/>
        <w:jc w:val="both"/>
        <w:rPr>
          <w:rFonts w:cs="B Titr"/>
          <w:color w:val="0E0E0E"/>
          <w:w w:val="105"/>
          <w:sz w:val="22"/>
        </w:rPr>
      </w:pPr>
      <w:r w:rsidRPr="00551527">
        <w:rPr>
          <w:rFonts w:cs="B Titr"/>
          <w:color w:val="0E0E0E"/>
          <w:w w:val="105"/>
          <w:rtl/>
        </w:rPr>
        <w:t>به طور خلاصه، تمرکز باید بر توسعه پایدار، اقدام موثر و همکاری قوی تر بین کشورهای عضو برای غلبه بر چالش ها و باز کردن کامل پتانسیل های منطقه باشد.</w:t>
      </w:r>
    </w:p>
    <w:p w14:paraId="48355340" w14:textId="70BF206D" w:rsidR="007978A6" w:rsidRPr="00EE6AF2" w:rsidRDefault="00551527" w:rsidP="00551527">
      <w:pPr>
        <w:pStyle w:val="BodyText"/>
        <w:tabs>
          <w:tab w:val="right" w:pos="10430"/>
        </w:tabs>
        <w:bidi/>
        <w:spacing w:before="204" w:line="288" w:lineRule="auto"/>
        <w:ind w:right="270"/>
        <w:jc w:val="both"/>
        <w:rPr>
          <w:rFonts w:cs="B Titr"/>
          <w:color w:val="0E0E0E"/>
          <w:w w:val="105"/>
        </w:rPr>
      </w:pPr>
      <w:r>
        <w:rPr>
          <w:rFonts w:cs="B Titr" w:hint="cs"/>
          <w:color w:val="0E0E0E"/>
          <w:w w:val="105"/>
          <w:rtl/>
        </w:rPr>
        <w:t>درخصوص</w:t>
      </w:r>
      <w:r w:rsidR="00D85FD7" w:rsidRPr="00EE6AF2">
        <w:rPr>
          <w:rFonts w:cs="B Titr"/>
          <w:color w:val="0E0E0E"/>
          <w:w w:val="105"/>
          <w:rtl/>
        </w:rPr>
        <w:t xml:space="preserve"> اجرای موثر پروژه های اکو، رویکرد جدیدی مورد نیاز است که با شرایط دنیای واقعی همسو باشد و بر دستیابی به نتایج تمرکز کند. اولویت باید با عملیاتی کردن کامل مرکز تحقیقات اکو و ارتقای مجله اقتصادی اکو به یک نشریه معتبر جهانی باشد. کمیته راهبری تحقیقات اقتصادی اکو (EPSCER) و روسای دفاتر ملی آمار (HNSO) باید گزارش های مفصلی را برای ارائه تصویر روشنی از وضعیت اقتصادی در منطقه اکو تهیه کنند.</w:t>
      </w:r>
    </w:p>
    <w:p w14:paraId="40C79B16" w14:textId="77777777" w:rsidR="007978A6" w:rsidRPr="00EE6AF2" w:rsidRDefault="007978A6" w:rsidP="00AA23FB">
      <w:pPr>
        <w:pStyle w:val="BodyText"/>
        <w:tabs>
          <w:tab w:val="right" w:pos="10430"/>
        </w:tabs>
        <w:bidi/>
        <w:rPr>
          <w:rFonts w:cs="B Titr"/>
          <w:color w:val="0E0E0E"/>
          <w:w w:val="105"/>
        </w:rPr>
      </w:pPr>
    </w:p>
    <w:p w14:paraId="449576DB" w14:textId="77777777" w:rsidR="007978A6" w:rsidRPr="00EE6AF2" w:rsidRDefault="007978A6" w:rsidP="00AA23FB">
      <w:pPr>
        <w:pStyle w:val="BodyText"/>
        <w:tabs>
          <w:tab w:val="right" w:pos="10430"/>
        </w:tabs>
        <w:bidi/>
        <w:rPr>
          <w:rFonts w:cs="B Titr"/>
          <w:color w:val="0E0E0E"/>
          <w:w w:val="105"/>
        </w:rPr>
      </w:pPr>
    </w:p>
    <w:p w14:paraId="34FD7D8F" w14:textId="77777777" w:rsidR="007978A6" w:rsidRPr="00EE6AF2" w:rsidRDefault="00D85FD7" w:rsidP="00AA23FB">
      <w:pPr>
        <w:tabs>
          <w:tab w:val="right" w:pos="10430"/>
        </w:tabs>
        <w:bidi/>
        <w:spacing w:before="152"/>
        <w:ind w:left="296" w:right="691"/>
        <w:jc w:val="center"/>
        <w:rPr>
          <w:rFonts w:cs="B Titr"/>
          <w:color w:val="0E0E0E"/>
          <w:w w:val="105"/>
        </w:rPr>
      </w:pPr>
      <w:r w:rsidRPr="00EE6AF2">
        <w:rPr>
          <w:rFonts w:cs="B Titr"/>
          <w:color w:val="0E0E0E"/>
          <w:w w:val="105"/>
          <w:rtl/>
        </w:rPr>
        <w:t>***</w:t>
      </w:r>
    </w:p>
    <w:p w14:paraId="7BC6B428" w14:textId="77777777" w:rsidR="007978A6" w:rsidRPr="00EE6AF2" w:rsidRDefault="007978A6" w:rsidP="00AA23FB">
      <w:pPr>
        <w:pStyle w:val="BodyText"/>
        <w:tabs>
          <w:tab w:val="right" w:pos="10430"/>
        </w:tabs>
        <w:bidi/>
        <w:rPr>
          <w:rFonts w:cs="B Titr"/>
          <w:color w:val="0E0E0E"/>
          <w:w w:val="105"/>
        </w:rPr>
      </w:pPr>
    </w:p>
    <w:p w14:paraId="08A3DE14" w14:textId="77777777" w:rsidR="007978A6" w:rsidRPr="00EE6AF2" w:rsidRDefault="007978A6" w:rsidP="00AA23FB">
      <w:pPr>
        <w:pStyle w:val="BodyText"/>
        <w:tabs>
          <w:tab w:val="right" w:pos="10430"/>
        </w:tabs>
        <w:bidi/>
        <w:rPr>
          <w:rFonts w:cs="B Titr"/>
          <w:color w:val="0E0E0E"/>
          <w:w w:val="105"/>
        </w:rPr>
      </w:pPr>
    </w:p>
    <w:p w14:paraId="118B4CD5" w14:textId="77777777" w:rsidR="007978A6" w:rsidRPr="00EE6AF2" w:rsidRDefault="007978A6" w:rsidP="00AA23FB">
      <w:pPr>
        <w:pStyle w:val="BodyText"/>
        <w:tabs>
          <w:tab w:val="right" w:pos="10430"/>
        </w:tabs>
        <w:bidi/>
        <w:rPr>
          <w:rFonts w:cs="B Titr"/>
          <w:color w:val="0E0E0E"/>
          <w:w w:val="105"/>
        </w:rPr>
      </w:pPr>
    </w:p>
    <w:p w14:paraId="280F3743" w14:textId="77777777" w:rsidR="007978A6" w:rsidRPr="00EE6AF2" w:rsidRDefault="007978A6" w:rsidP="00AA23FB">
      <w:pPr>
        <w:pStyle w:val="BodyText"/>
        <w:tabs>
          <w:tab w:val="right" w:pos="10430"/>
        </w:tabs>
        <w:bidi/>
        <w:rPr>
          <w:rFonts w:cs="B Titr"/>
          <w:color w:val="0E0E0E"/>
          <w:w w:val="105"/>
        </w:rPr>
      </w:pPr>
    </w:p>
    <w:p w14:paraId="39364D29" w14:textId="77777777" w:rsidR="007978A6" w:rsidRPr="00EE6AF2" w:rsidRDefault="007978A6" w:rsidP="00AA23FB">
      <w:pPr>
        <w:pStyle w:val="BodyText"/>
        <w:tabs>
          <w:tab w:val="right" w:pos="10430"/>
        </w:tabs>
        <w:bidi/>
        <w:rPr>
          <w:rFonts w:cs="B Titr"/>
          <w:color w:val="0E0E0E"/>
          <w:w w:val="105"/>
        </w:rPr>
      </w:pPr>
    </w:p>
    <w:p w14:paraId="733AFD33" w14:textId="77777777" w:rsidR="007978A6" w:rsidRPr="00EE6AF2" w:rsidRDefault="007978A6" w:rsidP="00AA23FB">
      <w:pPr>
        <w:pStyle w:val="BodyText"/>
        <w:tabs>
          <w:tab w:val="right" w:pos="10430"/>
        </w:tabs>
        <w:bidi/>
        <w:rPr>
          <w:rFonts w:cs="B Titr"/>
          <w:color w:val="0E0E0E"/>
          <w:w w:val="105"/>
        </w:rPr>
      </w:pPr>
    </w:p>
    <w:p w14:paraId="39108F87" w14:textId="77777777" w:rsidR="007978A6" w:rsidRPr="00EE6AF2" w:rsidRDefault="007978A6" w:rsidP="00AA23FB">
      <w:pPr>
        <w:pStyle w:val="BodyText"/>
        <w:tabs>
          <w:tab w:val="right" w:pos="10430"/>
        </w:tabs>
        <w:bidi/>
        <w:rPr>
          <w:rFonts w:cs="B Titr"/>
          <w:color w:val="0E0E0E"/>
          <w:w w:val="105"/>
        </w:rPr>
      </w:pPr>
    </w:p>
    <w:p w14:paraId="34C90703" w14:textId="7BAFF6A8" w:rsidR="007978A6" w:rsidRPr="00551527" w:rsidRDefault="00D85FD7" w:rsidP="00551527">
      <w:pPr>
        <w:pStyle w:val="Heading4"/>
        <w:tabs>
          <w:tab w:val="right" w:pos="10430"/>
        </w:tabs>
        <w:bidi/>
        <w:spacing w:before="74" w:line="249" w:lineRule="auto"/>
        <w:ind w:left="3410" w:right="990" w:hanging="1389"/>
        <w:rPr>
          <w:rFonts w:cs="B Titr"/>
          <w:b w:val="0"/>
          <w:bCs w:val="0"/>
          <w:color w:val="0E0E0E"/>
          <w:w w:val="105"/>
          <w:sz w:val="28"/>
          <w:szCs w:val="28"/>
        </w:rPr>
      </w:pPr>
      <w:bookmarkStart w:id="3" w:name="3d.HLC_-_Concept_Note_-_06.01.25.pdf"/>
      <w:bookmarkEnd w:id="3"/>
      <w:r w:rsidRPr="00551527">
        <w:rPr>
          <w:rFonts w:cs="B Titr"/>
          <w:b w:val="0"/>
          <w:bCs w:val="0"/>
          <w:color w:val="0E0E0E"/>
          <w:w w:val="105"/>
          <w:sz w:val="28"/>
          <w:szCs w:val="28"/>
          <w:rtl/>
        </w:rPr>
        <w:t xml:space="preserve">اولین نشست کمیته </w:t>
      </w:r>
      <w:r w:rsidR="001254DA" w:rsidRPr="00551527">
        <w:rPr>
          <w:rFonts w:cs="B Titr" w:hint="cs"/>
          <w:b w:val="0"/>
          <w:bCs w:val="0"/>
          <w:color w:val="0E0E0E"/>
          <w:w w:val="105"/>
          <w:sz w:val="28"/>
          <w:szCs w:val="28"/>
          <w:rtl/>
        </w:rPr>
        <w:t xml:space="preserve">عالیرتبه </w:t>
      </w:r>
      <w:r w:rsidRPr="00551527">
        <w:rPr>
          <w:rFonts w:cs="B Titr"/>
          <w:b w:val="0"/>
          <w:bCs w:val="0"/>
          <w:color w:val="0E0E0E"/>
          <w:w w:val="105"/>
          <w:sz w:val="28"/>
          <w:szCs w:val="28"/>
          <w:rtl/>
        </w:rPr>
        <w:t>اصلاحات اکو و چشم انداز همکاری در منطقه</w:t>
      </w:r>
    </w:p>
    <w:p w14:paraId="1F1EC26D" w14:textId="0FF0C61D" w:rsidR="007978A6" w:rsidRPr="00551527" w:rsidRDefault="001254DA" w:rsidP="000654D4">
      <w:pPr>
        <w:tabs>
          <w:tab w:val="right" w:pos="10430"/>
        </w:tabs>
        <w:bidi/>
        <w:spacing w:before="8"/>
        <w:ind w:left="4723" w:hanging="143"/>
        <w:rPr>
          <w:rFonts w:cs="B Titr"/>
          <w:color w:val="0E0E0E"/>
          <w:w w:val="105"/>
          <w:sz w:val="28"/>
          <w:szCs w:val="28"/>
        </w:rPr>
      </w:pPr>
      <w:r w:rsidRPr="00551527">
        <w:rPr>
          <w:rFonts w:cs="B Titr" w:hint="cs"/>
          <w:color w:val="0E0E0E"/>
          <w:w w:val="105"/>
          <w:sz w:val="28"/>
          <w:szCs w:val="28"/>
          <w:rtl/>
        </w:rPr>
        <w:t xml:space="preserve">3 </w:t>
      </w:r>
      <w:r w:rsidR="00D85FD7" w:rsidRPr="00551527">
        <w:rPr>
          <w:rFonts w:cs="B Titr"/>
          <w:color w:val="0E0E0E"/>
          <w:w w:val="105"/>
          <w:sz w:val="28"/>
          <w:szCs w:val="28"/>
          <w:rtl/>
        </w:rPr>
        <w:t>فوریه ، 2024</w:t>
      </w:r>
    </w:p>
    <w:p w14:paraId="7A159C3F" w14:textId="77777777" w:rsidR="007978A6" w:rsidRPr="00551527" w:rsidRDefault="007978A6" w:rsidP="00AA23FB">
      <w:pPr>
        <w:pStyle w:val="BodyText"/>
        <w:tabs>
          <w:tab w:val="right" w:pos="10430"/>
        </w:tabs>
        <w:bidi/>
        <w:spacing w:before="6"/>
        <w:rPr>
          <w:rFonts w:cs="B Titr"/>
          <w:color w:val="0E0E0E"/>
          <w:w w:val="105"/>
          <w:sz w:val="28"/>
          <w:szCs w:val="28"/>
        </w:rPr>
      </w:pPr>
    </w:p>
    <w:p w14:paraId="2A18161F" w14:textId="77777777" w:rsidR="007978A6" w:rsidRPr="00551527" w:rsidRDefault="00D85FD7" w:rsidP="000654D4">
      <w:pPr>
        <w:tabs>
          <w:tab w:val="right" w:pos="10430"/>
        </w:tabs>
        <w:bidi/>
        <w:ind w:left="296" w:right="291"/>
        <w:jc w:val="center"/>
        <w:rPr>
          <w:rFonts w:cs="B Titr"/>
          <w:color w:val="0E0E0E"/>
          <w:w w:val="105"/>
          <w:sz w:val="28"/>
          <w:szCs w:val="28"/>
        </w:rPr>
      </w:pPr>
      <w:r w:rsidRPr="00551527">
        <w:rPr>
          <w:rFonts w:cs="B Titr"/>
          <w:color w:val="0E0E0E"/>
          <w:w w:val="105"/>
          <w:sz w:val="28"/>
          <w:szCs w:val="28"/>
          <w:rtl/>
        </w:rPr>
        <w:t>یادداشت مفهومی</w:t>
      </w:r>
    </w:p>
    <w:p w14:paraId="79157934" w14:textId="77777777" w:rsidR="007978A6" w:rsidRPr="00EE6AF2" w:rsidRDefault="007978A6" w:rsidP="001254DA">
      <w:pPr>
        <w:pStyle w:val="BodyText"/>
        <w:tabs>
          <w:tab w:val="right" w:pos="10430"/>
        </w:tabs>
        <w:bidi/>
        <w:jc w:val="both"/>
        <w:rPr>
          <w:rFonts w:cs="B Titr"/>
          <w:color w:val="0E0E0E"/>
          <w:w w:val="105"/>
        </w:rPr>
      </w:pPr>
    </w:p>
    <w:p w14:paraId="47D7A6D8" w14:textId="77777777" w:rsidR="007978A6" w:rsidRPr="00EE6AF2" w:rsidRDefault="007978A6" w:rsidP="001254DA">
      <w:pPr>
        <w:pStyle w:val="BodyText"/>
        <w:tabs>
          <w:tab w:val="right" w:pos="10430"/>
        </w:tabs>
        <w:bidi/>
        <w:spacing w:before="7"/>
        <w:jc w:val="both"/>
        <w:rPr>
          <w:rFonts w:cs="B Titr"/>
          <w:color w:val="0E0E0E"/>
          <w:w w:val="105"/>
        </w:rPr>
      </w:pPr>
    </w:p>
    <w:p w14:paraId="40F04E70" w14:textId="09144BF9" w:rsidR="001254DA" w:rsidRPr="001254DA" w:rsidRDefault="001254DA" w:rsidP="001254DA">
      <w:pPr>
        <w:pStyle w:val="NormalWeb"/>
        <w:bidi/>
        <w:jc w:val="both"/>
        <w:rPr>
          <w:rFonts w:cs="B Titr"/>
          <w:color w:val="0E0E0E"/>
          <w:w w:val="105"/>
          <w:sz w:val="22"/>
          <w:szCs w:val="22"/>
        </w:rPr>
      </w:pPr>
      <w:r w:rsidRPr="001254DA">
        <w:rPr>
          <w:rFonts w:cs="B Titr"/>
          <w:color w:val="0E0E0E"/>
          <w:w w:val="105"/>
          <w:sz w:val="22"/>
          <w:szCs w:val="22"/>
          <w:rtl/>
        </w:rPr>
        <w:t>اولین نشست کمیته عالی‌رتبه</w:t>
      </w:r>
      <w:r w:rsidRPr="001254DA">
        <w:rPr>
          <w:rFonts w:cs="B Titr"/>
          <w:color w:val="0E0E0E"/>
          <w:w w:val="105"/>
          <w:sz w:val="22"/>
          <w:szCs w:val="22"/>
        </w:rPr>
        <w:t xml:space="preserve"> (HLC) </w:t>
      </w:r>
      <w:r w:rsidRPr="001254DA">
        <w:rPr>
          <w:rFonts w:cs="B Titr"/>
          <w:color w:val="0E0E0E"/>
          <w:w w:val="105"/>
          <w:sz w:val="22"/>
          <w:szCs w:val="22"/>
          <w:rtl/>
        </w:rPr>
        <w:t>به‌عنوان بستری کلیدی برای افزایش کارآمدی عملیاتی سازمان همکاری اقتصادی</w:t>
      </w:r>
      <w:r w:rsidRPr="001254DA">
        <w:rPr>
          <w:rFonts w:cs="B Titr"/>
          <w:color w:val="0E0E0E"/>
          <w:w w:val="105"/>
          <w:sz w:val="22"/>
          <w:szCs w:val="22"/>
        </w:rPr>
        <w:t xml:space="preserve"> </w:t>
      </w:r>
      <w:r w:rsidRPr="001254DA">
        <w:rPr>
          <w:rFonts w:cs="B Titr"/>
          <w:color w:val="0E0E0E"/>
          <w:w w:val="105"/>
          <w:sz w:val="22"/>
          <w:szCs w:val="22"/>
          <w:rtl/>
        </w:rPr>
        <w:t>و تقویت همکاری‌های منطقه‌ای برگزار خواهد شد. این نشست که با حضور معاونان وزرای امور خارجه کشورهای عضو</w:t>
      </w:r>
      <w:r w:rsidRPr="001254DA">
        <w:rPr>
          <w:rFonts w:cs="B Titr"/>
          <w:color w:val="0E0E0E"/>
          <w:w w:val="105"/>
          <w:sz w:val="22"/>
          <w:szCs w:val="22"/>
        </w:rPr>
        <w:t xml:space="preserve"> </w:t>
      </w:r>
      <w:r>
        <w:rPr>
          <w:rFonts w:cs="B Titr" w:hint="cs"/>
          <w:color w:val="0E0E0E"/>
          <w:w w:val="105"/>
          <w:sz w:val="22"/>
          <w:szCs w:val="22"/>
          <w:rtl/>
        </w:rPr>
        <w:t>اکو</w:t>
      </w:r>
      <w:r w:rsidRPr="001254DA">
        <w:rPr>
          <w:rFonts w:cs="B Titr"/>
          <w:color w:val="0E0E0E"/>
          <w:w w:val="105"/>
          <w:sz w:val="22"/>
          <w:szCs w:val="22"/>
        </w:rPr>
        <w:t xml:space="preserve"> </w:t>
      </w:r>
      <w:r w:rsidRPr="001254DA">
        <w:rPr>
          <w:rFonts w:cs="B Titr"/>
          <w:color w:val="0E0E0E"/>
          <w:w w:val="105"/>
          <w:sz w:val="22"/>
          <w:szCs w:val="22"/>
          <w:rtl/>
        </w:rPr>
        <w:t>و به ریاست قزاقستان برگزار می‌شود، به بررسی اصلاحات اساسی برای پاسخگوتر و مؤثرتر ساختن این سازمان خواهد پرداخت</w:t>
      </w:r>
      <w:r w:rsidRPr="001254DA">
        <w:rPr>
          <w:rFonts w:cs="B Titr"/>
          <w:color w:val="0E0E0E"/>
          <w:w w:val="105"/>
          <w:sz w:val="22"/>
          <w:szCs w:val="22"/>
        </w:rPr>
        <w:t>.</w:t>
      </w:r>
    </w:p>
    <w:p w14:paraId="5DFDE51E" w14:textId="4DD4DD51" w:rsidR="001254DA" w:rsidRPr="001254DA" w:rsidRDefault="001254DA" w:rsidP="001254DA">
      <w:pPr>
        <w:pStyle w:val="NormalWeb"/>
        <w:bidi/>
        <w:jc w:val="both"/>
        <w:rPr>
          <w:rFonts w:cs="B Titr"/>
          <w:color w:val="0E0E0E"/>
          <w:w w:val="105"/>
          <w:sz w:val="22"/>
          <w:szCs w:val="22"/>
        </w:rPr>
      </w:pPr>
      <w:r w:rsidRPr="001254DA">
        <w:rPr>
          <w:rFonts w:cs="B Titr"/>
          <w:color w:val="0E0E0E"/>
          <w:w w:val="105"/>
          <w:sz w:val="22"/>
          <w:szCs w:val="22"/>
          <w:rtl/>
        </w:rPr>
        <w:t>مباحث اصلی این نشست شامل بهبود مسائل اداری و مالی، از جمله توسعه یک سازوکار منصفانه چرخشی برای نقش‌های رهبری و تقویت فرآیندهای جذب نیرو در دبیرخانه</w:t>
      </w:r>
      <w:r w:rsidRPr="001254DA">
        <w:rPr>
          <w:rFonts w:cs="B Titr"/>
          <w:color w:val="0E0E0E"/>
          <w:w w:val="105"/>
          <w:sz w:val="22"/>
          <w:szCs w:val="22"/>
        </w:rPr>
        <w:t xml:space="preserve"> </w:t>
      </w:r>
      <w:r>
        <w:rPr>
          <w:rFonts w:cs="B Titr" w:hint="cs"/>
          <w:color w:val="0E0E0E"/>
          <w:w w:val="105"/>
          <w:sz w:val="22"/>
          <w:szCs w:val="22"/>
          <w:rtl/>
        </w:rPr>
        <w:t>اکو</w:t>
      </w:r>
      <w:r w:rsidRPr="001254DA">
        <w:rPr>
          <w:rFonts w:cs="B Titr"/>
          <w:color w:val="0E0E0E"/>
          <w:w w:val="105"/>
          <w:sz w:val="22"/>
          <w:szCs w:val="22"/>
        </w:rPr>
        <w:t xml:space="preserve"> </w:t>
      </w:r>
      <w:r w:rsidRPr="001254DA">
        <w:rPr>
          <w:rFonts w:cs="B Titr"/>
          <w:color w:val="0E0E0E"/>
          <w:w w:val="105"/>
          <w:sz w:val="22"/>
          <w:szCs w:val="22"/>
          <w:rtl/>
        </w:rPr>
        <w:t>خواهد بود. کمیته همچنین پیشرفت چشم‌انداز</w:t>
      </w:r>
      <w:r w:rsidRPr="001254DA">
        <w:rPr>
          <w:rFonts w:cs="B Titr"/>
          <w:color w:val="0E0E0E"/>
          <w:w w:val="105"/>
          <w:sz w:val="22"/>
          <w:szCs w:val="22"/>
        </w:rPr>
        <w:t xml:space="preserve"> </w:t>
      </w:r>
      <w:r>
        <w:rPr>
          <w:rFonts w:cs="B Titr" w:hint="cs"/>
          <w:color w:val="0E0E0E"/>
          <w:w w:val="105"/>
          <w:sz w:val="22"/>
          <w:szCs w:val="22"/>
          <w:rtl/>
        </w:rPr>
        <w:t xml:space="preserve">اکو </w:t>
      </w:r>
      <w:r w:rsidRPr="001254DA">
        <w:rPr>
          <w:rFonts w:cs="B Titr"/>
          <w:color w:val="0E0E0E"/>
          <w:w w:val="105"/>
          <w:sz w:val="22"/>
          <w:szCs w:val="22"/>
        </w:rPr>
        <w:t xml:space="preserve"> 2025 </w:t>
      </w:r>
      <w:r w:rsidRPr="001254DA">
        <w:rPr>
          <w:rFonts w:cs="B Titr"/>
          <w:color w:val="0E0E0E"/>
          <w:w w:val="105"/>
          <w:sz w:val="22"/>
          <w:szCs w:val="22"/>
          <w:rtl/>
        </w:rPr>
        <w:t>را بررسی کرده و با شناسایی دستاوردها و چالش‌ها، راهنمایی‌هایی برای نقشه راه استراتژیک پس از ۲۰۲۵ ارائه خواهد داد</w:t>
      </w:r>
      <w:r w:rsidRPr="001254DA">
        <w:rPr>
          <w:rFonts w:cs="B Titr"/>
          <w:color w:val="0E0E0E"/>
          <w:w w:val="105"/>
          <w:sz w:val="22"/>
          <w:szCs w:val="22"/>
        </w:rPr>
        <w:t>.</w:t>
      </w:r>
    </w:p>
    <w:p w14:paraId="704BA635" w14:textId="72FB8FC6" w:rsidR="001254DA" w:rsidRPr="001254DA" w:rsidRDefault="001254DA" w:rsidP="001254DA">
      <w:pPr>
        <w:pStyle w:val="NormalWeb"/>
        <w:bidi/>
        <w:jc w:val="both"/>
        <w:rPr>
          <w:rFonts w:cs="B Titr"/>
          <w:color w:val="0E0E0E"/>
          <w:w w:val="105"/>
          <w:sz w:val="22"/>
          <w:szCs w:val="22"/>
        </w:rPr>
      </w:pPr>
      <w:r w:rsidRPr="001254DA">
        <w:rPr>
          <w:rFonts w:cs="B Titr"/>
          <w:color w:val="0E0E0E"/>
          <w:w w:val="105"/>
          <w:sz w:val="22"/>
          <w:szCs w:val="22"/>
          <w:rtl/>
        </w:rPr>
        <w:t>تضمین مشارکت مستمر در نشست‌های</w:t>
      </w:r>
      <w:r w:rsidRPr="001254DA">
        <w:rPr>
          <w:rFonts w:cs="B Titr"/>
          <w:color w:val="0E0E0E"/>
          <w:w w:val="105"/>
          <w:sz w:val="22"/>
          <w:szCs w:val="22"/>
        </w:rPr>
        <w:t xml:space="preserve"> </w:t>
      </w:r>
      <w:r>
        <w:rPr>
          <w:rFonts w:cs="B Titr" w:hint="cs"/>
          <w:color w:val="0E0E0E"/>
          <w:w w:val="105"/>
          <w:sz w:val="22"/>
          <w:szCs w:val="22"/>
          <w:rtl/>
        </w:rPr>
        <w:t>اکو</w:t>
      </w:r>
      <w:r w:rsidRPr="001254DA">
        <w:rPr>
          <w:rFonts w:cs="B Titr"/>
          <w:color w:val="0E0E0E"/>
          <w:w w:val="105"/>
          <w:sz w:val="22"/>
          <w:szCs w:val="22"/>
        </w:rPr>
        <w:t xml:space="preserve"> </w:t>
      </w:r>
      <w:r w:rsidRPr="001254DA">
        <w:rPr>
          <w:rFonts w:cs="B Titr"/>
          <w:color w:val="0E0E0E"/>
          <w:w w:val="105"/>
          <w:sz w:val="22"/>
          <w:szCs w:val="22"/>
          <w:rtl/>
        </w:rPr>
        <w:t>و پرداختن به مسائل مربوط به حد نصاب جلسات از اولویت‌های این نشست خواهد بود. علاوه بر این، اقداماتی برای ساده‌سازی عملیات دبیرخانه و ارتقای هماهنگی‌ها در دستور کار قرار خواهد گرفت. کمیته همچنین به بررسی راهبردهایی برای بهبود همکاری بین دبیرخانه</w:t>
      </w:r>
      <w:r w:rsidRPr="001254DA">
        <w:rPr>
          <w:rFonts w:cs="B Titr"/>
          <w:color w:val="0E0E0E"/>
          <w:w w:val="105"/>
          <w:sz w:val="22"/>
          <w:szCs w:val="22"/>
        </w:rPr>
        <w:t xml:space="preserve"> </w:t>
      </w:r>
      <w:r>
        <w:rPr>
          <w:rFonts w:cs="B Titr" w:hint="cs"/>
          <w:color w:val="0E0E0E"/>
          <w:w w:val="105"/>
          <w:sz w:val="22"/>
          <w:szCs w:val="22"/>
          <w:rtl/>
        </w:rPr>
        <w:t>اکو</w:t>
      </w:r>
      <w:r w:rsidRPr="001254DA">
        <w:rPr>
          <w:rFonts w:cs="B Titr"/>
          <w:color w:val="0E0E0E"/>
          <w:w w:val="105"/>
          <w:sz w:val="22"/>
          <w:szCs w:val="22"/>
        </w:rPr>
        <w:t xml:space="preserve"> </w:t>
      </w:r>
      <w:r w:rsidRPr="001254DA">
        <w:rPr>
          <w:rFonts w:cs="B Titr"/>
          <w:color w:val="0E0E0E"/>
          <w:w w:val="105"/>
          <w:sz w:val="22"/>
          <w:szCs w:val="22"/>
          <w:rtl/>
        </w:rPr>
        <w:t>و بانک تجارت و توسعه</w:t>
      </w:r>
      <w:r w:rsidRPr="001254DA">
        <w:rPr>
          <w:rFonts w:cs="B Titr"/>
          <w:color w:val="0E0E0E"/>
          <w:w w:val="105"/>
          <w:sz w:val="22"/>
          <w:szCs w:val="22"/>
        </w:rPr>
        <w:t xml:space="preserve"> </w:t>
      </w:r>
      <w:r>
        <w:rPr>
          <w:rFonts w:cs="B Titr" w:hint="cs"/>
          <w:color w:val="0E0E0E"/>
          <w:w w:val="105"/>
          <w:sz w:val="22"/>
          <w:szCs w:val="22"/>
          <w:rtl/>
        </w:rPr>
        <w:t>اکو</w:t>
      </w:r>
      <w:r w:rsidRPr="001254DA">
        <w:rPr>
          <w:rFonts w:cs="B Titr"/>
          <w:color w:val="0E0E0E"/>
          <w:w w:val="105"/>
          <w:sz w:val="22"/>
          <w:szCs w:val="22"/>
        </w:rPr>
        <w:t xml:space="preserve"> </w:t>
      </w:r>
      <w:r w:rsidRPr="001254DA">
        <w:rPr>
          <w:rFonts w:cs="B Titr"/>
          <w:color w:val="0E0E0E"/>
          <w:w w:val="105"/>
          <w:sz w:val="22"/>
          <w:szCs w:val="22"/>
          <w:rtl/>
        </w:rPr>
        <w:t>خواهد پرداخت تا تأمین مالی پروژه‌های منطقه‌ای را تضمین کند</w:t>
      </w:r>
      <w:r w:rsidRPr="001254DA">
        <w:rPr>
          <w:rFonts w:cs="B Titr"/>
          <w:color w:val="0E0E0E"/>
          <w:w w:val="105"/>
          <w:sz w:val="22"/>
          <w:szCs w:val="22"/>
        </w:rPr>
        <w:t>.</w:t>
      </w:r>
    </w:p>
    <w:p w14:paraId="21343831" w14:textId="65EBC938" w:rsidR="001254DA" w:rsidRPr="001254DA" w:rsidRDefault="001254DA" w:rsidP="001254DA">
      <w:pPr>
        <w:pStyle w:val="NormalWeb"/>
        <w:bidi/>
        <w:jc w:val="both"/>
        <w:rPr>
          <w:rFonts w:cs="B Titr"/>
          <w:color w:val="0E0E0E"/>
          <w:w w:val="105"/>
          <w:sz w:val="22"/>
          <w:szCs w:val="22"/>
        </w:rPr>
      </w:pPr>
      <w:r w:rsidRPr="001254DA">
        <w:rPr>
          <w:rFonts w:cs="B Titr"/>
          <w:color w:val="0E0E0E"/>
          <w:w w:val="105"/>
          <w:sz w:val="22"/>
          <w:szCs w:val="22"/>
          <w:rtl/>
        </w:rPr>
        <w:t>این نشست بر ظرفیت‌سازی، بسیج منابع و افزایش دیده‌شدن فعالیت‌های</w:t>
      </w:r>
      <w:r w:rsidRPr="001254DA">
        <w:rPr>
          <w:rFonts w:cs="B Titr"/>
          <w:color w:val="0E0E0E"/>
          <w:w w:val="105"/>
          <w:sz w:val="22"/>
          <w:szCs w:val="22"/>
        </w:rPr>
        <w:t xml:space="preserve"> </w:t>
      </w:r>
      <w:r>
        <w:rPr>
          <w:rFonts w:cs="B Titr" w:hint="cs"/>
          <w:color w:val="0E0E0E"/>
          <w:w w:val="105"/>
          <w:sz w:val="22"/>
          <w:szCs w:val="22"/>
          <w:rtl/>
        </w:rPr>
        <w:t>اکو</w:t>
      </w:r>
      <w:r w:rsidRPr="001254DA">
        <w:rPr>
          <w:rFonts w:cs="B Titr"/>
          <w:color w:val="0E0E0E"/>
          <w:w w:val="105"/>
          <w:sz w:val="22"/>
          <w:szCs w:val="22"/>
        </w:rPr>
        <w:t xml:space="preserve"> </w:t>
      </w:r>
      <w:r w:rsidRPr="001254DA">
        <w:rPr>
          <w:rFonts w:cs="B Titr"/>
          <w:color w:val="0E0E0E"/>
          <w:w w:val="105"/>
          <w:sz w:val="22"/>
          <w:szCs w:val="22"/>
          <w:rtl/>
        </w:rPr>
        <w:t>تأکید خواهد کرد. برنامه‌های آموزشی ساختاریافته، ابتکاراتی برای مشارکت جوانان و راهبردهای ارتباطی هدفمند مورد بحث قرار خواهند گرفت تا دبیرخانه تقویت شده و تأثیر منطقه‌ای</w:t>
      </w:r>
      <w:r w:rsidRPr="001254DA">
        <w:rPr>
          <w:rFonts w:cs="B Titr"/>
          <w:color w:val="0E0E0E"/>
          <w:w w:val="105"/>
          <w:sz w:val="22"/>
          <w:szCs w:val="22"/>
        </w:rPr>
        <w:t xml:space="preserve"> </w:t>
      </w:r>
      <w:r>
        <w:rPr>
          <w:rFonts w:cs="B Titr" w:hint="cs"/>
          <w:color w:val="0E0E0E"/>
          <w:w w:val="105"/>
          <w:sz w:val="22"/>
          <w:szCs w:val="22"/>
          <w:rtl/>
        </w:rPr>
        <w:t>اکو</w:t>
      </w:r>
      <w:r w:rsidRPr="001254DA">
        <w:rPr>
          <w:rFonts w:cs="B Titr"/>
          <w:color w:val="0E0E0E"/>
          <w:w w:val="105"/>
          <w:sz w:val="22"/>
          <w:szCs w:val="22"/>
        </w:rPr>
        <w:t xml:space="preserve"> </w:t>
      </w:r>
      <w:r w:rsidRPr="001254DA">
        <w:rPr>
          <w:rFonts w:cs="B Titr"/>
          <w:color w:val="0E0E0E"/>
          <w:w w:val="105"/>
          <w:sz w:val="22"/>
          <w:szCs w:val="22"/>
          <w:rtl/>
        </w:rPr>
        <w:t>افزایش یابد</w:t>
      </w:r>
      <w:r w:rsidRPr="001254DA">
        <w:rPr>
          <w:rFonts w:cs="B Titr"/>
          <w:color w:val="0E0E0E"/>
          <w:w w:val="105"/>
          <w:sz w:val="22"/>
          <w:szCs w:val="22"/>
        </w:rPr>
        <w:t>.</w:t>
      </w:r>
    </w:p>
    <w:p w14:paraId="6B5C69DE" w14:textId="656FBED4" w:rsidR="001254DA" w:rsidRPr="001254DA" w:rsidRDefault="001254DA" w:rsidP="001254DA">
      <w:pPr>
        <w:pStyle w:val="NormalWeb"/>
        <w:bidi/>
        <w:jc w:val="both"/>
        <w:rPr>
          <w:rFonts w:cs="B Titr"/>
          <w:color w:val="0E0E0E"/>
          <w:w w:val="105"/>
          <w:sz w:val="22"/>
          <w:szCs w:val="22"/>
        </w:rPr>
      </w:pPr>
      <w:r w:rsidRPr="001254DA">
        <w:rPr>
          <w:rFonts w:cs="B Titr"/>
          <w:color w:val="0E0E0E"/>
          <w:w w:val="105"/>
          <w:sz w:val="22"/>
          <w:szCs w:val="22"/>
          <w:rtl/>
        </w:rPr>
        <w:t>انتظار می‌رود این نشست نخستین زمینه‌ساز اصلاحات معنادار و همکاری قوی‌تر میان کشورهای عضو</w:t>
      </w:r>
      <w:r w:rsidRPr="001254DA">
        <w:rPr>
          <w:rFonts w:cs="B Titr"/>
          <w:color w:val="0E0E0E"/>
          <w:w w:val="105"/>
          <w:sz w:val="22"/>
          <w:szCs w:val="22"/>
        </w:rPr>
        <w:t xml:space="preserve"> </w:t>
      </w:r>
      <w:r>
        <w:rPr>
          <w:rFonts w:cs="B Titr" w:hint="cs"/>
          <w:color w:val="0E0E0E"/>
          <w:w w:val="105"/>
          <w:sz w:val="22"/>
          <w:szCs w:val="22"/>
          <w:rtl/>
        </w:rPr>
        <w:t>اکو</w:t>
      </w:r>
      <w:r w:rsidRPr="001254DA">
        <w:rPr>
          <w:rFonts w:cs="B Titr"/>
          <w:color w:val="0E0E0E"/>
          <w:w w:val="105"/>
          <w:sz w:val="22"/>
          <w:szCs w:val="22"/>
        </w:rPr>
        <w:t xml:space="preserve"> </w:t>
      </w:r>
      <w:r w:rsidRPr="001254DA">
        <w:rPr>
          <w:rFonts w:cs="B Titr"/>
          <w:color w:val="0E0E0E"/>
          <w:w w:val="105"/>
          <w:sz w:val="22"/>
          <w:szCs w:val="22"/>
          <w:rtl/>
        </w:rPr>
        <w:t>باشد</w:t>
      </w:r>
      <w:r w:rsidRPr="001254DA">
        <w:rPr>
          <w:rFonts w:cs="B Titr"/>
          <w:color w:val="0E0E0E"/>
          <w:w w:val="105"/>
          <w:sz w:val="22"/>
          <w:szCs w:val="22"/>
        </w:rPr>
        <w:t>.</w:t>
      </w:r>
    </w:p>
    <w:p w14:paraId="711DB473" w14:textId="77777777" w:rsidR="007978A6" w:rsidRPr="00EE6AF2" w:rsidRDefault="007978A6" w:rsidP="00AA23FB">
      <w:pPr>
        <w:pStyle w:val="BodyText"/>
        <w:tabs>
          <w:tab w:val="right" w:pos="10430"/>
        </w:tabs>
        <w:bidi/>
        <w:rPr>
          <w:rFonts w:cs="B Titr"/>
          <w:color w:val="0E0E0E"/>
          <w:w w:val="105"/>
        </w:rPr>
      </w:pPr>
    </w:p>
    <w:p w14:paraId="1BA0951E" w14:textId="77777777" w:rsidR="007978A6" w:rsidRPr="00EE6AF2" w:rsidRDefault="007978A6" w:rsidP="00AA23FB">
      <w:pPr>
        <w:pStyle w:val="BodyText"/>
        <w:tabs>
          <w:tab w:val="right" w:pos="10430"/>
        </w:tabs>
        <w:bidi/>
        <w:spacing w:before="4"/>
        <w:rPr>
          <w:rFonts w:cs="B Titr"/>
          <w:color w:val="0E0E0E"/>
          <w:w w:val="105"/>
        </w:rPr>
      </w:pPr>
    </w:p>
    <w:p w14:paraId="7A8564C1" w14:textId="77777777" w:rsidR="007978A6" w:rsidRPr="00EE6AF2" w:rsidRDefault="00D85FD7" w:rsidP="00AA23FB">
      <w:pPr>
        <w:tabs>
          <w:tab w:val="right" w:pos="10430"/>
        </w:tabs>
        <w:bidi/>
        <w:ind w:left="296" w:right="989"/>
        <w:jc w:val="center"/>
        <w:rPr>
          <w:rFonts w:cs="B Titr"/>
          <w:color w:val="0E0E0E"/>
          <w:w w:val="105"/>
        </w:rPr>
      </w:pPr>
      <w:r w:rsidRPr="00EE6AF2">
        <w:rPr>
          <w:rFonts w:cs="B Titr"/>
          <w:color w:val="0E0E0E"/>
          <w:w w:val="105"/>
          <w:rtl/>
        </w:rPr>
        <w:t>***</w:t>
      </w:r>
    </w:p>
    <w:p w14:paraId="3C12D2F9" w14:textId="1F1E9827" w:rsidR="00551527" w:rsidRDefault="00551527">
      <w:pPr>
        <w:rPr>
          <w:rFonts w:cs="B Titr"/>
          <w:color w:val="0E0E0E"/>
          <w:w w:val="105"/>
          <w:rtl/>
        </w:rPr>
      </w:pPr>
      <w:r>
        <w:rPr>
          <w:rFonts w:cs="B Titr"/>
          <w:color w:val="0E0E0E"/>
          <w:w w:val="105"/>
          <w:rtl/>
        </w:rPr>
        <w:br w:type="page"/>
      </w:r>
    </w:p>
    <w:p w14:paraId="73BFC358" w14:textId="77777777" w:rsidR="007978A6" w:rsidRPr="00EE6AF2" w:rsidRDefault="007978A6" w:rsidP="00AA23FB">
      <w:pPr>
        <w:pStyle w:val="BodyText"/>
        <w:tabs>
          <w:tab w:val="right" w:pos="10430"/>
        </w:tabs>
        <w:bidi/>
        <w:rPr>
          <w:rFonts w:cs="B Titr"/>
          <w:color w:val="0E0E0E"/>
          <w:w w:val="105"/>
        </w:rPr>
      </w:pPr>
    </w:p>
    <w:p w14:paraId="393480A9" w14:textId="77777777" w:rsidR="007978A6" w:rsidRPr="00EE6AF2" w:rsidRDefault="007978A6" w:rsidP="00AA23FB">
      <w:pPr>
        <w:pStyle w:val="BodyText"/>
        <w:tabs>
          <w:tab w:val="right" w:pos="10430"/>
        </w:tabs>
        <w:bidi/>
        <w:spacing w:before="9"/>
        <w:rPr>
          <w:rFonts w:cs="B Titr"/>
          <w:color w:val="0E0E0E"/>
          <w:w w:val="105"/>
        </w:rPr>
      </w:pPr>
    </w:p>
    <w:p w14:paraId="2E38A3F2"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24"/>
          <w:pgSz w:w="12240" w:h="15840"/>
          <w:pgMar w:top="540" w:right="720" w:bottom="1580" w:left="820" w:header="0" w:footer="1388" w:gutter="0"/>
          <w:cols w:space="720"/>
        </w:sectPr>
      </w:pPr>
    </w:p>
    <w:p w14:paraId="4DF63881" w14:textId="77777777" w:rsidR="007978A6" w:rsidRPr="00EE6AF2" w:rsidRDefault="007978A6" w:rsidP="00AA23FB">
      <w:pPr>
        <w:pStyle w:val="BodyText"/>
        <w:tabs>
          <w:tab w:val="right" w:pos="10430"/>
        </w:tabs>
        <w:bidi/>
        <w:rPr>
          <w:rFonts w:cs="B Titr"/>
          <w:color w:val="0E0E0E"/>
          <w:w w:val="105"/>
        </w:rPr>
      </w:pPr>
    </w:p>
    <w:p w14:paraId="79E2928A" w14:textId="77777777" w:rsidR="007978A6" w:rsidRPr="00EE6AF2" w:rsidRDefault="00D85FD7" w:rsidP="00AA23FB">
      <w:pPr>
        <w:tabs>
          <w:tab w:val="right" w:pos="10430"/>
        </w:tabs>
        <w:bidi/>
        <w:spacing w:before="170"/>
        <w:ind w:left="879"/>
        <w:rPr>
          <w:rFonts w:cs="B Titr"/>
          <w:color w:val="0E0E0E"/>
          <w:w w:val="105"/>
        </w:rPr>
      </w:pPr>
      <w:r w:rsidRPr="00EE6AF2">
        <w:rPr>
          <w:rFonts w:cs="B Titr"/>
          <w:color w:val="0E0E0E"/>
          <w:w w:val="105"/>
          <w:rtl/>
        </w:rPr>
        <w:t>شماره: CFU/2025/20</w:t>
      </w:r>
    </w:p>
    <w:p w14:paraId="4649CB3C" w14:textId="77777777" w:rsidR="00551527" w:rsidRDefault="00D85FD7" w:rsidP="00AA23FB">
      <w:pPr>
        <w:tabs>
          <w:tab w:val="right" w:pos="10430"/>
        </w:tabs>
        <w:bidi/>
        <w:spacing w:before="92" w:line="292" w:lineRule="auto"/>
        <w:ind w:left="879" w:right="1372"/>
        <w:rPr>
          <w:rFonts w:cs="B Titr"/>
          <w:color w:val="0E0E0E"/>
          <w:w w:val="105"/>
          <w:rtl/>
        </w:rPr>
      </w:pPr>
      <w:r w:rsidRPr="00EE6AF2">
        <w:rPr>
          <w:rFonts w:cs="B Titr"/>
          <w:color w:val="0E0E0E"/>
          <w:w w:val="105"/>
          <w:rtl/>
        </w:rPr>
        <w:br w:type="column"/>
      </w:r>
      <w:r w:rsidRPr="00EE6AF2">
        <w:rPr>
          <w:rFonts w:cs="B Titr"/>
          <w:color w:val="0E0E0E"/>
          <w:w w:val="105"/>
          <w:rtl/>
        </w:rPr>
        <w:t xml:space="preserve">اولویت: </w:t>
      </w:r>
      <w:r w:rsidR="005A1227">
        <w:rPr>
          <w:rFonts w:cs="B Titr"/>
          <w:color w:val="0E0E0E"/>
          <w:w w:val="105"/>
          <w:rtl/>
        </w:rPr>
        <w:t>بسیار فوری</w:t>
      </w:r>
      <w:r w:rsidRPr="00EE6AF2">
        <w:rPr>
          <w:rFonts w:cs="B Titr"/>
          <w:color w:val="0E0E0E"/>
          <w:w w:val="105"/>
          <w:rtl/>
        </w:rPr>
        <w:t xml:space="preserve"> </w:t>
      </w:r>
    </w:p>
    <w:p w14:paraId="62C9E345" w14:textId="7620C01B" w:rsidR="00551527" w:rsidRDefault="00D85FD7" w:rsidP="00551527">
      <w:pPr>
        <w:tabs>
          <w:tab w:val="right" w:pos="10430"/>
        </w:tabs>
        <w:bidi/>
        <w:spacing w:before="92" w:line="292" w:lineRule="auto"/>
        <w:ind w:left="879" w:right="1372"/>
        <w:rPr>
          <w:rFonts w:cs="B Titr"/>
          <w:color w:val="0E0E0E"/>
          <w:w w:val="105"/>
          <w:rtl/>
        </w:rPr>
      </w:pPr>
      <w:r w:rsidRPr="00EE6AF2">
        <w:rPr>
          <w:rFonts w:cs="B Titr"/>
          <w:color w:val="0E0E0E"/>
          <w:w w:val="105"/>
          <w:rtl/>
        </w:rPr>
        <w:t xml:space="preserve">تاریخ: 1404/1/12 </w:t>
      </w:r>
    </w:p>
    <w:p w14:paraId="041CA4A2" w14:textId="6176B72E" w:rsidR="007978A6" w:rsidRPr="00EE6AF2" w:rsidRDefault="00551527" w:rsidP="00551527">
      <w:pPr>
        <w:tabs>
          <w:tab w:val="right" w:pos="10430"/>
        </w:tabs>
        <w:bidi/>
        <w:spacing w:before="92" w:line="292" w:lineRule="auto"/>
        <w:ind w:left="879" w:right="1372"/>
        <w:rPr>
          <w:rFonts w:cs="B Titr"/>
          <w:color w:val="0E0E0E"/>
          <w:w w:val="105"/>
        </w:rPr>
      </w:pPr>
      <w:r>
        <w:rPr>
          <w:rFonts w:cs="B Titr" w:hint="cs"/>
          <w:color w:val="0E0E0E"/>
          <w:w w:val="105"/>
          <w:rtl/>
        </w:rPr>
        <w:t>پ</w:t>
      </w:r>
      <w:r w:rsidR="00D85FD7" w:rsidRPr="00EE6AF2">
        <w:rPr>
          <w:rFonts w:cs="B Titr"/>
          <w:color w:val="0E0E0E"/>
          <w:w w:val="105"/>
          <w:rtl/>
        </w:rPr>
        <w:t>یوست: خیر</w:t>
      </w:r>
    </w:p>
    <w:p w14:paraId="59E48EED" w14:textId="77777777" w:rsidR="007978A6" w:rsidRPr="00EE6AF2" w:rsidRDefault="007978A6" w:rsidP="00AA23FB">
      <w:pPr>
        <w:tabs>
          <w:tab w:val="right" w:pos="10430"/>
        </w:tabs>
        <w:bidi/>
        <w:spacing w:line="292" w:lineRule="auto"/>
        <w:rPr>
          <w:rFonts w:cs="B Titr"/>
          <w:color w:val="0E0E0E"/>
          <w:w w:val="105"/>
        </w:rPr>
        <w:sectPr w:rsidR="007978A6" w:rsidRPr="00EE6AF2" w:rsidSect="00B20EB9">
          <w:type w:val="continuous"/>
          <w:pgSz w:w="12240" w:h="15840"/>
          <w:pgMar w:top="540" w:right="720" w:bottom="280" w:left="820" w:header="0" w:footer="1388" w:gutter="0"/>
          <w:cols w:num="2" w:space="720" w:equalWidth="0">
            <w:col w:w="2569" w:space="4112"/>
            <w:col w:w="4639"/>
          </w:cols>
        </w:sectPr>
      </w:pPr>
    </w:p>
    <w:p w14:paraId="304BFD27" w14:textId="77777777" w:rsidR="007978A6" w:rsidRPr="00EE6AF2" w:rsidRDefault="007978A6" w:rsidP="00AA23FB">
      <w:pPr>
        <w:pStyle w:val="BodyText"/>
        <w:tabs>
          <w:tab w:val="right" w:pos="10430"/>
        </w:tabs>
        <w:bidi/>
        <w:rPr>
          <w:rFonts w:cs="B Titr"/>
          <w:color w:val="0E0E0E"/>
          <w:w w:val="105"/>
        </w:rPr>
      </w:pPr>
    </w:p>
    <w:p w14:paraId="6E3B9FF3" w14:textId="77777777" w:rsidR="007978A6" w:rsidRPr="00EE6AF2" w:rsidRDefault="007978A6" w:rsidP="00AA23FB">
      <w:pPr>
        <w:pStyle w:val="BodyText"/>
        <w:tabs>
          <w:tab w:val="right" w:pos="10430"/>
        </w:tabs>
        <w:bidi/>
        <w:rPr>
          <w:rFonts w:cs="B Titr"/>
          <w:color w:val="0E0E0E"/>
          <w:w w:val="105"/>
        </w:rPr>
      </w:pPr>
    </w:p>
    <w:p w14:paraId="007424DE" w14:textId="77777777" w:rsidR="007978A6" w:rsidRPr="00EE6AF2" w:rsidRDefault="007978A6" w:rsidP="00AA23FB">
      <w:pPr>
        <w:pStyle w:val="BodyText"/>
        <w:tabs>
          <w:tab w:val="right" w:pos="10430"/>
        </w:tabs>
        <w:bidi/>
        <w:spacing w:before="3"/>
        <w:rPr>
          <w:rFonts w:cs="B Titr"/>
          <w:color w:val="0E0E0E"/>
          <w:w w:val="105"/>
        </w:rPr>
      </w:pPr>
    </w:p>
    <w:p w14:paraId="02B7083B" w14:textId="65826A33" w:rsidR="007978A6" w:rsidRPr="00EE6AF2" w:rsidRDefault="00D85FD7" w:rsidP="00AA23FB">
      <w:pPr>
        <w:tabs>
          <w:tab w:val="right" w:pos="10430"/>
        </w:tabs>
        <w:bidi/>
        <w:spacing w:before="90" w:line="254" w:lineRule="auto"/>
        <w:ind w:left="891" w:right="1113" w:firstLine="685"/>
        <w:jc w:val="both"/>
        <w:rPr>
          <w:rFonts w:cs="B Titr"/>
          <w:color w:val="0E0E0E"/>
          <w:w w:val="105"/>
        </w:rPr>
      </w:pPr>
      <w:r w:rsidRPr="00EE6AF2">
        <w:rPr>
          <w:rFonts w:cs="B Titr"/>
          <w:color w:val="0E0E0E"/>
          <w:w w:val="105"/>
          <w:rtl/>
        </w:rPr>
        <w:t>دبیرخانه سازمان همکاری های اقتصادی (اکو)</w:t>
      </w:r>
      <w:r w:rsidR="00551527">
        <w:rPr>
          <w:rFonts w:cs="B Titr" w:hint="cs"/>
          <w:color w:val="0E0E0E"/>
          <w:w w:val="105"/>
          <w:rtl/>
        </w:rPr>
        <w:t xml:space="preserve"> با اظهار تعارفات خود </w:t>
      </w:r>
      <w:r w:rsidRPr="00EE6AF2">
        <w:rPr>
          <w:rFonts w:cs="B Titr"/>
          <w:color w:val="0E0E0E"/>
          <w:w w:val="105"/>
          <w:rtl/>
        </w:rPr>
        <w:t xml:space="preserve"> به وزارت امور خارجه جمهوری اسلامی ایران و سفارتخانه های کشورهای عضو اکو در تهران و با استناد به یادداشت </w:t>
      </w:r>
      <w:r w:rsidR="00551527">
        <w:rPr>
          <w:rFonts w:cs="B Titr" w:hint="cs"/>
          <w:color w:val="0E0E0E"/>
          <w:w w:val="105"/>
          <w:rtl/>
        </w:rPr>
        <w:t xml:space="preserve"> های </w:t>
      </w:r>
      <w:r w:rsidRPr="00EE6AF2">
        <w:rPr>
          <w:rFonts w:cs="B Titr"/>
          <w:color w:val="0E0E0E"/>
          <w:w w:val="105"/>
          <w:rtl/>
        </w:rPr>
        <w:t xml:space="preserve">. CFU/2024/1794 مورخ 15 دسامبر 2024 و شماره. CFU/2024/1835 مورخ 25 دسامبر 2024، </w:t>
      </w:r>
      <w:r w:rsidR="00551527">
        <w:rPr>
          <w:rFonts w:cs="B Titr" w:hint="cs"/>
          <w:color w:val="0E0E0E"/>
          <w:w w:val="105"/>
          <w:rtl/>
        </w:rPr>
        <w:t xml:space="preserve">احتراما  از </w:t>
      </w:r>
      <w:r w:rsidRPr="00EE6AF2">
        <w:rPr>
          <w:rFonts w:cs="B Titr"/>
          <w:color w:val="0E0E0E"/>
          <w:w w:val="105"/>
          <w:rtl/>
        </w:rPr>
        <w:t xml:space="preserve">کشورهای محترم عضو درخواست </w:t>
      </w:r>
      <w:r w:rsidR="00551527">
        <w:rPr>
          <w:rFonts w:cs="B Titr" w:hint="cs"/>
          <w:color w:val="0E0E0E"/>
          <w:w w:val="105"/>
          <w:rtl/>
        </w:rPr>
        <w:t xml:space="preserve">دارد </w:t>
      </w:r>
      <w:r w:rsidRPr="00EE6AF2">
        <w:rPr>
          <w:rFonts w:cs="B Titr"/>
          <w:color w:val="0E0E0E"/>
          <w:w w:val="105"/>
          <w:rtl/>
        </w:rPr>
        <w:t xml:space="preserve"> که ترکیب هیئت های مربوطه خود را برای شرکت در اولین نشست کمیته </w:t>
      </w:r>
      <w:r w:rsidR="00EE6AF2" w:rsidRPr="00EE6AF2">
        <w:rPr>
          <w:rFonts w:cs="B Titr"/>
          <w:color w:val="0E0E0E"/>
          <w:w w:val="105"/>
          <w:rtl/>
        </w:rPr>
        <w:t>کمیته عالی رتبه</w:t>
      </w:r>
      <w:r w:rsidRPr="00EE6AF2">
        <w:rPr>
          <w:rFonts w:cs="B Titr"/>
          <w:color w:val="0E0E0E"/>
          <w:w w:val="105"/>
          <w:rtl/>
        </w:rPr>
        <w:t xml:space="preserve"> که قرار است در تاریخ 3 فوریه 2025 در دبیرخانه اکو در تهران برگزار شود، ارائه دهند.</w:t>
      </w:r>
    </w:p>
    <w:p w14:paraId="42C38006" w14:textId="77777777" w:rsidR="007978A6" w:rsidRPr="00EE6AF2" w:rsidRDefault="007978A6" w:rsidP="00AA23FB">
      <w:pPr>
        <w:pStyle w:val="BodyText"/>
        <w:tabs>
          <w:tab w:val="right" w:pos="10430"/>
        </w:tabs>
        <w:bidi/>
        <w:spacing w:before="2"/>
        <w:rPr>
          <w:rFonts w:cs="B Titr"/>
          <w:color w:val="0E0E0E"/>
          <w:w w:val="105"/>
        </w:rPr>
      </w:pPr>
    </w:p>
    <w:p w14:paraId="61133B2F" w14:textId="2FA31847" w:rsidR="007978A6" w:rsidRPr="00EE6AF2" w:rsidRDefault="00D85FD7" w:rsidP="00AA23FB">
      <w:pPr>
        <w:tabs>
          <w:tab w:val="right" w:pos="10430"/>
        </w:tabs>
        <w:bidi/>
        <w:spacing w:line="254" w:lineRule="auto"/>
        <w:ind w:left="898" w:right="1117" w:firstLine="678"/>
        <w:jc w:val="both"/>
        <w:rPr>
          <w:rFonts w:cs="B Titr"/>
          <w:color w:val="0E0E0E"/>
          <w:w w:val="105"/>
        </w:rPr>
      </w:pPr>
      <w:r w:rsidRPr="00EE6AF2">
        <w:rPr>
          <w:rFonts w:cs="B Titr"/>
          <w:color w:val="0E0E0E"/>
          <w:w w:val="105"/>
          <w:rtl/>
        </w:rPr>
        <w:t xml:space="preserve">دبیرخانه همچنین خاطرنشان می کند که اگر حد نصاب مورد نیاز تا 19 ژانویه 2025 محقق نشود، جلسه </w:t>
      </w:r>
      <w:r w:rsidR="00EE6AF2" w:rsidRPr="00EE6AF2">
        <w:rPr>
          <w:rFonts w:cs="B Titr"/>
          <w:color w:val="0E0E0E"/>
          <w:w w:val="105"/>
          <w:rtl/>
        </w:rPr>
        <w:t>کمیته عالی رتبه</w:t>
      </w:r>
      <w:r w:rsidRPr="00EE6AF2">
        <w:rPr>
          <w:rFonts w:cs="B Titr"/>
          <w:color w:val="0E0E0E"/>
          <w:w w:val="105"/>
          <w:rtl/>
        </w:rPr>
        <w:t xml:space="preserve"> مطابق با آیین نامه اکو به تاریخ دیگری موکول می شود، که مستلزم اعلام حد نصاب حداقل دو هفته قبل است.</w:t>
      </w:r>
    </w:p>
    <w:p w14:paraId="39D252DD" w14:textId="77777777" w:rsidR="007978A6" w:rsidRPr="00EE6AF2" w:rsidRDefault="007978A6" w:rsidP="00AA23FB">
      <w:pPr>
        <w:pStyle w:val="BodyText"/>
        <w:tabs>
          <w:tab w:val="right" w:pos="10430"/>
        </w:tabs>
        <w:bidi/>
        <w:spacing w:before="10"/>
        <w:rPr>
          <w:rFonts w:cs="B Titr"/>
          <w:color w:val="0E0E0E"/>
          <w:w w:val="105"/>
        </w:rPr>
      </w:pPr>
    </w:p>
    <w:p w14:paraId="54C1CB7D" w14:textId="5893B51D" w:rsidR="007978A6" w:rsidRPr="00EE6AF2" w:rsidRDefault="00D85FD7" w:rsidP="00AA23FB">
      <w:pPr>
        <w:tabs>
          <w:tab w:val="right" w:pos="10430"/>
        </w:tabs>
        <w:bidi/>
        <w:spacing w:line="254" w:lineRule="auto"/>
        <w:ind w:left="904" w:right="1125" w:firstLine="672"/>
        <w:jc w:val="both"/>
        <w:rPr>
          <w:rFonts w:cs="B Titr"/>
          <w:color w:val="0E0E0E"/>
          <w:w w:val="105"/>
        </w:rPr>
      </w:pPr>
      <w:r w:rsidRPr="00EE6AF2">
        <w:rPr>
          <w:rFonts w:cs="B Titr"/>
          <w:color w:val="0E0E0E"/>
          <w:w w:val="105"/>
          <w:rtl/>
        </w:rPr>
        <w:t xml:space="preserve">دبیرخانه </w:t>
      </w:r>
      <w:r w:rsidR="00551527">
        <w:rPr>
          <w:rFonts w:cs="B Titr" w:hint="cs"/>
          <w:color w:val="0E0E0E"/>
          <w:w w:val="105"/>
          <w:rtl/>
        </w:rPr>
        <w:t>فرصت را مغتنم شمرده و احترامات فائقه را تجدید می</w:t>
      </w:r>
      <w:r w:rsidR="00551527">
        <w:rPr>
          <w:rFonts w:cs="B Titr" w:hint="eastAsia"/>
          <w:color w:val="0E0E0E"/>
          <w:w w:val="105"/>
          <w:rtl/>
        </w:rPr>
        <w:t>‌</w:t>
      </w:r>
      <w:r w:rsidR="00551527">
        <w:rPr>
          <w:rFonts w:cs="B Titr" w:hint="cs"/>
          <w:color w:val="0E0E0E"/>
          <w:w w:val="105"/>
          <w:rtl/>
        </w:rPr>
        <w:t xml:space="preserve">نماید. </w:t>
      </w:r>
    </w:p>
    <w:p w14:paraId="29A86722" w14:textId="77777777" w:rsidR="007978A6" w:rsidRPr="00EE6AF2" w:rsidRDefault="007978A6" w:rsidP="00AA23FB">
      <w:pPr>
        <w:pStyle w:val="BodyText"/>
        <w:tabs>
          <w:tab w:val="right" w:pos="10430"/>
        </w:tabs>
        <w:bidi/>
        <w:rPr>
          <w:rFonts w:cs="B Titr"/>
          <w:color w:val="0E0E0E"/>
          <w:w w:val="105"/>
        </w:rPr>
      </w:pPr>
    </w:p>
    <w:p w14:paraId="3C894C55" w14:textId="77777777" w:rsidR="007978A6" w:rsidRPr="00EE6AF2" w:rsidRDefault="007978A6" w:rsidP="00AA23FB">
      <w:pPr>
        <w:pStyle w:val="BodyText"/>
        <w:tabs>
          <w:tab w:val="right" w:pos="10430"/>
        </w:tabs>
        <w:bidi/>
        <w:rPr>
          <w:rFonts w:cs="B Titr"/>
          <w:color w:val="0E0E0E"/>
          <w:w w:val="105"/>
        </w:rPr>
      </w:pPr>
    </w:p>
    <w:p w14:paraId="7A422F91" w14:textId="77777777" w:rsidR="007978A6" w:rsidRPr="00EE6AF2" w:rsidRDefault="007978A6" w:rsidP="00AA23FB">
      <w:pPr>
        <w:pStyle w:val="BodyText"/>
        <w:tabs>
          <w:tab w:val="right" w:pos="10430"/>
        </w:tabs>
        <w:bidi/>
        <w:rPr>
          <w:rFonts w:cs="B Titr"/>
          <w:color w:val="0E0E0E"/>
          <w:w w:val="105"/>
        </w:rPr>
      </w:pPr>
    </w:p>
    <w:p w14:paraId="5827D3F2" w14:textId="77777777" w:rsidR="007978A6" w:rsidRPr="00EE6AF2" w:rsidRDefault="007978A6" w:rsidP="00AA23FB">
      <w:pPr>
        <w:pStyle w:val="BodyText"/>
        <w:tabs>
          <w:tab w:val="right" w:pos="10430"/>
        </w:tabs>
        <w:bidi/>
        <w:rPr>
          <w:rFonts w:cs="B Titr"/>
          <w:color w:val="0E0E0E"/>
          <w:w w:val="105"/>
        </w:rPr>
      </w:pPr>
    </w:p>
    <w:p w14:paraId="0AFAD7F0" w14:textId="77777777" w:rsidR="007978A6" w:rsidRPr="00EE6AF2" w:rsidRDefault="007978A6" w:rsidP="00AA23FB">
      <w:pPr>
        <w:pStyle w:val="BodyText"/>
        <w:tabs>
          <w:tab w:val="right" w:pos="10430"/>
        </w:tabs>
        <w:bidi/>
        <w:rPr>
          <w:rFonts w:cs="B Titr"/>
          <w:color w:val="0E0E0E"/>
          <w:w w:val="105"/>
        </w:rPr>
      </w:pPr>
    </w:p>
    <w:p w14:paraId="543AD0AD" w14:textId="77777777" w:rsidR="007978A6" w:rsidRPr="00EE6AF2" w:rsidRDefault="007978A6" w:rsidP="00AA23FB">
      <w:pPr>
        <w:pStyle w:val="BodyText"/>
        <w:tabs>
          <w:tab w:val="right" w:pos="10430"/>
        </w:tabs>
        <w:bidi/>
        <w:rPr>
          <w:rFonts w:cs="B Titr"/>
          <w:color w:val="0E0E0E"/>
          <w:w w:val="105"/>
        </w:rPr>
      </w:pPr>
    </w:p>
    <w:p w14:paraId="6F64696B" w14:textId="77777777" w:rsidR="007978A6" w:rsidRPr="00EE6AF2" w:rsidRDefault="007978A6" w:rsidP="00AA23FB">
      <w:pPr>
        <w:pStyle w:val="BodyText"/>
        <w:tabs>
          <w:tab w:val="right" w:pos="10430"/>
        </w:tabs>
        <w:bidi/>
        <w:rPr>
          <w:rFonts w:cs="B Titr"/>
          <w:color w:val="0E0E0E"/>
          <w:w w:val="105"/>
        </w:rPr>
      </w:pPr>
    </w:p>
    <w:p w14:paraId="7A2D0F46" w14:textId="77777777" w:rsidR="007978A6" w:rsidRPr="00EE6AF2" w:rsidRDefault="007978A6" w:rsidP="00AA23FB">
      <w:pPr>
        <w:pStyle w:val="BodyText"/>
        <w:tabs>
          <w:tab w:val="right" w:pos="10430"/>
        </w:tabs>
        <w:bidi/>
        <w:spacing w:before="5"/>
        <w:rPr>
          <w:rFonts w:cs="B Titr"/>
          <w:color w:val="0E0E0E"/>
          <w:w w:val="105"/>
        </w:rPr>
      </w:pPr>
    </w:p>
    <w:p w14:paraId="2DAFF5BB" w14:textId="3597F9AB" w:rsidR="007978A6" w:rsidRPr="00EE6AF2" w:rsidRDefault="00D85FD7" w:rsidP="00AA23FB">
      <w:pPr>
        <w:tabs>
          <w:tab w:val="right" w:pos="10430"/>
        </w:tabs>
        <w:bidi/>
        <w:spacing w:before="91"/>
        <w:ind w:left="908"/>
        <w:rPr>
          <w:rFonts w:cs="B Titr"/>
          <w:color w:val="0E0E0E"/>
          <w:w w:val="105"/>
        </w:rPr>
      </w:pPr>
      <w:r w:rsidRPr="00EE6AF2">
        <w:rPr>
          <w:rFonts w:cs="B Titr"/>
          <w:color w:val="0E0E0E"/>
          <w:w w:val="105"/>
          <w:rtl/>
        </w:rPr>
        <w:t>همه کشورهای عضو اکو - تهران</w:t>
      </w:r>
    </w:p>
    <w:p w14:paraId="5272BFCE" w14:textId="77777777" w:rsidR="007978A6" w:rsidRPr="00EE6AF2" w:rsidRDefault="007978A6" w:rsidP="00AA23FB">
      <w:pPr>
        <w:tabs>
          <w:tab w:val="right" w:pos="10430"/>
        </w:tabs>
        <w:bidi/>
        <w:rPr>
          <w:rFonts w:cs="B Titr"/>
          <w:color w:val="0E0E0E"/>
          <w:w w:val="105"/>
        </w:rPr>
        <w:sectPr w:rsidR="007978A6" w:rsidRPr="00EE6AF2" w:rsidSect="00B20EB9">
          <w:type w:val="continuous"/>
          <w:pgSz w:w="12240" w:h="15840"/>
          <w:pgMar w:top="540" w:right="720" w:bottom="280" w:left="820" w:header="0" w:footer="1388" w:gutter="0"/>
          <w:cols w:space="720"/>
        </w:sectPr>
      </w:pPr>
    </w:p>
    <w:p w14:paraId="4FDB4FFD" w14:textId="77777777" w:rsidR="007978A6" w:rsidRPr="00EE6AF2" w:rsidRDefault="007978A6" w:rsidP="00AA23FB">
      <w:pPr>
        <w:pStyle w:val="BodyText"/>
        <w:tabs>
          <w:tab w:val="right" w:pos="10430"/>
        </w:tabs>
        <w:bidi/>
        <w:rPr>
          <w:rFonts w:cs="B Titr"/>
          <w:color w:val="0E0E0E"/>
          <w:w w:val="105"/>
        </w:rPr>
      </w:pPr>
    </w:p>
    <w:p w14:paraId="2B98757A" w14:textId="77777777" w:rsidR="007978A6" w:rsidRPr="00EE6AF2" w:rsidRDefault="007978A6" w:rsidP="00AA23FB">
      <w:pPr>
        <w:pStyle w:val="BodyText"/>
        <w:tabs>
          <w:tab w:val="right" w:pos="10430"/>
        </w:tabs>
        <w:bidi/>
        <w:rPr>
          <w:rFonts w:cs="B Titr"/>
          <w:color w:val="0E0E0E"/>
          <w:w w:val="105"/>
        </w:rPr>
      </w:pPr>
    </w:p>
    <w:p w14:paraId="12DF97A0" w14:textId="77777777" w:rsidR="007978A6" w:rsidRPr="00EE6AF2" w:rsidRDefault="007978A6" w:rsidP="00AA23FB">
      <w:pPr>
        <w:pStyle w:val="BodyText"/>
        <w:tabs>
          <w:tab w:val="right" w:pos="10430"/>
        </w:tabs>
        <w:bidi/>
        <w:spacing w:before="9"/>
        <w:rPr>
          <w:rFonts w:cs="B Titr"/>
          <w:color w:val="0E0E0E"/>
          <w:w w:val="105"/>
        </w:rPr>
      </w:pPr>
    </w:p>
    <w:p w14:paraId="26C8817C" w14:textId="77777777" w:rsidR="007978A6" w:rsidRPr="00EE6AF2" w:rsidRDefault="007978A6" w:rsidP="00AA23FB">
      <w:pPr>
        <w:tabs>
          <w:tab w:val="right" w:pos="10430"/>
        </w:tabs>
        <w:bidi/>
        <w:rPr>
          <w:rFonts w:cs="B Titr"/>
          <w:color w:val="0E0E0E"/>
          <w:w w:val="105"/>
        </w:rPr>
        <w:sectPr w:rsidR="007978A6" w:rsidRPr="00EE6AF2" w:rsidSect="00B20EB9">
          <w:pgSz w:w="12240" w:h="15840"/>
          <w:pgMar w:top="540" w:right="720" w:bottom="1580" w:left="820" w:header="0" w:footer="1388" w:gutter="0"/>
          <w:cols w:space="720"/>
        </w:sectPr>
      </w:pPr>
    </w:p>
    <w:p w14:paraId="751C39E6" w14:textId="77777777" w:rsidR="007978A6" w:rsidRPr="00EE6AF2" w:rsidRDefault="007978A6" w:rsidP="00AA23FB">
      <w:pPr>
        <w:pStyle w:val="BodyText"/>
        <w:tabs>
          <w:tab w:val="right" w:pos="10430"/>
        </w:tabs>
        <w:bidi/>
        <w:rPr>
          <w:rFonts w:cs="B Titr"/>
          <w:color w:val="0E0E0E"/>
          <w:w w:val="105"/>
        </w:rPr>
      </w:pPr>
    </w:p>
    <w:p w14:paraId="56E6342D" w14:textId="77777777" w:rsidR="007978A6" w:rsidRPr="00EE6AF2" w:rsidRDefault="00D85FD7" w:rsidP="00AA23FB">
      <w:pPr>
        <w:tabs>
          <w:tab w:val="right" w:pos="10430"/>
        </w:tabs>
        <w:bidi/>
        <w:spacing w:before="165"/>
        <w:ind w:left="879"/>
        <w:rPr>
          <w:rFonts w:cs="B Titr"/>
          <w:color w:val="0E0E0E"/>
          <w:w w:val="105"/>
        </w:rPr>
      </w:pPr>
      <w:r w:rsidRPr="00EE6AF2">
        <w:rPr>
          <w:rFonts w:cs="B Titr"/>
          <w:color w:val="0E0E0E"/>
          <w:w w:val="105"/>
          <w:rtl/>
        </w:rPr>
        <w:t>شماره: CFU/2025/21</w:t>
      </w:r>
    </w:p>
    <w:p w14:paraId="2E188C24" w14:textId="77777777" w:rsidR="00B4256B" w:rsidRDefault="00D85FD7" w:rsidP="00AA23FB">
      <w:pPr>
        <w:tabs>
          <w:tab w:val="right" w:pos="10430"/>
        </w:tabs>
        <w:bidi/>
        <w:spacing w:before="92" w:line="292" w:lineRule="auto"/>
        <w:ind w:left="879" w:right="1372"/>
        <w:rPr>
          <w:rFonts w:cs="B Titr"/>
          <w:color w:val="0E0E0E"/>
          <w:w w:val="105"/>
          <w:rtl/>
        </w:rPr>
      </w:pPr>
      <w:r w:rsidRPr="00EE6AF2">
        <w:rPr>
          <w:rFonts w:cs="B Titr"/>
          <w:color w:val="0E0E0E"/>
          <w:w w:val="105"/>
          <w:rtl/>
        </w:rPr>
        <w:br w:type="column"/>
      </w:r>
      <w:r w:rsidRPr="00EE6AF2">
        <w:rPr>
          <w:rFonts w:cs="B Titr"/>
          <w:color w:val="0E0E0E"/>
          <w:w w:val="105"/>
          <w:rtl/>
        </w:rPr>
        <w:t xml:space="preserve">اولویت: </w:t>
      </w:r>
      <w:r w:rsidR="005A1227">
        <w:rPr>
          <w:rFonts w:cs="B Titr"/>
          <w:color w:val="0E0E0E"/>
          <w:w w:val="105"/>
          <w:rtl/>
        </w:rPr>
        <w:t>بسیار فوری</w:t>
      </w:r>
    </w:p>
    <w:p w14:paraId="6AAC3AC8" w14:textId="77777777" w:rsidR="00B4256B" w:rsidRDefault="00D85FD7" w:rsidP="00B4256B">
      <w:pPr>
        <w:tabs>
          <w:tab w:val="right" w:pos="10430"/>
        </w:tabs>
        <w:bidi/>
        <w:spacing w:before="92" w:line="292" w:lineRule="auto"/>
        <w:ind w:left="879" w:right="1372"/>
        <w:rPr>
          <w:rFonts w:cs="B Titr"/>
          <w:color w:val="0E0E0E"/>
          <w:w w:val="105"/>
          <w:rtl/>
        </w:rPr>
      </w:pPr>
      <w:r w:rsidRPr="00EE6AF2">
        <w:rPr>
          <w:rFonts w:cs="B Titr"/>
          <w:color w:val="0E0E0E"/>
          <w:w w:val="105"/>
          <w:rtl/>
        </w:rPr>
        <w:t xml:space="preserve"> تاریخ: 1404/1/12 </w:t>
      </w:r>
    </w:p>
    <w:p w14:paraId="586C737E" w14:textId="7EC51B10" w:rsidR="007978A6" w:rsidRPr="00EE6AF2" w:rsidRDefault="00D85FD7" w:rsidP="00B4256B">
      <w:pPr>
        <w:tabs>
          <w:tab w:val="right" w:pos="10430"/>
        </w:tabs>
        <w:bidi/>
        <w:spacing w:before="92" w:line="292" w:lineRule="auto"/>
        <w:ind w:left="879" w:right="1372"/>
        <w:rPr>
          <w:rFonts w:cs="B Titr"/>
          <w:color w:val="0E0E0E"/>
          <w:w w:val="105"/>
        </w:rPr>
      </w:pPr>
      <w:r w:rsidRPr="00EE6AF2">
        <w:rPr>
          <w:rFonts w:cs="B Titr"/>
          <w:color w:val="0E0E0E"/>
          <w:w w:val="105"/>
          <w:rtl/>
        </w:rPr>
        <w:t>پیوست: خیر</w:t>
      </w:r>
    </w:p>
    <w:p w14:paraId="53979E1C" w14:textId="77777777" w:rsidR="007978A6" w:rsidRPr="00EE6AF2" w:rsidRDefault="007978A6" w:rsidP="00AA23FB">
      <w:pPr>
        <w:tabs>
          <w:tab w:val="right" w:pos="10430"/>
        </w:tabs>
        <w:bidi/>
        <w:spacing w:line="292" w:lineRule="auto"/>
        <w:rPr>
          <w:rFonts w:cs="B Titr"/>
          <w:color w:val="0E0E0E"/>
          <w:w w:val="105"/>
        </w:rPr>
        <w:sectPr w:rsidR="007978A6" w:rsidRPr="00EE6AF2" w:rsidSect="00B20EB9">
          <w:type w:val="continuous"/>
          <w:pgSz w:w="12240" w:h="15840"/>
          <w:pgMar w:top="540" w:right="720" w:bottom="280" w:left="820" w:header="0" w:footer="1388" w:gutter="0"/>
          <w:cols w:num="2" w:space="720" w:equalWidth="0">
            <w:col w:w="2581" w:space="4100"/>
            <w:col w:w="4639"/>
          </w:cols>
        </w:sectPr>
      </w:pPr>
    </w:p>
    <w:p w14:paraId="7A99833E" w14:textId="77777777" w:rsidR="007978A6" w:rsidRPr="00EE6AF2" w:rsidRDefault="007978A6" w:rsidP="00AA23FB">
      <w:pPr>
        <w:pStyle w:val="BodyText"/>
        <w:tabs>
          <w:tab w:val="right" w:pos="10430"/>
        </w:tabs>
        <w:bidi/>
        <w:rPr>
          <w:rFonts w:cs="B Titr"/>
          <w:color w:val="0E0E0E"/>
          <w:w w:val="105"/>
        </w:rPr>
      </w:pPr>
    </w:p>
    <w:p w14:paraId="6E4CD104" w14:textId="77777777" w:rsidR="007978A6" w:rsidRPr="00EE6AF2" w:rsidRDefault="007978A6" w:rsidP="00AA23FB">
      <w:pPr>
        <w:pStyle w:val="BodyText"/>
        <w:tabs>
          <w:tab w:val="right" w:pos="10430"/>
        </w:tabs>
        <w:bidi/>
        <w:rPr>
          <w:rFonts w:cs="B Titr"/>
          <w:color w:val="0E0E0E"/>
          <w:w w:val="105"/>
        </w:rPr>
      </w:pPr>
    </w:p>
    <w:p w14:paraId="13FB6B16" w14:textId="77777777" w:rsidR="007978A6" w:rsidRPr="00EE6AF2" w:rsidRDefault="007978A6" w:rsidP="00AA23FB">
      <w:pPr>
        <w:pStyle w:val="BodyText"/>
        <w:tabs>
          <w:tab w:val="right" w:pos="10430"/>
        </w:tabs>
        <w:bidi/>
        <w:rPr>
          <w:rFonts w:cs="B Titr"/>
          <w:color w:val="0E0E0E"/>
          <w:w w:val="105"/>
        </w:rPr>
      </w:pPr>
    </w:p>
    <w:p w14:paraId="2F47DC5F" w14:textId="77777777" w:rsidR="007978A6" w:rsidRPr="00EE6AF2" w:rsidRDefault="007978A6" w:rsidP="00AA23FB">
      <w:pPr>
        <w:pStyle w:val="BodyText"/>
        <w:tabs>
          <w:tab w:val="right" w:pos="10430"/>
        </w:tabs>
        <w:bidi/>
        <w:rPr>
          <w:rFonts w:cs="B Titr"/>
          <w:color w:val="0E0E0E"/>
          <w:w w:val="105"/>
        </w:rPr>
      </w:pPr>
    </w:p>
    <w:p w14:paraId="72DDF6E2" w14:textId="77777777" w:rsidR="007978A6" w:rsidRPr="00EE6AF2" w:rsidRDefault="007978A6" w:rsidP="00AA23FB">
      <w:pPr>
        <w:pStyle w:val="BodyText"/>
        <w:tabs>
          <w:tab w:val="right" w:pos="10430"/>
        </w:tabs>
        <w:bidi/>
        <w:spacing w:before="3"/>
        <w:rPr>
          <w:rFonts w:cs="B Titr"/>
          <w:color w:val="0E0E0E"/>
          <w:w w:val="105"/>
        </w:rPr>
      </w:pPr>
    </w:p>
    <w:p w14:paraId="48553C27" w14:textId="1C5CA124" w:rsidR="007978A6" w:rsidRPr="00EE6AF2" w:rsidRDefault="00B4256B" w:rsidP="00AA23FB">
      <w:pPr>
        <w:tabs>
          <w:tab w:val="right" w:pos="10430"/>
        </w:tabs>
        <w:bidi/>
        <w:spacing w:before="90" w:line="254" w:lineRule="auto"/>
        <w:ind w:left="902" w:right="1112" w:firstLine="674"/>
        <w:jc w:val="both"/>
        <w:rPr>
          <w:rFonts w:cs="B Titr"/>
          <w:color w:val="0E0E0E"/>
          <w:w w:val="105"/>
        </w:rPr>
      </w:pPr>
      <w:r>
        <w:rPr>
          <w:rFonts w:cs="B Titr" w:hint="cs"/>
          <w:color w:val="0E0E0E"/>
          <w:w w:val="105"/>
          <w:rtl/>
        </w:rPr>
        <w:t xml:space="preserve">دبیرخانه سازمان همکاری های اقتصادی (اکو) با اظهار تعارفات خود  به وزارت امور خارجه جمهوری اسلامی ایران و سفارتخانه های کشورهای عضو اکو در </w:t>
      </w:r>
      <w:r w:rsidR="00D85FD7" w:rsidRPr="00EE6AF2">
        <w:rPr>
          <w:rFonts w:cs="B Titr"/>
          <w:color w:val="0E0E0E"/>
          <w:w w:val="105"/>
          <w:rtl/>
        </w:rPr>
        <w:t xml:space="preserve">و با </w:t>
      </w:r>
      <w:r>
        <w:rPr>
          <w:rFonts w:cs="B Titr" w:hint="cs"/>
          <w:color w:val="0E0E0E"/>
          <w:w w:val="105"/>
          <w:rtl/>
        </w:rPr>
        <w:t xml:space="preserve">رایزنی با </w:t>
      </w:r>
      <w:r w:rsidR="00D85FD7" w:rsidRPr="00EE6AF2">
        <w:rPr>
          <w:rFonts w:cs="B Titr"/>
          <w:color w:val="0E0E0E"/>
          <w:w w:val="105"/>
          <w:rtl/>
        </w:rPr>
        <w:t xml:space="preserve"> </w:t>
      </w:r>
      <w:r w:rsidR="00C236D2" w:rsidRPr="00EE6AF2">
        <w:rPr>
          <w:rFonts w:cs="B Titr"/>
          <w:color w:val="0E0E0E"/>
          <w:w w:val="105"/>
          <w:rtl/>
        </w:rPr>
        <w:t>رئیس جلسه</w:t>
      </w:r>
      <w:r w:rsidR="00321E65" w:rsidRPr="00EE6AF2">
        <w:rPr>
          <w:rFonts w:cs="B Titr"/>
          <w:color w:val="0E0E0E"/>
          <w:w w:val="105"/>
          <w:rtl/>
        </w:rPr>
        <w:t xml:space="preserve"> </w:t>
      </w:r>
      <w:r w:rsidR="00D85FD7" w:rsidRPr="00EE6AF2">
        <w:rPr>
          <w:rFonts w:cs="B Titr"/>
          <w:color w:val="0E0E0E"/>
          <w:w w:val="105"/>
          <w:rtl/>
        </w:rPr>
        <w:t xml:space="preserve">و بر اساس بند 29 فصل هفتم آیین نامه </w:t>
      </w:r>
      <w:r w:rsidR="00377ADB" w:rsidRPr="00EE6AF2">
        <w:rPr>
          <w:rFonts w:cs="B Titr"/>
          <w:color w:val="0E0E0E"/>
          <w:w w:val="105"/>
          <w:rtl/>
        </w:rPr>
        <w:t>اکو</w:t>
      </w:r>
      <w:r w:rsidR="00D85FD7" w:rsidRPr="00EE6AF2">
        <w:rPr>
          <w:rFonts w:cs="B Titr"/>
          <w:color w:val="0E0E0E"/>
          <w:w w:val="105"/>
          <w:rtl/>
        </w:rPr>
        <w:t xml:space="preserve"> </w:t>
      </w:r>
      <w:r>
        <w:rPr>
          <w:rFonts w:cs="B Titr" w:hint="cs"/>
          <w:color w:val="0E0E0E"/>
          <w:w w:val="105"/>
          <w:rtl/>
        </w:rPr>
        <w:t>احتراما</w:t>
      </w:r>
      <w:r w:rsidR="00D85FD7" w:rsidRPr="00EE6AF2">
        <w:rPr>
          <w:rFonts w:cs="B Titr"/>
          <w:color w:val="0E0E0E"/>
          <w:w w:val="105"/>
          <w:rtl/>
        </w:rPr>
        <w:t xml:space="preserve"> به اطلاع </w:t>
      </w:r>
      <w:r>
        <w:rPr>
          <w:rFonts w:cs="B Titr" w:hint="cs"/>
          <w:color w:val="0E0E0E"/>
          <w:w w:val="105"/>
          <w:rtl/>
        </w:rPr>
        <w:t>می</w:t>
      </w:r>
      <w:r>
        <w:rPr>
          <w:rFonts w:cs="B Titr" w:hint="eastAsia"/>
          <w:color w:val="0E0E0E"/>
          <w:w w:val="105"/>
          <w:rtl/>
        </w:rPr>
        <w:t>‌</w:t>
      </w:r>
      <w:r>
        <w:rPr>
          <w:rFonts w:cs="B Titr" w:hint="cs"/>
          <w:color w:val="0E0E0E"/>
          <w:w w:val="105"/>
          <w:rtl/>
        </w:rPr>
        <w:t>رساند</w:t>
      </w:r>
      <w:r w:rsidR="00D85FD7" w:rsidRPr="00EE6AF2">
        <w:rPr>
          <w:rFonts w:cs="B Titr"/>
          <w:color w:val="0E0E0E"/>
          <w:w w:val="105"/>
          <w:rtl/>
        </w:rPr>
        <w:t xml:space="preserve"> که سی و پنجمین</w:t>
      </w:r>
      <w:r>
        <w:rPr>
          <w:rFonts w:cs="B Titr" w:hint="cs"/>
          <w:color w:val="0E0E0E"/>
          <w:w w:val="105"/>
          <w:rtl/>
        </w:rPr>
        <w:t xml:space="preserve"> </w:t>
      </w:r>
      <w:r w:rsidR="00D85FD7" w:rsidRPr="00EE6AF2">
        <w:rPr>
          <w:rFonts w:cs="B Titr"/>
          <w:color w:val="0E0E0E"/>
          <w:w w:val="105"/>
          <w:rtl/>
        </w:rPr>
        <w:t>شورای</w:t>
      </w:r>
      <w:r w:rsidR="00C236D2" w:rsidRPr="00EE6AF2">
        <w:rPr>
          <w:rFonts w:cs="B Titr"/>
          <w:color w:val="0E0E0E"/>
          <w:w w:val="105"/>
          <w:rtl/>
        </w:rPr>
        <w:t xml:space="preserve"> </w:t>
      </w:r>
      <w:r w:rsidR="00D85FD7" w:rsidRPr="00EE6AF2">
        <w:rPr>
          <w:rFonts w:cs="B Titr"/>
          <w:color w:val="0E0E0E"/>
          <w:w w:val="105"/>
          <w:rtl/>
        </w:rPr>
        <w:t>برنامه ریزی منطقه ای،</w:t>
      </w:r>
      <w:r w:rsidR="00C236D2" w:rsidRPr="00EE6AF2">
        <w:rPr>
          <w:rFonts w:cs="B Titr"/>
          <w:color w:val="0E0E0E"/>
          <w:w w:val="105"/>
          <w:rtl/>
        </w:rPr>
        <w:t xml:space="preserve"> </w:t>
      </w:r>
      <w:r>
        <w:rPr>
          <w:rFonts w:cs="B Titr" w:hint="cs"/>
          <w:color w:val="0E0E0E"/>
          <w:w w:val="105"/>
          <w:rtl/>
        </w:rPr>
        <w:t>که قرار است</w:t>
      </w:r>
      <w:r w:rsidR="00D85FD7" w:rsidRPr="00EE6AF2">
        <w:rPr>
          <w:rFonts w:cs="B Titr"/>
          <w:color w:val="0E0E0E"/>
          <w:w w:val="105"/>
          <w:rtl/>
        </w:rPr>
        <w:t xml:space="preserve"> </w:t>
      </w:r>
      <w:r>
        <w:rPr>
          <w:rFonts w:cs="B Titr" w:hint="cs"/>
          <w:color w:val="0E0E0E"/>
          <w:w w:val="105"/>
          <w:rtl/>
        </w:rPr>
        <w:t>20</w:t>
      </w:r>
      <w:r w:rsidR="00D85FD7" w:rsidRPr="00EE6AF2">
        <w:rPr>
          <w:rFonts w:cs="B Titr"/>
          <w:color w:val="0E0E0E"/>
          <w:w w:val="105"/>
          <w:rtl/>
        </w:rPr>
        <w:t xml:space="preserve"> تا </w:t>
      </w:r>
      <w:r>
        <w:rPr>
          <w:rFonts w:cs="B Titr" w:hint="cs"/>
          <w:color w:val="0E0E0E"/>
          <w:w w:val="105"/>
          <w:rtl/>
        </w:rPr>
        <w:t>23</w:t>
      </w:r>
      <w:r w:rsidR="00D85FD7" w:rsidRPr="00EE6AF2">
        <w:rPr>
          <w:rFonts w:cs="B Titr"/>
          <w:color w:val="0E0E0E"/>
          <w:w w:val="105"/>
          <w:rtl/>
        </w:rPr>
        <w:t xml:space="preserve"> ژانویه ۲۰۲۵ در دبیرخانه اکو در تهران، به دلیل عدم حد نصاب به تعویق افتاد. تاریخ های جدید در جلسه CPR آینده </w:t>
      </w:r>
      <w:r>
        <w:rPr>
          <w:rFonts w:cs="B Titr" w:hint="cs"/>
          <w:color w:val="0E0E0E"/>
          <w:w w:val="105"/>
          <w:rtl/>
        </w:rPr>
        <w:t>تعیین خواهند شد</w:t>
      </w:r>
      <w:r w:rsidR="00D85FD7" w:rsidRPr="00EE6AF2">
        <w:rPr>
          <w:rFonts w:cs="B Titr"/>
          <w:color w:val="0E0E0E"/>
          <w:w w:val="105"/>
          <w:rtl/>
        </w:rPr>
        <w:t>.</w:t>
      </w:r>
    </w:p>
    <w:p w14:paraId="0126BA1F" w14:textId="77777777" w:rsidR="00B4256B" w:rsidRPr="00EE6AF2" w:rsidRDefault="00B4256B" w:rsidP="00B4256B">
      <w:pPr>
        <w:tabs>
          <w:tab w:val="right" w:pos="10430"/>
        </w:tabs>
        <w:bidi/>
        <w:spacing w:line="254" w:lineRule="auto"/>
        <w:ind w:left="904" w:right="1125" w:firstLine="672"/>
        <w:jc w:val="both"/>
        <w:rPr>
          <w:rFonts w:cs="B Titr"/>
          <w:color w:val="0E0E0E"/>
          <w:w w:val="105"/>
        </w:rPr>
      </w:pPr>
      <w:r w:rsidRPr="00EE6AF2">
        <w:rPr>
          <w:rFonts w:cs="B Titr"/>
          <w:color w:val="0E0E0E"/>
          <w:w w:val="105"/>
          <w:rtl/>
        </w:rPr>
        <w:t xml:space="preserve">دبیرخانه </w:t>
      </w:r>
      <w:r>
        <w:rPr>
          <w:rFonts w:cs="B Titr" w:hint="cs"/>
          <w:color w:val="0E0E0E"/>
          <w:w w:val="105"/>
          <w:rtl/>
        </w:rPr>
        <w:t>فرصت را مغتنم شمرده و احترامات فائقه را تجدید می</w:t>
      </w:r>
      <w:r>
        <w:rPr>
          <w:rFonts w:cs="B Titr" w:hint="eastAsia"/>
          <w:color w:val="0E0E0E"/>
          <w:w w:val="105"/>
          <w:rtl/>
        </w:rPr>
        <w:t>‌</w:t>
      </w:r>
      <w:r>
        <w:rPr>
          <w:rFonts w:cs="B Titr" w:hint="cs"/>
          <w:color w:val="0E0E0E"/>
          <w:w w:val="105"/>
          <w:rtl/>
        </w:rPr>
        <w:t xml:space="preserve">نماید. </w:t>
      </w:r>
    </w:p>
    <w:p w14:paraId="35EE8835" w14:textId="77777777" w:rsidR="007978A6" w:rsidRPr="00EE6AF2" w:rsidRDefault="007978A6" w:rsidP="00AA23FB">
      <w:pPr>
        <w:pStyle w:val="BodyText"/>
        <w:tabs>
          <w:tab w:val="right" w:pos="10430"/>
        </w:tabs>
        <w:bidi/>
        <w:rPr>
          <w:rFonts w:cs="B Titr"/>
          <w:color w:val="0E0E0E"/>
          <w:w w:val="105"/>
        </w:rPr>
      </w:pPr>
    </w:p>
    <w:p w14:paraId="1AEC229C" w14:textId="77777777" w:rsidR="007978A6" w:rsidRPr="00EE6AF2" w:rsidRDefault="007978A6" w:rsidP="00AA23FB">
      <w:pPr>
        <w:pStyle w:val="BodyText"/>
        <w:tabs>
          <w:tab w:val="right" w:pos="10430"/>
        </w:tabs>
        <w:bidi/>
        <w:rPr>
          <w:rFonts w:cs="B Titr"/>
          <w:color w:val="0E0E0E"/>
          <w:w w:val="105"/>
        </w:rPr>
      </w:pPr>
    </w:p>
    <w:p w14:paraId="6FF88DD7" w14:textId="77777777" w:rsidR="007978A6" w:rsidRPr="00EE6AF2" w:rsidRDefault="007978A6" w:rsidP="00AA23FB">
      <w:pPr>
        <w:pStyle w:val="BodyText"/>
        <w:tabs>
          <w:tab w:val="right" w:pos="10430"/>
        </w:tabs>
        <w:bidi/>
        <w:rPr>
          <w:rFonts w:cs="B Titr"/>
          <w:color w:val="0E0E0E"/>
          <w:w w:val="105"/>
        </w:rPr>
      </w:pPr>
    </w:p>
    <w:p w14:paraId="2D6662C6" w14:textId="77777777" w:rsidR="007978A6" w:rsidRPr="00EE6AF2" w:rsidRDefault="007978A6" w:rsidP="00AA23FB">
      <w:pPr>
        <w:pStyle w:val="BodyText"/>
        <w:tabs>
          <w:tab w:val="right" w:pos="10430"/>
        </w:tabs>
        <w:bidi/>
        <w:rPr>
          <w:rFonts w:cs="B Titr"/>
          <w:color w:val="0E0E0E"/>
          <w:w w:val="105"/>
        </w:rPr>
      </w:pPr>
    </w:p>
    <w:p w14:paraId="4BE80E89" w14:textId="77777777" w:rsidR="007978A6" w:rsidRPr="00EE6AF2" w:rsidRDefault="007978A6" w:rsidP="00AA23FB">
      <w:pPr>
        <w:pStyle w:val="BodyText"/>
        <w:tabs>
          <w:tab w:val="right" w:pos="10430"/>
        </w:tabs>
        <w:bidi/>
        <w:rPr>
          <w:rFonts w:cs="B Titr"/>
          <w:color w:val="0E0E0E"/>
          <w:w w:val="105"/>
        </w:rPr>
      </w:pPr>
    </w:p>
    <w:p w14:paraId="208277FC" w14:textId="77777777" w:rsidR="007978A6" w:rsidRPr="00EE6AF2" w:rsidRDefault="007978A6" w:rsidP="00AA23FB">
      <w:pPr>
        <w:pStyle w:val="BodyText"/>
        <w:tabs>
          <w:tab w:val="right" w:pos="10430"/>
        </w:tabs>
        <w:bidi/>
        <w:rPr>
          <w:rFonts w:cs="B Titr"/>
          <w:color w:val="0E0E0E"/>
          <w:w w:val="105"/>
        </w:rPr>
      </w:pPr>
    </w:p>
    <w:p w14:paraId="4841CCB2" w14:textId="77777777" w:rsidR="007978A6" w:rsidRPr="00EE6AF2" w:rsidRDefault="007978A6" w:rsidP="00AA23FB">
      <w:pPr>
        <w:pStyle w:val="BodyText"/>
        <w:tabs>
          <w:tab w:val="right" w:pos="10430"/>
        </w:tabs>
        <w:bidi/>
        <w:rPr>
          <w:rFonts w:cs="B Titr"/>
          <w:color w:val="0E0E0E"/>
          <w:w w:val="105"/>
        </w:rPr>
      </w:pPr>
    </w:p>
    <w:p w14:paraId="1F56B3D0" w14:textId="77777777" w:rsidR="007978A6" w:rsidRPr="00EE6AF2" w:rsidRDefault="007978A6" w:rsidP="00AA23FB">
      <w:pPr>
        <w:pStyle w:val="BodyText"/>
        <w:tabs>
          <w:tab w:val="right" w:pos="10430"/>
        </w:tabs>
        <w:bidi/>
        <w:rPr>
          <w:rFonts w:cs="B Titr"/>
          <w:color w:val="0E0E0E"/>
          <w:w w:val="105"/>
        </w:rPr>
      </w:pPr>
    </w:p>
    <w:p w14:paraId="5C3D02A9" w14:textId="77777777" w:rsidR="007978A6" w:rsidRPr="00EE6AF2" w:rsidRDefault="007978A6" w:rsidP="00AA23FB">
      <w:pPr>
        <w:pStyle w:val="BodyText"/>
        <w:tabs>
          <w:tab w:val="right" w:pos="10430"/>
        </w:tabs>
        <w:bidi/>
        <w:rPr>
          <w:rFonts w:cs="B Titr"/>
          <w:color w:val="0E0E0E"/>
          <w:w w:val="105"/>
        </w:rPr>
      </w:pPr>
    </w:p>
    <w:p w14:paraId="2B9BEDE7" w14:textId="77777777" w:rsidR="007978A6" w:rsidRPr="00EE6AF2" w:rsidRDefault="007978A6" w:rsidP="00AA23FB">
      <w:pPr>
        <w:pStyle w:val="BodyText"/>
        <w:tabs>
          <w:tab w:val="right" w:pos="10430"/>
        </w:tabs>
        <w:bidi/>
        <w:spacing w:before="4"/>
        <w:rPr>
          <w:rFonts w:cs="B Titr"/>
          <w:color w:val="0E0E0E"/>
          <w:w w:val="105"/>
        </w:rPr>
      </w:pPr>
    </w:p>
    <w:p w14:paraId="18028EF6" w14:textId="289EA763" w:rsidR="007978A6" w:rsidRPr="00EE6AF2" w:rsidRDefault="00D85FD7" w:rsidP="00AA23FB">
      <w:pPr>
        <w:tabs>
          <w:tab w:val="right" w:pos="10430"/>
        </w:tabs>
        <w:bidi/>
        <w:spacing w:before="91"/>
        <w:ind w:left="966"/>
        <w:rPr>
          <w:rFonts w:cs="B Titr"/>
          <w:color w:val="0E0E0E"/>
          <w:w w:val="105"/>
        </w:rPr>
      </w:pPr>
      <w:r w:rsidRPr="00EE6AF2">
        <w:rPr>
          <w:rFonts w:cs="B Titr"/>
          <w:color w:val="0E0E0E"/>
          <w:w w:val="105"/>
          <w:rtl/>
        </w:rPr>
        <w:t>همه کشورهای عضو اکو، تهران</w:t>
      </w:r>
    </w:p>
    <w:p w14:paraId="35333741" w14:textId="77777777" w:rsidR="007978A6" w:rsidRPr="00EE6AF2" w:rsidRDefault="007978A6" w:rsidP="00AA23FB">
      <w:pPr>
        <w:tabs>
          <w:tab w:val="right" w:pos="10430"/>
        </w:tabs>
        <w:bidi/>
        <w:rPr>
          <w:rFonts w:cs="B Titr"/>
          <w:color w:val="0E0E0E"/>
          <w:w w:val="105"/>
        </w:rPr>
        <w:sectPr w:rsidR="007978A6" w:rsidRPr="00EE6AF2" w:rsidSect="00B20EB9">
          <w:type w:val="continuous"/>
          <w:pgSz w:w="12240" w:h="15840"/>
          <w:pgMar w:top="540" w:right="720" w:bottom="280" w:left="820" w:header="0" w:footer="1388" w:gutter="0"/>
          <w:cols w:space="720"/>
        </w:sectPr>
      </w:pPr>
    </w:p>
    <w:p w14:paraId="08DB81D2" w14:textId="77777777" w:rsidR="007978A6" w:rsidRPr="00EE6AF2" w:rsidRDefault="007978A6" w:rsidP="00AA23FB">
      <w:pPr>
        <w:pStyle w:val="BodyText"/>
        <w:tabs>
          <w:tab w:val="right" w:pos="10430"/>
        </w:tabs>
        <w:bidi/>
        <w:rPr>
          <w:rFonts w:cs="B Titr"/>
          <w:color w:val="0E0E0E"/>
          <w:w w:val="105"/>
        </w:rPr>
      </w:pPr>
    </w:p>
    <w:p w14:paraId="68101A85" w14:textId="77777777" w:rsidR="007978A6" w:rsidRPr="00EE6AF2" w:rsidRDefault="007978A6" w:rsidP="00AA23FB">
      <w:pPr>
        <w:pStyle w:val="BodyText"/>
        <w:tabs>
          <w:tab w:val="right" w:pos="10430"/>
        </w:tabs>
        <w:bidi/>
        <w:rPr>
          <w:rFonts w:cs="B Titr"/>
          <w:color w:val="0E0E0E"/>
          <w:w w:val="105"/>
        </w:rPr>
      </w:pPr>
    </w:p>
    <w:p w14:paraId="4CD65A39" w14:textId="77777777" w:rsidR="007978A6" w:rsidRPr="00EE6AF2" w:rsidRDefault="007978A6" w:rsidP="00AA23FB">
      <w:pPr>
        <w:pStyle w:val="BodyText"/>
        <w:tabs>
          <w:tab w:val="right" w:pos="10430"/>
        </w:tabs>
        <w:bidi/>
        <w:rPr>
          <w:rFonts w:cs="B Titr"/>
          <w:color w:val="0E0E0E"/>
          <w:w w:val="105"/>
        </w:rPr>
      </w:pPr>
    </w:p>
    <w:p w14:paraId="56502ADA" w14:textId="77777777" w:rsidR="007978A6" w:rsidRPr="00EE6AF2" w:rsidRDefault="007978A6" w:rsidP="00AA23FB">
      <w:pPr>
        <w:pStyle w:val="BodyText"/>
        <w:tabs>
          <w:tab w:val="right" w:pos="10430"/>
        </w:tabs>
        <w:bidi/>
        <w:rPr>
          <w:rFonts w:cs="B Titr"/>
          <w:color w:val="0E0E0E"/>
          <w:w w:val="105"/>
        </w:rPr>
      </w:pPr>
    </w:p>
    <w:p w14:paraId="5C88C77C" w14:textId="77777777" w:rsidR="007978A6" w:rsidRPr="00EE6AF2" w:rsidRDefault="007978A6" w:rsidP="00AA23FB">
      <w:pPr>
        <w:pStyle w:val="BodyText"/>
        <w:tabs>
          <w:tab w:val="right" w:pos="10430"/>
        </w:tabs>
        <w:bidi/>
        <w:rPr>
          <w:rFonts w:cs="B Titr"/>
          <w:color w:val="0E0E0E"/>
          <w:w w:val="105"/>
        </w:rPr>
      </w:pPr>
    </w:p>
    <w:p w14:paraId="0659B52B" w14:textId="77777777" w:rsidR="007978A6" w:rsidRPr="00EE6AF2" w:rsidRDefault="007978A6" w:rsidP="00AA23FB">
      <w:pPr>
        <w:pStyle w:val="BodyText"/>
        <w:tabs>
          <w:tab w:val="right" w:pos="10430"/>
        </w:tabs>
        <w:bidi/>
        <w:rPr>
          <w:rFonts w:cs="B Titr"/>
          <w:color w:val="0E0E0E"/>
          <w:w w:val="105"/>
        </w:rPr>
      </w:pPr>
    </w:p>
    <w:p w14:paraId="3A87F349" w14:textId="77777777" w:rsidR="007978A6" w:rsidRPr="00EE6AF2" w:rsidRDefault="007978A6" w:rsidP="00AA23FB">
      <w:pPr>
        <w:pStyle w:val="BodyText"/>
        <w:tabs>
          <w:tab w:val="right" w:pos="10430"/>
        </w:tabs>
        <w:bidi/>
        <w:rPr>
          <w:rFonts w:cs="B Titr"/>
          <w:color w:val="0E0E0E"/>
          <w:w w:val="105"/>
        </w:rPr>
      </w:pPr>
    </w:p>
    <w:p w14:paraId="0C8D07FF" w14:textId="77777777" w:rsidR="007978A6" w:rsidRPr="00EE6AF2" w:rsidRDefault="007978A6" w:rsidP="00AA23FB">
      <w:pPr>
        <w:pStyle w:val="BodyText"/>
        <w:tabs>
          <w:tab w:val="right" w:pos="10430"/>
        </w:tabs>
        <w:bidi/>
        <w:rPr>
          <w:rFonts w:cs="B Titr"/>
          <w:color w:val="0E0E0E"/>
          <w:w w:val="105"/>
        </w:rPr>
      </w:pPr>
    </w:p>
    <w:p w14:paraId="19787843" w14:textId="77777777" w:rsidR="007978A6" w:rsidRPr="00EE6AF2" w:rsidRDefault="007978A6" w:rsidP="00AA23FB">
      <w:pPr>
        <w:pStyle w:val="BodyText"/>
        <w:tabs>
          <w:tab w:val="right" w:pos="10430"/>
        </w:tabs>
        <w:bidi/>
        <w:rPr>
          <w:rFonts w:cs="B Titr"/>
          <w:color w:val="0E0E0E"/>
          <w:w w:val="105"/>
        </w:rPr>
      </w:pPr>
    </w:p>
    <w:p w14:paraId="3DAA65C7" w14:textId="77777777" w:rsidR="007978A6" w:rsidRPr="00EE6AF2" w:rsidRDefault="007978A6" w:rsidP="00AA23FB">
      <w:pPr>
        <w:pStyle w:val="BodyText"/>
        <w:tabs>
          <w:tab w:val="right" w:pos="10430"/>
        </w:tabs>
        <w:bidi/>
        <w:rPr>
          <w:rFonts w:cs="B Titr"/>
          <w:color w:val="0E0E0E"/>
          <w:w w:val="105"/>
        </w:rPr>
      </w:pPr>
    </w:p>
    <w:p w14:paraId="4D0F490D" w14:textId="77777777" w:rsidR="007978A6" w:rsidRPr="00EE6AF2" w:rsidRDefault="007978A6" w:rsidP="00AA23FB">
      <w:pPr>
        <w:pStyle w:val="BodyText"/>
        <w:tabs>
          <w:tab w:val="right" w:pos="10430"/>
        </w:tabs>
        <w:bidi/>
        <w:rPr>
          <w:rFonts w:cs="B Titr"/>
          <w:color w:val="0E0E0E"/>
          <w:w w:val="105"/>
        </w:rPr>
      </w:pPr>
    </w:p>
    <w:p w14:paraId="5E7255AE" w14:textId="77777777" w:rsidR="007978A6" w:rsidRPr="00EE6AF2" w:rsidRDefault="007978A6" w:rsidP="00AA23FB">
      <w:pPr>
        <w:pStyle w:val="BodyText"/>
        <w:tabs>
          <w:tab w:val="right" w:pos="10430"/>
        </w:tabs>
        <w:bidi/>
        <w:rPr>
          <w:rFonts w:cs="B Titr"/>
          <w:color w:val="0E0E0E"/>
          <w:w w:val="105"/>
        </w:rPr>
      </w:pPr>
    </w:p>
    <w:p w14:paraId="634DEBDF" w14:textId="77777777" w:rsidR="007978A6" w:rsidRPr="00EE6AF2" w:rsidRDefault="007978A6" w:rsidP="00AA23FB">
      <w:pPr>
        <w:pStyle w:val="BodyText"/>
        <w:tabs>
          <w:tab w:val="right" w:pos="10430"/>
        </w:tabs>
        <w:bidi/>
        <w:rPr>
          <w:rFonts w:cs="B Titr"/>
          <w:color w:val="0E0E0E"/>
          <w:w w:val="105"/>
        </w:rPr>
      </w:pPr>
    </w:p>
    <w:p w14:paraId="3F5EA6EC" w14:textId="77777777" w:rsidR="007978A6" w:rsidRPr="00EE6AF2" w:rsidRDefault="007978A6" w:rsidP="00AA23FB">
      <w:pPr>
        <w:pStyle w:val="BodyText"/>
        <w:tabs>
          <w:tab w:val="right" w:pos="10430"/>
        </w:tabs>
        <w:bidi/>
        <w:rPr>
          <w:rFonts w:cs="B Titr"/>
          <w:color w:val="0E0E0E"/>
          <w:w w:val="105"/>
        </w:rPr>
      </w:pPr>
    </w:p>
    <w:p w14:paraId="2D368E91" w14:textId="77777777" w:rsidR="007978A6" w:rsidRPr="00EE6AF2" w:rsidRDefault="007978A6" w:rsidP="00AA23FB">
      <w:pPr>
        <w:pStyle w:val="BodyText"/>
        <w:tabs>
          <w:tab w:val="right" w:pos="10430"/>
        </w:tabs>
        <w:bidi/>
        <w:rPr>
          <w:rFonts w:cs="B Titr"/>
          <w:color w:val="0E0E0E"/>
          <w:w w:val="105"/>
        </w:rPr>
      </w:pPr>
    </w:p>
    <w:p w14:paraId="21081A8F" w14:textId="77777777" w:rsidR="007978A6" w:rsidRPr="00EE6AF2" w:rsidRDefault="007978A6" w:rsidP="00AA23FB">
      <w:pPr>
        <w:pStyle w:val="BodyText"/>
        <w:tabs>
          <w:tab w:val="right" w:pos="10430"/>
        </w:tabs>
        <w:bidi/>
        <w:rPr>
          <w:rFonts w:cs="B Titr"/>
          <w:color w:val="0E0E0E"/>
          <w:w w:val="105"/>
        </w:rPr>
      </w:pPr>
    </w:p>
    <w:p w14:paraId="4EEF972C" w14:textId="77777777" w:rsidR="007978A6" w:rsidRPr="00B4256B" w:rsidRDefault="007978A6" w:rsidP="00AA23FB">
      <w:pPr>
        <w:pStyle w:val="BodyText"/>
        <w:tabs>
          <w:tab w:val="right" w:pos="10430"/>
        </w:tabs>
        <w:bidi/>
        <w:rPr>
          <w:rFonts w:cs="B Titr"/>
          <w:color w:val="0E0E0E"/>
          <w:w w:val="105"/>
          <w:sz w:val="44"/>
          <w:szCs w:val="44"/>
        </w:rPr>
      </w:pPr>
    </w:p>
    <w:p w14:paraId="588747CD" w14:textId="2685AC07" w:rsidR="007978A6" w:rsidRPr="00B4256B" w:rsidRDefault="00B4256B" w:rsidP="00AA23FB">
      <w:pPr>
        <w:pStyle w:val="BodyText"/>
        <w:tabs>
          <w:tab w:val="right" w:pos="10430"/>
        </w:tabs>
        <w:bidi/>
        <w:rPr>
          <w:rFonts w:cs="B Titr"/>
          <w:color w:val="0E0E0E"/>
          <w:w w:val="105"/>
          <w:sz w:val="44"/>
          <w:szCs w:val="44"/>
          <w:rtl/>
        </w:rPr>
      </w:pPr>
      <w:r w:rsidRPr="00B4256B">
        <w:rPr>
          <w:rFonts w:cs="B Titr" w:hint="cs"/>
          <w:color w:val="0E0E0E"/>
          <w:w w:val="105"/>
          <w:sz w:val="44"/>
          <w:szCs w:val="44"/>
          <w:rtl/>
        </w:rPr>
        <w:t>بند 4 دستور کار:</w:t>
      </w:r>
    </w:p>
    <w:p w14:paraId="712553B2" w14:textId="77140EE6" w:rsidR="00B4256B" w:rsidRPr="00B4256B" w:rsidRDefault="00B4256B" w:rsidP="00B4256B">
      <w:pPr>
        <w:pStyle w:val="BodyText"/>
        <w:tabs>
          <w:tab w:val="right" w:pos="10430"/>
        </w:tabs>
        <w:bidi/>
        <w:rPr>
          <w:rFonts w:cs="B Titr"/>
          <w:color w:val="0E0E0E"/>
          <w:w w:val="105"/>
          <w:sz w:val="44"/>
          <w:szCs w:val="44"/>
        </w:rPr>
      </w:pPr>
      <w:r w:rsidRPr="00B4256B">
        <w:rPr>
          <w:rFonts w:cs="B Titr" w:hint="cs"/>
          <w:color w:val="0E0E0E"/>
          <w:w w:val="105"/>
          <w:sz w:val="44"/>
          <w:szCs w:val="44"/>
          <w:rtl/>
        </w:rPr>
        <w:t>پیگیری نتایج بیست و هشتمین نشست وزیران اکو</w:t>
      </w:r>
    </w:p>
    <w:p w14:paraId="58DA74FD" w14:textId="77777777" w:rsidR="007978A6" w:rsidRPr="00EE6AF2" w:rsidRDefault="007978A6" w:rsidP="00AA23FB">
      <w:pPr>
        <w:pStyle w:val="BodyText"/>
        <w:tabs>
          <w:tab w:val="right" w:pos="10430"/>
        </w:tabs>
        <w:bidi/>
        <w:rPr>
          <w:rFonts w:cs="B Titr"/>
          <w:color w:val="0E0E0E"/>
          <w:w w:val="105"/>
        </w:rPr>
      </w:pPr>
    </w:p>
    <w:p w14:paraId="4FC6EEDE" w14:textId="77777777" w:rsidR="007978A6" w:rsidRPr="00EE6AF2" w:rsidRDefault="007978A6" w:rsidP="00AA23FB">
      <w:pPr>
        <w:pStyle w:val="BodyText"/>
        <w:tabs>
          <w:tab w:val="right" w:pos="10430"/>
        </w:tabs>
        <w:bidi/>
        <w:rPr>
          <w:rFonts w:cs="B Titr"/>
          <w:color w:val="0E0E0E"/>
          <w:w w:val="105"/>
        </w:rPr>
      </w:pPr>
    </w:p>
    <w:p w14:paraId="1DC69623" w14:textId="77777777" w:rsidR="007978A6" w:rsidRPr="00EE6AF2" w:rsidRDefault="007978A6" w:rsidP="00AA23FB">
      <w:pPr>
        <w:pStyle w:val="BodyText"/>
        <w:tabs>
          <w:tab w:val="right" w:pos="10430"/>
        </w:tabs>
        <w:bidi/>
        <w:rPr>
          <w:rFonts w:cs="B Titr"/>
          <w:color w:val="0E0E0E"/>
          <w:w w:val="105"/>
        </w:rPr>
      </w:pPr>
    </w:p>
    <w:p w14:paraId="667A8E3C" w14:textId="77777777" w:rsidR="007978A6" w:rsidRPr="00EE6AF2" w:rsidRDefault="007978A6" w:rsidP="00AA23FB">
      <w:pPr>
        <w:pStyle w:val="BodyText"/>
        <w:tabs>
          <w:tab w:val="right" w:pos="10430"/>
        </w:tabs>
        <w:bidi/>
        <w:spacing w:before="2" w:after="1"/>
        <w:rPr>
          <w:rFonts w:cs="B Titr"/>
          <w:color w:val="0E0E0E"/>
          <w:w w:val="105"/>
        </w:rPr>
      </w:pPr>
    </w:p>
    <w:p w14:paraId="06AF859E" w14:textId="0319A7A3" w:rsidR="007978A6" w:rsidRPr="00EE6AF2" w:rsidRDefault="007978A6" w:rsidP="00AA23FB">
      <w:pPr>
        <w:pStyle w:val="BodyText"/>
        <w:tabs>
          <w:tab w:val="right" w:pos="10430"/>
        </w:tabs>
        <w:bidi/>
        <w:ind w:left="168"/>
        <w:rPr>
          <w:rFonts w:cs="B Titr"/>
          <w:color w:val="0E0E0E"/>
          <w:w w:val="105"/>
        </w:rPr>
      </w:pPr>
    </w:p>
    <w:p w14:paraId="16A5AE81"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25"/>
          <w:pgSz w:w="12240" w:h="15840"/>
          <w:pgMar w:top="540" w:right="720" w:bottom="280" w:left="820" w:header="0" w:footer="0" w:gutter="0"/>
          <w:cols w:space="720"/>
        </w:sectPr>
      </w:pPr>
    </w:p>
    <w:p w14:paraId="6D2455DD" w14:textId="77777777" w:rsidR="007978A6" w:rsidRPr="00EE6AF2" w:rsidRDefault="007978A6" w:rsidP="00AA23FB">
      <w:pPr>
        <w:pStyle w:val="BodyText"/>
        <w:tabs>
          <w:tab w:val="right" w:pos="10430"/>
        </w:tabs>
        <w:bidi/>
        <w:rPr>
          <w:rFonts w:cs="B Titr"/>
          <w:color w:val="0E0E0E"/>
          <w:w w:val="105"/>
        </w:rPr>
      </w:pPr>
    </w:p>
    <w:p w14:paraId="25FEF8AC" w14:textId="77777777" w:rsidR="007978A6" w:rsidRPr="00EE6AF2" w:rsidRDefault="007978A6" w:rsidP="00AA23FB">
      <w:pPr>
        <w:pStyle w:val="BodyText"/>
        <w:tabs>
          <w:tab w:val="right" w:pos="10430"/>
        </w:tabs>
        <w:bidi/>
        <w:rPr>
          <w:rFonts w:cs="B Titr"/>
          <w:color w:val="0E0E0E"/>
          <w:w w:val="105"/>
        </w:rPr>
      </w:pPr>
    </w:p>
    <w:p w14:paraId="41969BDA" w14:textId="77777777" w:rsidR="007978A6" w:rsidRPr="00EE6AF2" w:rsidRDefault="007978A6" w:rsidP="00AA23FB">
      <w:pPr>
        <w:pStyle w:val="BodyText"/>
        <w:tabs>
          <w:tab w:val="right" w:pos="10430"/>
        </w:tabs>
        <w:bidi/>
        <w:rPr>
          <w:rFonts w:cs="B Titr"/>
          <w:color w:val="0E0E0E"/>
          <w:w w:val="105"/>
        </w:rPr>
      </w:pPr>
    </w:p>
    <w:p w14:paraId="49E5CAF8" w14:textId="77777777" w:rsidR="007978A6" w:rsidRPr="00EE6AF2" w:rsidRDefault="007978A6" w:rsidP="00AA23FB">
      <w:pPr>
        <w:pStyle w:val="BodyText"/>
        <w:tabs>
          <w:tab w:val="right" w:pos="10430"/>
        </w:tabs>
        <w:bidi/>
        <w:rPr>
          <w:rFonts w:cs="B Titr"/>
          <w:color w:val="0E0E0E"/>
          <w:w w:val="105"/>
        </w:rPr>
      </w:pPr>
    </w:p>
    <w:p w14:paraId="0FA85E98" w14:textId="77777777" w:rsidR="007978A6" w:rsidRPr="00EE6AF2" w:rsidRDefault="007978A6" w:rsidP="00AA23FB">
      <w:pPr>
        <w:pStyle w:val="BodyText"/>
        <w:tabs>
          <w:tab w:val="right" w:pos="10430"/>
        </w:tabs>
        <w:bidi/>
        <w:rPr>
          <w:rFonts w:cs="B Titr"/>
          <w:color w:val="0E0E0E"/>
          <w:w w:val="105"/>
        </w:rPr>
      </w:pPr>
    </w:p>
    <w:p w14:paraId="4941A02B" w14:textId="77777777" w:rsidR="007978A6" w:rsidRPr="00EE6AF2" w:rsidRDefault="007978A6" w:rsidP="00AA23FB">
      <w:pPr>
        <w:pStyle w:val="BodyText"/>
        <w:tabs>
          <w:tab w:val="right" w:pos="10430"/>
        </w:tabs>
        <w:bidi/>
        <w:rPr>
          <w:rFonts w:cs="B Titr"/>
          <w:color w:val="0E0E0E"/>
          <w:w w:val="105"/>
        </w:rPr>
      </w:pPr>
    </w:p>
    <w:p w14:paraId="75AA7F3D" w14:textId="77777777" w:rsidR="007978A6" w:rsidRPr="00EE6AF2" w:rsidRDefault="007978A6" w:rsidP="00AA23FB">
      <w:pPr>
        <w:pStyle w:val="BodyText"/>
        <w:tabs>
          <w:tab w:val="right" w:pos="10430"/>
        </w:tabs>
        <w:bidi/>
        <w:rPr>
          <w:rFonts w:cs="B Titr"/>
          <w:color w:val="0E0E0E"/>
          <w:w w:val="105"/>
        </w:rPr>
      </w:pPr>
    </w:p>
    <w:p w14:paraId="28E03D66" w14:textId="77777777" w:rsidR="007978A6" w:rsidRPr="00EE6AF2" w:rsidRDefault="007978A6" w:rsidP="00AA23FB">
      <w:pPr>
        <w:pStyle w:val="BodyText"/>
        <w:tabs>
          <w:tab w:val="right" w:pos="10430"/>
        </w:tabs>
        <w:bidi/>
        <w:rPr>
          <w:rFonts w:cs="B Titr"/>
          <w:color w:val="0E0E0E"/>
          <w:w w:val="105"/>
        </w:rPr>
      </w:pPr>
    </w:p>
    <w:p w14:paraId="3DA03DCF" w14:textId="77777777" w:rsidR="007978A6" w:rsidRPr="00EE6AF2" w:rsidRDefault="007978A6" w:rsidP="00AA23FB">
      <w:pPr>
        <w:pStyle w:val="BodyText"/>
        <w:tabs>
          <w:tab w:val="right" w:pos="10430"/>
        </w:tabs>
        <w:bidi/>
        <w:rPr>
          <w:rFonts w:cs="B Titr"/>
          <w:color w:val="0E0E0E"/>
          <w:w w:val="105"/>
        </w:rPr>
      </w:pPr>
    </w:p>
    <w:p w14:paraId="476FFA2D" w14:textId="77777777" w:rsidR="007978A6" w:rsidRPr="00EE6AF2" w:rsidRDefault="007978A6" w:rsidP="00AA23FB">
      <w:pPr>
        <w:pStyle w:val="BodyText"/>
        <w:tabs>
          <w:tab w:val="right" w:pos="10430"/>
        </w:tabs>
        <w:bidi/>
        <w:rPr>
          <w:rFonts w:cs="B Titr"/>
          <w:color w:val="0E0E0E"/>
          <w:w w:val="105"/>
        </w:rPr>
      </w:pPr>
    </w:p>
    <w:p w14:paraId="2DDD713B" w14:textId="77777777" w:rsidR="007978A6" w:rsidRPr="00EE6AF2" w:rsidRDefault="007978A6" w:rsidP="00AA23FB">
      <w:pPr>
        <w:pStyle w:val="BodyText"/>
        <w:tabs>
          <w:tab w:val="right" w:pos="10430"/>
        </w:tabs>
        <w:bidi/>
        <w:rPr>
          <w:rFonts w:cs="B Titr"/>
          <w:color w:val="0E0E0E"/>
          <w:w w:val="105"/>
        </w:rPr>
      </w:pPr>
    </w:p>
    <w:p w14:paraId="234DB8F4" w14:textId="77777777" w:rsidR="007978A6" w:rsidRPr="00EE6AF2" w:rsidRDefault="007978A6" w:rsidP="00AA23FB">
      <w:pPr>
        <w:pStyle w:val="BodyText"/>
        <w:tabs>
          <w:tab w:val="right" w:pos="10430"/>
        </w:tabs>
        <w:bidi/>
        <w:rPr>
          <w:rFonts w:cs="B Titr"/>
          <w:color w:val="0E0E0E"/>
          <w:w w:val="105"/>
        </w:rPr>
      </w:pPr>
    </w:p>
    <w:p w14:paraId="77BD3E48" w14:textId="77777777" w:rsidR="007978A6" w:rsidRPr="00EE6AF2" w:rsidRDefault="007978A6" w:rsidP="00AA23FB">
      <w:pPr>
        <w:pStyle w:val="BodyText"/>
        <w:tabs>
          <w:tab w:val="right" w:pos="10430"/>
        </w:tabs>
        <w:bidi/>
        <w:rPr>
          <w:rFonts w:cs="B Titr"/>
          <w:color w:val="0E0E0E"/>
          <w:w w:val="105"/>
        </w:rPr>
      </w:pPr>
    </w:p>
    <w:p w14:paraId="320B4199" w14:textId="77777777" w:rsidR="007978A6" w:rsidRPr="00EE6AF2" w:rsidRDefault="007978A6" w:rsidP="00AA23FB">
      <w:pPr>
        <w:pStyle w:val="BodyText"/>
        <w:tabs>
          <w:tab w:val="right" w:pos="10430"/>
        </w:tabs>
        <w:bidi/>
        <w:rPr>
          <w:rFonts w:cs="B Titr"/>
          <w:color w:val="0E0E0E"/>
          <w:w w:val="105"/>
        </w:rPr>
      </w:pPr>
    </w:p>
    <w:p w14:paraId="74E064B8" w14:textId="77777777" w:rsidR="007978A6" w:rsidRPr="00EE6AF2" w:rsidRDefault="007978A6" w:rsidP="00AA23FB">
      <w:pPr>
        <w:pStyle w:val="BodyText"/>
        <w:tabs>
          <w:tab w:val="right" w:pos="10430"/>
        </w:tabs>
        <w:bidi/>
        <w:rPr>
          <w:rFonts w:cs="B Titr"/>
          <w:color w:val="0E0E0E"/>
          <w:w w:val="105"/>
        </w:rPr>
      </w:pPr>
    </w:p>
    <w:p w14:paraId="5F84D463" w14:textId="77777777" w:rsidR="007978A6" w:rsidRPr="00EE6AF2" w:rsidRDefault="007978A6" w:rsidP="00AA23FB">
      <w:pPr>
        <w:pStyle w:val="BodyText"/>
        <w:tabs>
          <w:tab w:val="right" w:pos="10430"/>
        </w:tabs>
        <w:bidi/>
        <w:rPr>
          <w:rFonts w:cs="B Titr"/>
          <w:color w:val="0E0E0E"/>
          <w:w w:val="105"/>
        </w:rPr>
      </w:pPr>
    </w:p>
    <w:p w14:paraId="05D4C963" w14:textId="77777777" w:rsidR="007978A6" w:rsidRPr="00EE6AF2" w:rsidRDefault="007978A6" w:rsidP="00AA23FB">
      <w:pPr>
        <w:pStyle w:val="BodyText"/>
        <w:tabs>
          <w:tab w:val="right" w:pos="10430"/>
        </w:tabs>
        <w:bidi/>
        <w:rPr>
          <w:rFonts w:cs="B Titr"/>
          <w:color w:val="0E0E0E"/>
          <w:w w:val="105"/>
        </w:rPr>
      </w:pPr>
    </w:p>
    <w:p w14:paraId="4F3E9243" w14:textId="77777777" w:rsidR="007978A6" w:rsidRPr="00EE6AF2" w:rsidRDefault="007978A6" w:rsidP="00AA23FB">
      <w:pPr>
        <w:pStyle w:val="BodyText"/>
        <w:tabs>
          <w:tab w:val="right" w:pos="10430"/>
        </w:tabs>
        <w:bidi/>
        <w:rPr>
          <w:rFonts w:cs="B Titr"/>
          <w:color w:val="0E0E0E"/>
          <w:w w:val="105"/>
        </w:rPr>
      </w:pPr>
    </w:p>
    <w:p w14:paraId="2E7DF021" w14:textId="77777777" w:rsidR="007978A6" w:rsidRPr="00EE6AF2" w:rsidRDefault="007978A6" w:rsidP="00AA23FB">
      <w:pPr>
        <w:pStyle w:val="BodyText"/>
        <w:tabs>
          <w:tab w:val="right" w:pos="10430"/>
        </w:tabs>
        <w:bidi/>
        <w:rPr>
          <w:rFonts w:cs="B Titr"/>
          <w:color w:val="0E0E0E"/>
          <w:w w:val="105"/>
        </w:rPr>
      </w:pPr>
    </w:p>
    <w:p w14:paraId="3071E906" w14:textId="77777777" w:rsidR="007978A6" w:rsidRPr="00EE6AF2" w:rsidRDefault="007978A6" w:rsidP="00AA23FB">
      <w:pPr>
        <w:pStyle w:val="BodyText"/>
        <w:tabs>
          <w:tab w:val="right" w:pos="10430"/>
        </w:tabs>
        <w:bidi/>
        <w:rPr>
          <w:rFonts w:cs="B Titr"/>
          <w:color w:val="0E0E0E"/>
          <w:w w:val="105"/>
        </w:rPr>
      </w:pPr>
    </w:p>
    <w:p w14:paraId="1D054627" w14:textId="77777777" w:rsidR="007978A6" w:rsidRPr="00EE6AF2" w:rsidRDefault="007978A6" w:rsidP="00AA23FB">
      <w:pPr>
        <w:pStyle w:val="BodyText"/>
        <w:tabs>
          <w:tab w:val="right" w:pos="10430"/>
        </w:tabs>
        <w:bidi/>
        <w:rPr>
          <w:rFonts w:cs="B Titr"/>
          <w:color w:val="0E0E0E"/>
          <w:w w:val="105"/>
        </w:rPr>
      </w:pPr>
    </w:p>
    <w:p w14:paraId="6E60F7C5" w14:textId="77777777" w:rsidR="007978A6" w:rsidRPr="00EE6AF2" w:rsidRDefault="007978A6" w:rsidP="00AA23FB">
      <w:pPr>
        <w:pStyle w:val="BodyText"/>
        <w:tabs>
          <w:tab w:val="right" w:pos="10430"/>
        </w:tabs>
        <w:bidi/>
        <w:spacing w:before="2" w:after="1"/>
        <w:rPr>
          <w:rFonts w:cs="B Titr"/>
          <w:color w:val="0E0E0E"/>
          <w:w w:val="105"/>
        </w:rPr>
      </w:pPr>
    </w:p>
    <w:p w14:paraId="6222F89A" w14:textId="77777777" w:rsidR="00B4256B" w:rsidRPr="00B4256B" w:rsidRDefault="00B4256B" w:rsidP="00B4256B">
      <w:pPr>
        <w:pStyle w:val="BodyText"/>
        <w:tabs>
          <w:tab w:val="right" w:pos="10430"/>
        </w:tabs>
        <w:bidi/>
        <w:rPr>
          <w:rFonts w:cs="B Titr"/>
          <w:color w:val="0E0E0E"/>
          <w:w w:val="105"/>
          <w:sz w:val="44"/>
          <w:szCs w:val="44"/>
        </w:rPr>
      </w:pPr>
    </w:p>
    <w:p w14:paraId="72A825C7" w14:textId="7E098B79" w:rsidR="00B4256B" w:rsidRPr="00B4256B" w:rsidRDefault="00B4256B" w:rsidP="00B4256B">
      <w:pPr>
        <w:pStyle w:val="BodyText"/>
        <w:tabs>
          <w:tab w:val="right" w:pos="10430"/>
        </w:tabs>
        <w:bidi/>
        <w:rPr>
          <w:rFonts w:cs="B Titr"/>
          <w:color w:val="0E0E0E"/>
          <w:w w:val="105"/>
          <w:sz w:val="44"/>
          <w:szCs w:val="44"/>
          <w:rtl/>
        </w:rPr>
      </w:pPr>
      <w:r w:rsidRPr="00B4256B">
        <w:rPr>
          <w:rFonts w:cs="B Titr" w:hint="cs"/>
          <w:color w:val="0E0E0E"/>
          <w:w w:val="105"/>
          <w:sz w:val="44"/>
          <w:szCs w:val="44"/>
          <w:rtl/>
        </w:rPr>
        <w:t xml:space="preserve">بند </w:t>
      </w:r>
      <w:r>
        <w:rPr>
          <w:rFonts w:cs="B Titr" w:hint="cs"/>
          <w:color w:val="0E0E0E"/>
          <w:w w:val="105"/>
          <w:sz w:val="44"/>
          <w:szCs w:val="44"/>
          <w:rtl/>
        </w:rPr>
        <w:t>5</w:t>
      </w:r>
      <w:r w:rsidRPr="00B4256B">
        <w:rPr>
          <w:rFonts w:cs="B Titr" w:hint="cs"/>
          <w:color w:val="0E0E0E"/>
          <w:w w:val="105"/>
          <w:sz w:val="44"/>
          <w:szCs w:val="44"/>
          <w:rtl/>
        </w:rPr>
        <w:t xml:space="preserve"> دستور کار:</w:t>
      </w:r>
    </w:p>
    <w:p w14:paraId="37BE4179" w14:textId="0CDEAD9A" w:rsidR="00B4256B" w:rsidRPr="00B4256B" w:rsidRDefault="00B4256B" w:rsidP="00B4256B">
      <w:pPr>
        <w:pStyle w:val="BodyText"/>
        <w:tabs>
          <w:tab w:val="right" w:pos="10430"/>
        </w:tabs>
        <w:bidi/>
        <w:rPr>
          <w:rFonts w:cs="B Titr"/>
          <w:color w:val="0E0E0E"/>
          <w:w w:val="105"/>
          <w:sz w:val="44"/>
          <w:szCs w:val="44"/>
        </w:rPr>
      </w:pPr>
      <w:r>
        <w:rPr>
          <w:rFonts w:cs="B Titr" w:hint="cs"/>
          <w:color w:val="0E0E0E"/>
          <w:w w:val="105"/>
          <w:sz w:val="44"/>
          <w:szCs w:val="44"/>
          <w:rtl/>
        </w:rPr>
        <w:t>بررسی ابتکارات پیشنهادی جمهوری قزاقستان</w:t>
      </w:r>
    </w:p>
    <w:p w14:paraId="190E23D9" w14:textId="02ED3BFD" w:rsidR="007978A6" w:rsidRPr="00EE6AF2" w:rsidRDefault="007978A6" w:rsidP="00AA23FB">
      <w:pPr>
        <w:pStyle w:val="BodyText"/>
        <w:tabs>
          <w:tab w:val="right" w:pos="10430"/>
        </w:tabs>
        <w:bidi/>
        <w:ind w:left="168"/>
        <w:rPr>
          <w:rFonts w:cs="B Titr"/>
          <w:color w:val="0E0E0E"/>
          <w:w w:val="105"/>
        </w:rPr>
      </w:pPr>
    </w:p>
    <w:p w14:paraId="4E82093B"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26"/>
          <w:pgSz w:w="12240" w:h="15840"/>
          <w:pgMar w:top="540" w:right="720" w:bottom="280" w:left="820" w:header="0" w:footer="0" w:gutter="0"/>
          <w:cols w:space="720"/>
        </w:sectPr>
      </w:pPr>
    </w:p>
    <w:p w14:paraId="6E776CBC" w14:textId="77777777" w:rsidR="007978A6" w:rsidRPr="00EE6AF2" w:rsidRDefault="007978A6" w:rsidP="00AA23FB">
      <w:pPr>
        <w:pStyle w:val="BodyText"/>
        <w:tabs>
          <w:tab w:val="right" w:pos="10430"/>
        </w:tabs>
        <w:bidi/>
        <w:rPr>
          <w:rFonts w:cs="B Titr"/>
          <w:color w:val="0E0E0E"/>
          <w:w w:val="105"/>
        </w:rPr>
      </w:pPr>
    </w:p>
    <w:p w14:paraId="76935CA8" w14:textId="77777777" w:rsidR="007978A6" w:rsidRPr="00EE6AF2" w:rsidRDefault="007978A6" w:rsidP="00AA23FB">
      <w:pPr>
        <w:pStyle w:val="BodyText"/>
        <w:tabs>
          <w:tab w:val="right" w:pos="10430"/>
        </w:tabs>
        <w:bidi/>
        <w:rPr>
          <w:rFonts w:cs="B Titr"/>
          <w:color w:val="0E0E0E"/>
          <w:w w:val="105"/>
        </w:rPr>
      </w:pPr>
    </w:p>
    <w:p w14:paraId="0E569CAF" w14:textId="77777777" w:rsidR="007978A6" w:rsidRPr="00EE6AF2" w:rsidRDefault="007978A6" w:rsidP="00AA23FB">
      <w:pPr>
        <w:pStyle w:val="BodyText"/>
        <w:tabs>
          <w:tab w:val="right" w:pos="10430"/>
        </w:tabs>
        <w:bidi/>
        <w:spacing w:before="9"/>
        <w:rPr>
          <w:rFonts w:cs="B Titr"/>
          <w:color w:val="0E0E0E"/>
          <w:w w:val="105"/>
        </w:rPr>
      </w:pPr>
    </w:p>
    <w:p w14:paraId="2BC59E99"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27"/>
          <w:pgSz w:w="12240" w:h="15840"/>
          <w:pgMar w:top="540" w:right="720" w:bottom="280" w:left="820" w:header="0" w:footer="0" w:gutter="0"/>
          <w:cols w:space="720"/>
        </w:sectPr>
      </w:pPr>
    </w:p>
    <w:p w14:paraId="57620FD3" w14:textId="77777777" w:rsidR="007978A6" w:rsidRPr="00EE6AF2" w:rsidRDefault="007978A6" w:rsidP="00AA23FB">
      <w:pPr>
        <w:pStyle w:val="BodyText"/>
        <w:tabs>
          <w:tab w:val="right" w:pos="10430"/>
        </w:tabs>
        <w:bidi/>
        <w:rPr>
          <w:rFonts w:cs="B Titr"/>
          <w:color w:val="0E0E0E"/>
          <w:w w:val="105"/>
        </w:rPr>
      </w:pPr>
    </w:p>
    <w:p w14:paraId="6805ECFD" w14:textId="77777777" w:rsidR="007978A6" w:rsidRPr="00EE6AF2" w:rsidRDefault="00D85FD7" w:rsidP="00AA23FB">
      <w:pPr>
        <w:tabs>
          <w:tab w:val="right" w:pos="10430"/>
        </w:tabs>
        <w:bidi/>
        <w:spacing w:before="170"/>
        <w:ind w:left="879"/>
        <w:rPr>
          <w:rFonts w:cs="B Titr"/>
          <w:color w:val="0E0E0E"/>
          <w:w w:val="105"/>
        </w:rPr>
      </w:pPr>
      <w:r w:rsidRPr="00EE6AF2">
        <w:rPr>
          <w:rFonts w:cs="B Titr"/>
          <w:color w:val="0E0E0E"/>
          <w:w w:val="105"/>
          <w:rtl/>
        </w:rPr>
        <w:t>شماره: /2024/1834</w:t>
      </w:r>
    </w:p>
    <w:p w14:paraId="594F2B40" w14:textId="77777777" w:rsidR="00B4256B" w:rsidRDefault="00D85FD7" w:rsidP="00AA23FB">
      <w:pPr>
        <w:tabs>
          <w:tab w:val="right" w:pos="10430"/>
        </w:tabs>
        <w:bidi/>
        <w:spacing w:before="92" w:line="292" w:lineRule="auto"/>
        <w:ind w:left="879" w:right="1372"/>
        <w:rPr>
          <w:rFonts w:cs="B Titr"/>
          <w:color w:val="0E0E0E"/>
          <w:w w:val="105"/>
          <w:rtl/>
        </w:rPr>
      </w:pPr>
      <w:r w:rsidRPr="00EE6AF2">
        <w:rPr>
          <w:rFonts w:cs="B Titr"/>
          <w:color w:val="0E0E0E"/>
          <w:w w:val="105"/>
          <w:rtl/>
        </w:rPr>
        <w:br w:type="column"/>
      </w:r>
      <w:r w:rsidRPr="00EE6AF2">
        <w:rPr>
          <w:rFonts w:cs="B Titr"/>
          <w:color w:val="0E0E0E"/>
          <w:w w:val="105"/>
          <w:rtl/>
        </w:rPr>
        <w:t xml:space="preserve">اولویت: </w:t>
      </w:r>
      <w:r w:rsidR="005A1227">
        <w:rPr>
          <w:rFonts w:cs="B Titr"/>
          <w:color w:val="0E0E0E"/>
          <w:w w:val="105"/>
          <w:rtl/>
        </w:rPr>
        <w:t>بسیار فوری</w:t>
      </w:r>
    </w:p>
    <w:p w14:paraId="713DAD7C" w14:textId="77777777" w:rsidR="00B4256B" w:rsidRDefault="00D85FD7" w:rsidP="00B4256B">
      <w:pPr>
        <w:tabs>
          <w:tab w:val="right" w:pos="10430"/>
        </w:tabs>
        <w:bidi/>
        <w:spacing w:before="92" w:line="292" w:lineRule="auto"/>
        <w:ind w:left="879" w:right="1372"/>
        <w:rPr>
          <w:rFonts w:cs="B Titr"/>
          <w:color w:val="0E0E0E"/>
          <w:w w:val="105"/>
          <w:rtl/>
        </w:rPr>
      </w:pPr>
      <w:r w:rsidRPr="00EE6AF2">
        <w:rPr>
          <w:rFonts w:cs="B Titr"/>
          <w:color w:val="0E0E0E"/>
          <w:w w:val="105"/>
          <w:rtl/>
        </w:rPr>
        <w:t xml:space="preserve"> تاریخ: 25/12/2024</w:t>
      </w:r>
    </w:p>
    <w:p w14:paraId="46618FDC" w14:textId="4D3B266B" w:rsidR="007978A6" w:rsidRPr="00EE6AF2" w:rsidRDefault="00D85FD7" w:rsidP="00B4256B">
      <w:pPr>
        <w:tabs>
          <w:tab w:val="right" w:pos="10430"/>
        </w:tabs>
        <w:bidi/>
        <w:spacing w:before="92" w:line="292" w:lineRule="auto"/>
        <w:ind w:left="879" w:right="1372"/>
        <w:rPr>
          <w:rFonts w:cs="B Titr"/>
          <w:color w:val="0E0E0E"/>
          <w:w w:val="105"/>
        </w:rPr>
      </w:pPr>
      <w:r w:rsidRPr="00EE6AF2">
        <w:rPr>
          <w:rFonts w:cs="B Titr"/>
          <w:color w:val="0E0E0E"/>
          <w:w w:val="105"/>
          <w:rtl/>
        </w:rPr>
        <w:t xml:space="preserve"> پیوست: بله</w:t>
      </w:r>
    </w:p>
    <w:p w14:paraId="27D8BE9E" w14:textId="77777777" w:rsidR="007978A6" w:rsidRPr="00EE6AF2" w:rsidRDefault="007978A6" w:rsidP="00AA23FB">
      <w:pPr>
        <w:tabs>
          <w:tab w:val="right" w:pos="10430"/>
        </w:tabs>
        <w:bidi/>
        <w:spacing w:line="292" w:lineRule="auto"/>
        <w:rPr>
          <w:rFonts w:cs="B Titr"/>
          <w:color w:val="0E0E0E"/>
          <w:w w:val="105"/>
        </w:rPr>
        <w:sectPr w:rsidR="007978A6" w:rsidRPr="00EE6AF2" w:rsidSect="00B20EB9">
          <w:type w:val="continuous"/>
          <w:pgSz w:w="12240" w:h="15840"/>
          <w:pgMar w:top="540" w:right="720" w:bottom="280" w:left="820" w:header="0" w:footer="0" w:gutter="0"/>
          <w:cols w:num="2" w:space="720" w:equalWidth="0">
            <w:col w:w="2359" w:space="4322"/>
            <w:col w:w="4639"/>
          </w:cols>
        </w:sectPr>
      </w:pPr>
    </w:p>
    <w:p w14:paraId="4115891E" w14:textId="77777777" w:rsidR="007978A6" w:rsidRPr="00EE6AF2" w:rsidRDefault="007978A6" w:rsidP="00AA23FB">
      <w:pPr>
        <w:pStyle w:val="BodyText"/>
        <w:tabs>
          <w:tab w:val="right" w:pos="10430"/>
        </w:tabs>
        <w:bidi/>
        <w:rPr>
          <w:rFonts w:cs="B Titr"/>
          <w:color w:val="0E0E0E"/>
          <w:w w:val="105"/>
        </w:rPr>
      </w:pPr>
    </w:p>
    <w:p w14:paraId="723A15F1" w14:textId="77777777" w:rsidR="007978A6" w:rsidRPr="00EE6AF2" w:rsidRDefault="007978A6" w:rsidP="00AA23FB">
      <w:pPr>
        <w:pStyle w:val="BodyText"/>
        <w:tabs>
          <w:tab w:val="right" w:pos="10430"/>
        </w:tabs>
        <w:bidi/>
        <w:rPr>
          <w:rFonts w:cs="B Titr"/>
          <w:color w:val="0E0E0E"/>
          <w:w w:val="105"/>
        </w:rPr>
      </w:pPr>
    </w:p>
    <w:p w14:paraId="3968BAC8" w14:textId="77777777" w:rsidR="007978A6" w:rsidRPr="00EE6AF2" w:rsidRDefault="007978A6" w:rsidP="00AA23FB">
      <w:pPr>
        <w:pStyle w:val="BodyText"/>
        <w:tabs>
          <w:tab w:val="right" w:pos="10430"/>
        </w:tabs>
        <w:bidi/>
        <w:rPr>
          <w:rFonts w:cs="B Titr"/>
          <w:color w:val="0E0E0E"/>
          <w:w w:val="105"/>
        </w:rPr>
      </w:pPr>
    </w:p>
    <w:p w14:paraId="01D26ACB" w14:textId="77777777" w:rsidR="007978A6" w:rsidRPr="00EE6AF2" w:rsidRDefault="007978A6" w:rsidP="00AA23FB">
      <w:pPr>
        <w:pStyle w:val="BodyText"/>
        <w:tabs>
          <w:tab w:val="right" w:pos="10430"/>
        </w:tabs>
        <w:bidi/>
        <w:spacing w:before="7"/>
        <w:rPr>
          <w:rFonts w:cs="B Titr"/>
          <w:color w:val="0E0E0E"/>
          <w:w w:val="105"/>
        </w:rPr>
      </w:pPr>
    </w:p>
    <w:p w14:paraId="0057A2F3" w14:textId="1E7757E9" w:rsidR="007978A6" w:rsidRDefault="00100B1F" w:rsidP="00AA23FB">
      <w:pPr>
        <w:tabs>
          <w:tab w:val="right" w:pos="10430"/>
        </w:tabs>
        <w:bidi/>
        <w:spacing w:before="90" w:line="254" w:lineRule="auto"/>
        <w:ind w:left="897" w:right="1120" w:firstLine="679"/>
        <w:jc w:val="both"/>
        <w:rPr>
          <w:rFonts w:cs="B Titr"/>
          <w:color w:val="0E0E0E"/>
          <w:w w:val="105"/>
          <w:rtl/>
        </w:rPr>
      </w:pPr>
      <w:r>
        <w:rPr>
          <w:rFonts w:cs="B Titr" w:hint="cs"/>
          <w:color w:val="0E0E0E"/>
          <w:w w:val="105"/>
          <w:rtl/>
        </w:rPr>
        <w:t xml:space="preserve">دبیرخانه سازمان همکاری های اقتصادی (اکو) با اظهار تعارفات خود  به وزارت امور خارجه جمهوری اسلامی ایران و سفارتخانه های کشورهای عضو اکو در تهران </w:t>
      </w:r>
      <w:r>
        <w:rPr>
          <w:rFonts w:cs="B Titr" w:hint="cs"/>
          <w:color w:val="0E0E0E"/>
          <w:w w:val="105"/>
          <w:rtl/>
        </w:rPr>
        <w:t xml:space="preserve"> احتراما به پیوست</w:t>
      </w:r>
      <w:r w:rsidR="00D85FD7" w:rsidRPr="00EE6AF2">
        <w:rPr>
          <w:rFonts w:cs="B Titr"/>
          <w:color w:val="0E0E0E"/>
          <w:w w:val="105"/>
          <w:rtl/>
        </w:rPr>
        <w:t xml:space="preserve"> یادداشت</w:t>
      </w:r>
      <w:r w:rsidR="00321E65" w:rsidRPr="00EE6AF2">
        <w:rPr>
          <w:rFonts w:cs="B Titr"/>
          <w:color w:val="0E0E0E"/>
          <w:w w:val="105"/>
        </w:rPr>
        <w:t>‌</w:t>
      </w:r>
      <w:r w:rsidR="00D85FD7" w:rsidRPr="00EE6AF2">
        <w:rPr>
          <w:rFonts w:cs="B Titr"/>
          <w:color w:val="0E0E0E"/>
          <w:w w:val="105"/>
          <w:rtl/>
        </w:rPr>
        <w:t>شماره 30/569 مورخ 22 دسامبر 2024 را که از سفارت جمهوری قزاقستان در تهران دریافت شده است در مورد پیشنهادات آنها برای درج در دستور کار 291را ابلاغ کند.جلسه CPR برای 24 دسامبر 2024 برنامه ریزی شده است</w:t>
      </w:r>
      <w:r>
        <w:rPr>
          <w:rFonts w:cs="B Titr" w:hint="cs"/>
          <w:color w:val="0E0E0E"/>
          <w:w w:val="105"/>
          <w:rtl/>
        </w:rPr>
        <w:t xml:space="preserve"> را ایفاد می‌دارد.</w:t>
      </w:r>
    </w:p>
    <w:p w14:paraId="637452F8" w14:textId="009FDF52" w:rsidR="00100B1F" w:rsidRDefault="00100B1F" w:rsidP="00100B1F">
      <w:pPr>
        <w:tabs>
          <w:tab w:val="right" w:pos="10430"/>
        </w:tabs>
        <w:bidi/>
        <w:spacing w:before="90" w:line="254" w:lineRule="auto"/>
        <w:ind w:left="897" w:right="1120" w:firstLine="679"/>
        <w:jc w:val="both"/>
        <w:rPr>
          <w:rFonts w:cs="B Titr"/>
          <w:color w:val="0E0E0E"/>
          <w:w w:val="105"/>
          <w:rtl/>
        </w:rPr>
      </w:pPr>
    </w:p>
    <w:p w14:paraId="2EE54EEF" w14:textId="77777777" w:rsidR="00100B1F" w:rsidRDefault="00100B1F" w:rsidP="00100B1F">
      <w:pPr>
        <w:tabs>
          <w:tab w:val="right" w:pos="10430"/>
        </w:tabs>
        <w:bidi/>
        <w:spacing w:line="252" w:lineRule="auto"/>
        <w:ind w:left="904" w:right="1125" w:firstLine="672"/>
        <w:jc w:val="both"/>
        <w:rPr>
          <w:rFonts w:cs="B Titr"/>
          <w:color w:val="0E0E0E"/>
          <w:w w:val="105"/>
        </w:rPr>
      </w:pPr>
      <w:r>
        <w:rPr>
          <w:rFonts w:cs="B Titr" w:hint="cs"/>
          <w:color w:val="0E0E0E"/>
          <w:w w:val="105"/>
          <w:rtl/>
        </w:rPr>
        <w:t xml:space="preserve">دبیرخانه فرصت را مغتنم شمرده و احترامات فائقه را تجدید می‌نماید. </w:t>
      </w:r>
    </w:p>
    <w:p w14:paraId="1046FD7F" w14:textId="77777777" w:rsidR="00100B1F" w:rsidRPr="00EE6AF2" w:rsidRDefault="00100B1F" w:rsidP="00100B1F">
      <w:pPr>
        <w:tabs>
          <w:tab w:val="right" w:pos="10430"/>
        </w:tabs>
        <w:bidi/>
        <w:spacing w:before="90" w:line="254" w:lineRule="auto"/>
        <w:ind w:left="897" w:right="1120" w:firstLine="679"/>
        <w:jc w:val="both"/>
        <w:rPr>
          <w:rFonts w:cs="B Titr"/>
          <w:color w:val="0E0E0E"/>
          <w:w w:val="105"/>
        </w:rPr>
      </w:pPr>
    </w:p>
    <w:p w14:paraId="3D12F668" w14:textId="77777777" w:rsidR="007978A6" w:rsidRPr="00EE6AF2" w:rsidRDefault="007978A6" w:rsidP="00AA23FB">
      <w:pPr>
        <w:pStyle w:val="BodyText"/>
        <w:tabs>
          <w:tab w:val="right" w:pos="10430"/>
        </w:tabs>
        <w:bidi/>
        <w:spacing w:before="3"/>
        <w:rPr>
          <w:rFonts w:cs="B Titr"/>
          <w:color w:val="0E0E0E"/>
          <w:w w:val="105"/>
        </w:rPr>
      </w:pPr>
    </w:p>
    <w:p w14:paraId="2806CF3F" w14:textId="77777777" w:rsidR="007978A6" w:rsidRPr="00EE6AF2" w:rsidRDefault="00D85FD7" w:rsidP="00AA23FB">
      <w:pPr>
        <w:tabs>
          <w:tab w:val="right" w:pos="10430"/>
        </w:tabs>
        <w:bidi/>
        <w:spacing w:before="152"/>
        <w:ind w:left="908"/>
        <w:rPr>
          <w:rFonts w:cs="B Titr"/>
          <w:color w:val="0E0E0E"/>
          <w:w w:val="105"/>
        </w:rPr>
      </w:pPr>
      <w:r w:rsidRPr="00EE6AF2">
        <w:rPr>
          <w:rFonts w:cs="B Titr"/>
          <w:color w:val="0E0E0E"/>
          <w:w w:val="105"/>
          <w:rtl/>
        </w:rPr>
        <w:t>همه کشورهای عضو اکو - تهران</w:t>
      </w:r>
    </w:p>
    <w:p w14:paraId="2849733D" w14:textId="77777777" w:rsidR="007978A6" w:rsidRPr="00EE6AF2" w:rsidRDefault="007978A6" w:rsidP="00AA23FB">
      <w:pPr>
        <w:pStyle w:val="BodyText"/>
        <w:tabs>
          <w:tab w:val="right" w:pos="10430"/>
        </w:tabs>
        <w:bidi/>
        <w:rPr>
          <w:rFonts w:cs="B Titr"/>
          <w:color w:val="0E0E0E"/>
          <w:w w:val="105"/>
        </w:rPr>
      </w:pPr>
    </w:p>
    <w:p w14:paraId="24D6AC5A" w14:textId="77777777" w:rsidR="007978A6" w:rsidRPr="00EE6AF2" w:rsidRDefault="007978A6" w:rsidP="00AA23FB">
      <w:pPr>
        <w:pStyle w:val="BodyText"/>
        <w:tabs>
          <w:tab w:val="right" w:pos="10430"/>
        </w:tabs>
        <w:bidi/>
        <w:rPr>
          <w:rFonts w:cs="B Titr"/>
          <w:color w:val="0E0E0E"/>
          <w:w w:val="105"/>
        </w:rPr>
      </w:pPr>
    </w:p>
    <w:p w14:paraId="5A9EAD38" w14:textId="77777777" w:rsidR="007978A6" w:rsidRPr="00EE6AF2" w:rsidRDefault="007978A6" w:rsidP="00AA23FB">
      <w:pPr>
        <w:pStyle w:val="BodyText"/>
        <w:tabs>
          <w:tab w:val="right" w:pos="10430"/>
        </w:tabs>
        <w:bidi/>
        <w:rPr>
          <w:rFonts w:cs="B Titr"/>
          <w:color w:val="0E0E0E"/>
          <w:w w:val="105"/>
        </w:rPr>
      </w:pPr>
    </w:p>
    <w:p w14:paraId="146823D9" w14:textId="77777777" w:rsidR="007978A6" w:rsidRPr="00EE6AF2" w:rsidRDefault="007978A6" w:rsidP="00AA23FB">
      <w:pPr>
        <w:pStyle w:val="BodyText"/>
        <w:tabs>
          <w:tab w:val="right" w:pos="10430"/>
        </w:tabs>
        <w:bidi/>
        <w:rPr>
          <w:rFonts w:cs="B Titr"/>
          <w:color w:val="0E0E0E"/>
          <w:w w:val="105"/>
        </w:rPr>
      </w:pPr>
    </w:p>
    <w:p w14:paraId="7A3401E3" w14:textId="77777777" w:rsidR="007978A6" w:rsidRPr="00EE6AF2" w:rsidRDefault="007978A6" w:rsidP="00AA23FB">
      <w:pPr>
        <w:pStyle w:val="BodyText"/>
        <w:tabs>
          <w:tab w:val="right" w:pos="10430"/>
        </w:tabs>
        <w:bidi/>
        <w:rPr>
          <w:rFonts w:cs="B Titr"/>
          <w:color w:val="0E0E0E"/>
          <w:w w:val="105"/>
        </w:rPr>
      </w:pPr>
    </w:p>
    <w:p w14:paraId="38395B4D" w14:textId="77777777" w:rsidR="007978A6" w:rsidRPr="00EE6AF2" w:rsidRDefault="007978A6" w:rsidP="00AA23FB">
      <w:pPr>
        <w:pStyle w:val="BodyText"/>
        <w:tabs>
          <w:tab w:val="right" w:pos="10430"/>
        </w:tabs>
        <w:bidi/>
        <w:rPr>
          <w:rFonts w:cs="B Titr"/>
          <w:color w:val="0E0E0E"/>
          <w:w w:val="105"/>
        </w:rPr>
      </w:pPr>
    </w:p>
    <w:p w14:paraId="0B7059F0" w14:textId="77777777" w:rsidR="007978A6" w:rsidRPr="00EE6AF2" w:rsidRDefault="007978A6" w:rsidP="00AA23FB">
      <w:pPr>
        <w:pStyle w:val="BodyText"/>
        <w:tabs>
          <w:tab w:val="right" w:pos="10430"/>
        </w:tabs>
        <w:bidi/>
        <w:rPr>
          <w:rFonts w:cs="B Titr"/>
          <w:color w:val="0E0E0E"/>
          <w:w w:val="105"/>
        </w:rPr>
      </w:pPr>
    </w:p>
    <w:p w14:paraId="7037122B" w14:textId="77777777" w:rsidR="007978A6" w:rsidRPr="00EE6AF2" w:rsidRDefault="007978A6" w:rsidP="00AA23FB">
      <w:pPr>
        <w:pStyle w:val="BodyText"/>
        <w:tabs>
          <w:tab w:val="right" w:pos="10430"/>
        </w:tabs>
        <w:bidi/>
        <w:rPr>
          <w:rFonts w:cs="B Titr"/>
          <w:color w:val="0E0E0E"/>
          <w:w w:val="105"/>
        </w:rPr>
      </w:pPr>
    </w:p>
    <w:p w14:paraId="0BC0EE7D" w14:textId="77777777" w:rsidR="007978A6" w:rsidRPr="00EE6AF2" w:rsidRDefault="007978A6" w:rsidP="00AA23FB">
      <w:pPr>
        <w:pStyle w:val="BodyText"/>
        <w:tabs>
          <w:tab w:val="right" w:pos="10430"/>
        </w:tabs>
        <w:bidi/>
        <w:rPr>
          <w:rFonts w:cs="B Titr"/>
          <w:color w:val="0E0E0E"/>
          <w:w w:val="105"/>
        </w:rPr>
      </w:pPr>
    </w:p>
    <w:p w14:paraId="0389F66C" w14:textId="77777777" w:rsidR="007978A6" w:rsidRPr="00EE6AF2" w:rsidRDefault="007978A6" w:rsidP="00AA23FB">
      <w:pPr>
        <w:pStyle w:val="BodyText"/>
        <w:tabs>
          <w:tab w:val="right" w:pos="10430"/>
        </w:tabs>
        <w:bidi/>
        <w:rPr>
          <w:rFonts w:cs="B Titr"/>
          <w:color w:val="0E0E0E"/>
          <w:w w:val="105"/>
        </w:rPr>
      </w:pPr>
    </w:p>
    <w:p w14:paraId="5EBF4BDF" w14:textId="77777777" w:rsidR="007978A6" w:rsidRPr="00EE6AF2" w:rsidRDefault="007978A6" w:rsidP="00AA23FB">
      <w:pPr>
        <w:pStyle w:val="BodyText"/>
        <w:tabs>
          <w:tab w:val="right" w:pos="10430"/>
        </w:tabs>
        <w:bidi/>
        <w:rPr>
          <w:rFonts w:cs="B Titr"/>
          <w:color w:val="0E0E0E"/>
          <w:w w:val="105"/>
        </w:rPr>
      </w:pPr>
    </w:p>
    <w:p w14:paraId="6BCEA484" w14:textId="77777777" w:rsidR="007978A6" w:rsidRPr="00EE6AF2" w:rsidRDefault="007978A6" w:rsidP="00AA23FB">
      <w:pPr>
        <w:pStyle w:val="BodyText"/>
        <w:tabs>
          <w:tab w:val="right" w:pos="10430"/>
        </w:tabs>
        <w:bidi/>
        <w:rPr>
          <w:rFonts w:cs="B Titr"/>
          <w:color w:val="0E0E0E"/>
          <w:w w:val="105"/>
        </w:rPr>
      </w:pPr>
    </w:p>
    <w:p w14:paraId="718A5B7A" w14:textId="77777777" w:rsidR="007978A6" w:rsidRPr="00EE6AF2" w:rsidRDefault="007978A6" w:rsidP="00AA23FB">
      <w:pPr>
        <w:pStyle w:val="BodyText"/>
        <w:tabs>
          <w:tab w:val="right" w:pos="10430"/>
        </w:tabs>
        <w:bidi/>
        <w:rPr>
          <w:rFonts w:cs="B Titr"/>
          <w:color w:val="0E0E0E"/>
          <w:w w:val="105"/>
        </w:rPr>
      </w:pPr>
    </w:p>
    <w:p w14:paraId="63E45D84" w14:textId="77777777" w:rsidR="007978A6" w:rsidRPr="00EE6AF2" w:rsidRDefault="007978A6" w:rsidP="00AA23FB">
      <w:pPr>
        <w:pStyle w:val="BodyText"/>
        <w:tabs>
          <w:tab w:val="right" w:pos="10430"/>
        </w:tabs>
        <w:bidi/>
        <w:rPr>
          <w:rFonts w:cs="B Titr"/>
          <w:color w:val="0E0E0E"/>
          <w:w w:val="105"/>
        </w:rPr>
      </w:pPr>
    </w:p>
    <w:p w14:paraId="0AF5C3C2" w14:textId="77777777" w:rsidR="007978A6" w:rsidRPr="00EE6AF2" w:rsidRDefault="007978A6" w:rsidP="00AA23FB">
      <w:pPr>
        <w:tabs>
          <w:tab w:val="right" w:pos="10430"/>
        </w:tabs>
        <w:bidi/>
        <w:spacing w:line="385" w:lineRule="exact"/>
        <w:jc w:val="center"/>
        <w:rPr>
          <w:rFonts w:cs="B Titr"/>
          <w:color w:val="0E0E0E"/>
          <w:w w:val="105"/>
        </w:rPr>
        <w:sectPr w:rsidR="007978A6" w:rsidRPr="00EE6AF2" w:rsidSect="00B20EB9">
          <w:type w:val="continuous"/>
          <w:pgSz w:w="12240" w:h="15840"/>
          <w:pgMar w:top="540" w:right="720" w:bottom="280" w:left="820" w:header="0" w:footer="0" w:gutter="0"/>
          <w:cols w:space="720"/>
        </w:sectPr>
      </w:pPr>
    </w:p>
    <w:p w14:paraId="11639A42" w14:textId="77777777" w:rsidR="007978A6" w:rsidRPr="00EE6AF2" w:rsidRDefault="007978A6" w:rsidP="00AA23FB">
      <w:pPr>
        <w:pStyle w:val="BodyText"/>
        <w:tabs>
          <w:tab w:val="right" w:pos="10430"/>
        </w:tabs>
        <w:bidi/>
        <w:rPr>
          <w:rFonts w:cs="B Titr"/>
          <w:color w:val="0E0E0E"/>
          <w:w w:val="105"/>
        </w:rPr>
      </w:pPr>
    </w:p>
    <w:p w14:paraId="352192F8" w14:textId="77777777" w:rsidR="007978A6" w:rsidRPr="00EE6AF2" w:rsidRDefault="007978A6" w:rsidP="00AA23FB">
      <w:pPr>
        <w:pStyle w:val="BodyText"/>
        <w:tabs>
          <w:tab w:val="right" w:pos="10430"/>
        </w:tabs>
        <w:bidi/>
        <w:rPr>
          <w:rFonts w:cs="B Titr"/>
          <w:color w:val="0E0E0E"/>
          <w:w w:val="105"/>
        </w:rPr>
      </w:pPr>
    </w:p>
    <w:p w14:paraId="64100863" w14:textId="77777777" w:rsidR="007978A6" w:rsidRPr="00EE6AF2" w:rsidRDefault="007978A6" w:rsidP="00AA23FB">
      <w:pPr>
        <w:pStyle w:val="BodyText"/>
        <w:tabs>
          <w:tab w:val="right" w:pos="10430"/>
        </w:tabs>
        <w:bidi/>
        <w:rPr>
          <w:rFonts w:cs="B Titr"/>
          <w:color w:val="0E0E0E"/>
          <w:w w:val="105"/>
        </w:rPr>
      </w:pPr>
    </w:p>
    <w:p w14:paraId="561EA511" w14:textId="77777777" w:rsidR="007978A6" w:rsidRPr="00EE6AF2" w:rsidRDefault="007978A6" w:rsidP="00AA23FB">
      <w:pPr>
        <w:pStyle w:val="BodyText"/>
        <w:tabs>
          <w:tab w:val="right" w:pos="10430"/>
        </w:tabs>
        <w:bidi/>
        <w:spacing w:before="7"/>
        <w:rPr>
          <w:rFonts w:cs="B Titr"/>
          <w:color w:val="0E0E0E"/>
          <w:w w:val="105"/>
        </w:rPr>
      </w:pPr>
    </w:p>
    <w:p w14:paraId="70AF549D" w14:textId="77777777" w:rsidR="007978A6" w:rsidRPr="00EE6AF2" w:rsidRDefault="00D85FD7" w:rsidP="00AA23FB">
      <w:pPr>
        <w:pStyle w:val="BodyText"/>
        <w:tabs>
          <w:tab w:val="right" w:pos="10430"/>
        </w:tabs>
        <w:bidi/>
        <w:ind w:left="2160"/>
        <w:rPr>
          <w:rFonts w:cs="B Titr"/>
          <w:color w:val="0E0E0E"/>
          <w:w w:val="105"/>
        </w:rPr>
      </w:pPr>
      <w:r w:rsidRPr="00EE6AF2">
        <w:rPr>
          <w:rFonts w:cs="B Titr"/>
          <w:color w:val="0E0E0E"/>
          <w:w w:val="105"/>
          <w:rtl/>
        </w:rPr>
        <w:drawing>
          <wp:inline distT="0" distB="0" distL="0" distR="0" wp14:anchorId="0C76BE4F" wp14:editId="426F93FF">
            <wp:extent cx="682995" cy="694944"/>
            <wp:effectExtent l="0" t="0" r="0" b="0"/>
            <wp:docPr id="5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jpeg"/>
                    <pic:cNvPicPr/>
                  </pic:nvPicPr>
                  <pic:blipFill>
                    <a:blip r:embed="rId28" cstate="print"/>
                    <a:stretch>
                      <a:fillRect/>
                    </a:stretch>
                  </pic:blipFill>
                  <pic:spPr>
                    <a:xfrm>
                      <a:off x="0" y="0"/>
                      <a:ext cx="682995" cy="694944"/>
                    </a:xfrm>
                    <a:prstGeom prst="rect">
                      <a:avLst/>
                    </a:prstGeom>
                  </pic:spPr>
                </pic:pic>
              </a:graphicData>
            </a:graphic>
          </wp:inline>
        </w:drawing>
      </w:r>
    </w:p>
    <w:p w14:paraId="114E0A44" w14:textId="77348F73" w:rsidR="007978A6" w:rsidRPr="00EE6AF2" w:rsidRDefault="00E83BC6" w:rsidP="00AA23FB">
      <w:pPr>
        <w:tabs>
          <w:tab w:val="right" w:pos="10430"/>
        </w:tabs>
        <w:bidi/>
        <w:spacing w:before="64" w:line="244" w:lineRule="auto"/>
        <w:ind w:left="1249" w:right="7179"/>
        <w:jc w:val="center"/>
        <w:rPr>
          <w:rFonts w:cs="B Titr"/>
          <w:color w:val="0E0E0E"/>
          <w:w w:val="105"/>
        </w:rPr>
      </w:pPr>
      <w:r w:rsidRPr="00EE6AF2">
        <w:rPr>
          <w:rFonts w:cs="B Titr"/>
          <w:color w:val="0E0E0E"/>
          <w:w w:val="105"/>
        </w:rPr>
        <mc:AlternateContent>
          <mc:Choice Requires="wps">
            <w:drawing>
              <wp:anchor distT="0" distB="0" distL="114300" distR="114300" simplePos="0" relativeHeight="15763968" behindDoc="0" locked="0" layoutInCell="1" allowOverlap="1" wp14:anchorId="4D8D796C" wp14:editId="6F5A1A57">
                <wp:simplePos x="0" y="0"/>
                <wp:positionH relativeFrom="page">
                  <wp:posOffset>7345045</wp:posOffset>
                </wp:positionH>
                <wp:positionV relativeFrom="paragraph">
                  <wp:posOffset>513080</wp:posOffset>
                </wp:positionV>
                <wp:extent cx="0" cy="0"/>
                <wp:effectExtent l="0" t="0" r="0" b="0"/>
                <wp:wrapNone/>
                <wp:docPr id="9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69475" id="Line 49"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35pt,40.4pt" to="578.3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" strokeweight=".33919mm">
                <w10:wrap anchorx="page"/>
              </v:line>
            </w:pict>
          </mc:Fallback>
        </mc:AlternateContent>
      </w:r>
      <w:r w:rsidRPr="00EE6AF2">
        <w:rPr>
          <w:rFonts w:cs="B Titr"/>
          <w:color w:val="0E0E0E"/>
          <w:w w:val="105"/>
        </w:rPr>
        <mc:AlternateContent>
          <mc:Choice Requires="wps">
            <w:drawing>
              <wp:anchor distT="0" distB="0" distL="114300" distR="114300" simplePos="0" relativeHeight="15764480" behindDoc="0" locked="0" layoutInCell="1" allowOverlap="1" wp14:anchorId="477811A1" wp14:editId="320BC1E5">
                <wp:simplePos x="0" y="0"/>
                <wp:positionH relativeFrom="page">
                  <wp:posOffset>7369175</wp:posOffset>
                </wp:positionH>
                <wp:positionV relativeFrom="paragraph">
                  <wp:posOffset>-280035</wp:posOffset>
                </wp:positionV>
                <wp:extent cx="0" cy="0"/>
                <wp:effectExtent l="0" t="0" r="0" b="0"/>
                <wp:wrapNone/>
                <wp:docPr id="9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0752E" id="Line 48" o:spid="_x0000_s1026" style="position:absolute;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0.25pt,-22.05pt" to="580.2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" strokeweight=".59358mm">
                <w10:wrap anchorx="page"/>
              </v:line>
            </w:pict>
          </mc:Fallback>
        </mc:AlternateContent>
      </w:r>
      <w:bookmarkStart w:id="4" w:name="5b.NV_from_Kazakhstan_Emb._reg._propos._"/>
      <w:bookmarkEnd w:id="4"/>
      <w:r w:rsidR="00D85FD7" w:rsidRPr="00EE6AF2">
        <w:rPr>
          <w:rFonts w:cs="B Titr"/>
          <w:color w:val="0E0E0E"/>
          <w:w w:val="105"/>
          <w:rtl/>
        </w:rPr>
        <w:t>سفارت</w:t>
      </w:r>
      <w:r w:rsidR="00C236D2" w:rsidRPr="00EE6AF2">
        <w:rPr>
          <w:rFonts w:cs="B Titr"/>
          <w:color w:val="0E0E0E"/>
          <w:w w:val="105"/>
          <w:rtl/>
        </w:rPr>
        <w:t xml:space="preserve"> </w:t>
      </w:r>
      <w:r w:rsidR="00D85FD7" w:rsidRPr="00EE6AF2">
        <w:rPr>
          <w:rFonts w:cs="B Titr"/>
          <w:color w:val="0E0E0E"/>
          <w:w w:val="105"/>
          <w:rtl/>
        </w:rPr>
        <w:t>جمهوری قزاقستان</w:t>
      </w:r>
    </w:p>
    <w:p w14:paraId="79EC96A9" w14:textId="77777777" w:rsidR="007978A6" w:rsidRPr="00EE6AF2" w:rsidRDefault="00D85FD7" w:rsidP="00AA23FB">
      <w:pPr>
        <w:tabs>
          <w:tab w:val="right" w:pos="10430"/>
        </w:tabs>
        <w:bidi/>
        <w:spacing w:before="1"/>
        <w:ind w:left="296" w:right="6254"/>
        <w:jc w:val="center"/>
        <w:rPr>
          <w:rFonts w:cs="B Titr"/>
          <w:color w:val="0E0E0E"/>
          <w:w w:val="105"/>
        </w:rPr>
      </w:pPr>
      <w:r w:rsidRPr="00EE6AF2">
        <w:rPr>
          <w:rFonts w:cs="B Titr"/>
          <w:color w:val="0E0E0E"/>
          <w:w w:val="105"/>
          <w:rtl/>
        </w:rPr>
        <w:t>تهران</w:t>
      </w:r>
    </w:p>
    <w:p w14:paraId="045CC7EF" w14:textId="77777777" w:rsidR="007978A6" w:rsidRPr="00EE6AF2" w:rsidRDefault="007978A6" w:rsidP="00AA23FB">
      <w:pPr>
        <w:pStyle w:val="BodyText"/>
        <w:tabs>
          <w:tab w:val="right" w:pos="10430"/>
        </w:tabs>
        <w:bidi/>
        <w:rPr>
          <w:rFonts w:cs="B Titr"/>
          <w:color w:val="0E0E0E"/>
          <w:w w:val="105"/>
        </w:rPr>
      </w:pPr>
    </w:p>
    <w:p w14:paraId="766EDD15"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29"/>
          <w:pgSz w:w="12240" w:h="15840"/>
          <w:pgMar w:top="540" w:right="720" w:bottom="0" w:left="820" w:header="0" w:footer="0" w:gutter="0"/>
          <w:cols w:space="720"/>
        </w:sectPr>
      </w:pPr>
    </w:p>
    <w:p w14:paraId="162476DA" w14:textId="77777777" w:rsidR="007978A6" w:rsidRPr="00EE6AF2" w:rsidRDefault="007978A6" w:rsidP="00AA23FB">
      <w:pPr>
        <w:pStyle w:val="BodyText"/>
        <w:tabs>
          <w:tab w:val="right" w:pos="10430"/>
        </w:tabs>
        <w:bidi/>
        <w:spacing w:before="2" w:after="1"/>
        <w:rPr>
          <w:rFonts w:cs="B Titr"/>
          <w:color w:val="0E0E0E"/>
          <w:w w:val="105"/>
        </w:rPr>
      </w:pPr>
    </w:p>
    <w:p w14:paraId="0FF0455E" w14:textId="77777777" w:rsidR="007978A6" w:rsidRPr="00EE6AF2" w:rsidRDefault="00D85FD7" w:rsidP="00AA23FB">
      <w:pPr>
        <w:pStyle w:val="BodyText"/>
        <w:tabs>
          <w:tab w:val="right" w:pos="10430"/>
        </w:tabs>
        <w:bidi/>
        <w:ind w:left="833"/>
        <w:rPr>
          <w:rFonts w:cs="B Titr"/>
          <w:color w:val="0E0E0E"/>
          <w:w w:val="105"/>
        </w:rPr>
      </w:pPr>
      <w:r w:rsidRPr="00EE6AF2">
        <w:rPr>
          <w:rFonts w:cs="B Titr"/>
          <w:color w:val="0E0E0E"/>
          <w:w w:val="105"/>
          <w:rtl/>
        </w:rPr>
        <w:drawing>
          <wp:inline distT="0" distB="0" distL="0" distR="0" wp14:anchorId="64492ED1" wp14:editId="66960641">
            <wp:extent cx="780565" cy="195072"/>
            <wp:effectExtent l="0" t="0" r="0" b="0"/>
            <wp:docPr id="6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4.jpeg"/>
                    <pic:cNvPicPr/>
                  </pic:nvPicPr>
                  <pic:blipFill>
                    <a:blip r:embed="rId30" cstate="print"/>
                    <a:stretch>
                      <a:fillRect/>
                    </a:stretch>
                  </pic:blipFill>
                  <pic:spPr>
                    <a:xfrm>
                      <a:off x="0" y="0"/>
                      <a:ext cx="780565" cy="195072"/>
                    </a:xfrm>
                    <a:prstGeom prst="rect">
                      <a:avLst/>
                    </a:prstGeom>
                  </pic:spPr>
                </pic:pic>
              </a:graphicData>
            </a:graphic>
          </wp:inline>
        </w:drawing>
      </w:r>
    </w:p>
    <w:p w14:paraId="0FA1D528" w14:textId="77777777" w:rsidR="007978A6" w:rsidRPr="00EE6AF2" w:rsidRDefault="007978A6" w:rsidP="00AA23FB">
      <w:pPr>
        <w:pStyle w:val="BodyText"/>
        <w:tabs>
          <w:tab w:val="right" w:pos="10430"/>
        </w:tabs>
        <w:bidi/>
        <w:rPr>
          <w:rFonts w:cs="B Titr"/>
          <w:color w:val="0E0E0E"/>
          <w:w w:val="105"/>
        </w:rPr>
      </w:pPr>
    </w:p>
    <w:p w14:paraId="4E7B273D" w14:textId="77777777" w:rsidR="007978A6" w:rsidRPr="00EE6AF2" w:rsidRDefault="007978A6" w:rsidP="00AA23FB">
      <w:pPr>
        <w:pStyle w:val="BodyText"/>
        <w:tabs>
          <w:tab w:val="right" w:pos="10430"/>
        </w:tabs>
        <w:bidi/>
        <w:rPr>
          <w:rFonts w:cs="B Titr"/>
          <w:color w:val="0E0E0E"/>
          <w:w w:val="105"/>
        </w:rPr>
      </w:pPr>
    </w:p>
    <w:p w14:paraId="659D227A" w14:textId="77777777" w:rsidR="007978A6" w:rsidRPr="00EE6AF2" w:rsidRDefault="007978A6" w:rsidP="00AA23FB">
      <w:pPr>
        <w:pStyle w:val="BodyText"/>
        <w:tabs>
          <w:tab w:val="right" w:pos="10430"/>
        </w:tabs>
        <w:bidi/>
        <w:rPr>
          <w:rFonts w:cs="B Titr"/>
          <w:color w:val="0E0E0E"/>
          <w:w w:val="105"/>
        </w:rPr>
      </w:pPr>
    </w:p>
    <w:p w14:paraId="5840A1EC" w14:textId="77777777" w:rsidR="007978A6" w:rsidRPr="00EE6AF2" w:rsidRDefault="007978A6" w:rsidP="00AA23FB">
      <w:pPr>
        <w:pStyle w:val="BodyText"/>
        <w:tabs>
          <w:tab w:val="right" w:pos="10430"/>
        </w:tabs>
        <w:bidi/>
        <w:rPr>
          <w:rFonts w:cs="B Titr"/>
          <w:color w:val="0E0E0E"/>
          <w:w w:val="105"/>
        </w:rPr>
      </w:pPr>
    </w:p>
    <w:p w14:paraId="4290C163" w14:textId="77777777" w:rsidR="007978A6" w:rsidRPr="00EE6AF2" w:rsidRDefault="007978A6" w:rsidP="00AA23FB">
      <w:pPr>
        <w:pStyle w:val="BodyText"/>
        <w:tabs>
          <w:tab w:val="right" w:pos="10430"/>
        </w:tabs>
        <w:bidi/>
        <w:rPr>
          <w:rFonts w:cs="B Titr"/>
          <w:color w:val="0E0E0E"/>
          <w:w w:val="105"/>
        </w:rPr>
      </w:pPr>
    </w:p>
    <w:p w14:paraId="4657C6F6" w14:textId="77777777" w:rsidR="007978A6" w:rsidRPr="00EE6AF2" w:rsidRDefault="007978A6" w:rsidP="00AA23FB">
      <w:pPr>
        <w:pStyle w:val="BodyText"/>
        <w:tabs>
          <w:tab w:val="right" w:pos="10430"/>
        </w:tabs>
        <w:bidi/>
        <w:rPr>
          <w:rFonts w:cs="B Titr"/>
          <w:color w:val="0E0E0E"/>
          <w:w w:val="105"/>
        </w:rPr>
      </w:pPr>
    </w:p>
    <w:p w14:paraId="30789699" w14:textId="77777777" w:rsidR="007978A6" w:rsidRPr="00EE6AF2" w:rsidRDefault="007978A6" w:rsidP="00AA23FB">
      <w:pPr>
        <w:pStyle w:val="BodyText"/>
        <w:tabs>
          <w:tab w:val="right" w:pos="10430"/>
        </w:tabs>
        <w:bidi/>
        <w:rPr>
          <w:rFonts w:cs="B Titr"/>
          <w:color w:val="0E0E0E"/>
          <w:w w:val="105"/>
        </w:rPr>
      </w:pPr>
    </w:p>
    <w:p w14:paraId="1D362D26" w14:textId="77777777" w:rsidR="007978A6" w:rsidRPr="00EE6AF2" w:rsidRDefault="007978A6" w:rsidP="00AA23FB">
      <w:pPr>
        <w:pStyle w:val="BodyText"/>
        <w:tabs>
          <w:tab w:val="right" w:pos="10430"/>
        </w:tabs>
        <w:bidi/>
        <w:rPr>
          <w:rFonts w:cs="B Titr"/>
          <w:color w:val="0E0E0E"/>
          <w:w w:val="105"/>
        </w:rPr>
      </w:pPr>
    </w:p>
    <w:p w14:paraId="426EBBCF" w14:textId="77777777" w:rsidR="007978A6" w:rsidRPr="00EE6AF2" w:rsidRDefault="007978A6" w:rsidP="00AA23FB">
      <w:pPr>
        <w:pStyle w:val="BodyText"/>
        <w:tabs>
          <w:tab w:val="right" w:pos="10430"/>
        </w:tabs>
        <w:bidi/>
        <w:rPr>
          <w:rFonts w:cs="B Titr"/>
          <w:color w:val="0E0E0E"/>
          <w:w w:val="105"/>
        </w:rPr>
      </w:pPr>
    </w:p>
    <w:p w14:paraId="2D27C619" w14:textId="77777777" w:rsidR="007978A6" w:rsidRPr="00EE6AF2" w:rsidRDefault="007978A6" w:rsidP="00AA23FB">
      <w:pPr>
        <w:pStyle w:val="BodyText"/>
        <w:tabs>
          <w:tab w:val="right" w:pos="10430"/>
        </w:tabs>
        <w:bidi/>
        <w:rPr>
          <w:rFonts w:cs="B Titr"/>
          <w:color w:val="0E0E0E"/>
          <w:w w:val="105"/>
        </w:rPr>
      </w:pPr>
    </w:p>
    <w:p w14:paraId="69E77503" w14:textId="77777777" w:rsidR="007978A6" w:rsidRPr="00EE6AF2" w:rsidRDefault="007978A6" w:rsidP="00AA23FB">
      <w:pPr>
        <w:pStyle w:val="BodyText"/>
        <w:tabs>
          <w:tab w:val="right" w:pos="10430"/>
        </w:tabs>
        <w:bidi/>
        <w:rPr>
          <w:rFonts w:cs="B Titr"/>
          <w:color w:val="0E0E0E"/>
          <w:w w:val="105"/>
        </w:rPr>
      </w:pPr>
    </w:p>
    <w:p w14:paraId="6F80DC50" w14:textId="77777777" w:rsidR="007978A6" w:rsidRPr="00EE6AF2" w:rsidRDefault="007978A6" w:rsidP="00AA23FB">
      <w:pPr>
        <w:pStyle w:val="BodyText"/>
        <w:tabs>
          <w:tab w:val="right" w:pos="10430"/>
        </w:tabs>
        <w:bidi/>
        <w:rPr>
          <w:rFonts w:cs="B Titr"/>
          <w:color w:val="0E0E0E"/>
          <w:w w:val="105"/>
        </w:rPr>
      </w:pPr>
    </w:p>
    <w:p w14:paraId="3D90DC4D" w14:textId="77777777" w:rsidR="007978A6" w:rsidRPr="00EE6AF2" w:rsidRDefault="007978A6" w:rsidP="00AA23FB">
      <w:pPr>
        <w:pStyle w:val="BodyText"/>
        <w:tabs>
          <w:tab w:val="right" w:pos="10430"/>
        </w:tabs>
        <w:bidi/>
        <w:rPr>
          <w:rFonts w:cs="B Titr"/>
          <w:color w:val="0E0E0E"/>
          <w:w w:val="105"/>
        </w:rPr>
      </w:pPr>
    </w:p>
    <w:p w14:paraId="79605DE5" w14:textId="77777777" w:rsidR="007978A6" w:rsidRPr="00EE6AF2" w:rsidRDefault="007978A6" w:rsidP="00AA23FB">
      <w:pPr>
        <w:pStyle w:val="BodyText"/>
        <w:tabs>
          <w:tab w:val="right" w:pos="10430"/>
        </w:tabs>
        <w:bidi/>
        <w:rPr>
          <w:rFonts w:cs="B Titr"/>
          <w:color w:val="0E0E0E"/>
          <w:w w:val="105"/>
        </w:rPr>
      </w:pPr>
    </w:p>
    <w:p w14:paraId="00FF17ED" w14:textId="77777777" w:rsidR="007978A6" w:rsidRPr="00EE6AF2" w:rsidRDefault="007978A6" w:rsidP="00AA23FB">
      <w:pPr>
        <w:pStyle w:val="BodyText"/>
        <w:tabs>
          <w:tab w:val="right" w:pos="10430"/>
        </w:tabs>
        <w:bidi/>
        <w:rPr>
          <w:rFonts w:cs="B Titr"/>
          <w:color w:val="0E0E0E"/>
          <w:w w:val="105"/>
        </w:rPr>
      </w:pPr>
    </w:p>
    <w:p w14:paraId="55458AC8" w14:textId="77777777" w:rsidR="007978A6" w:rsidRPr="00EE6AF2" w:rsidRDefault="007978A6" w:rsidP="00AA23FB">
      <w:pPr>
        <w:pStyle w:val="BodyText"/>
        <w:tabs>
          <w:tab w:val="right" w:pos="10430"/>
        </w:tabs>
        <w:bidi/>
        <w:rPr>
          <w:rFonts w:cs="B Titr"/>
          <w:color w:val="0E0E0E"/>
          <w:w w:val="105"/>
        </w:rPr>
      </w:pPr>
    </w:p>
    <w:p w14:paraId="67E9F086" w14:textId="77777777" w:rsidR="007978A6" w:rsidRPr="00EE6AF2" w:rsidRDefault="007978A6" w:rsidP="00AA23FB">
      <w:pPr>
        <w:pStyle w:val="BodyText"/>
        <w:tabs>
          <w:tab w:val="right" w:pos="10430"/>
        </w:tabs>
        <w:bidi/>
        <w:rPr>
          <w:rFonts w:cs="B Titr"/>
          <w:color w:val="0E0E0E"/>
          <w:w w:val="105"/>
        </w:rPr>
      </w:pPr>
    </w:p>
    <w:p w14:paraId="14BD3021" w14:textId="77777777" w:rsidR="007978A6" w:rsidRPr="00EE6AF2" w:rsidRDefault="007978A6" w:rsidP="00AA23FB">
      <w:pPr>
        <w:pStyle w:val="BodyText"/>
        <w:tabs>
          <w:tab w:val="right" w:pos="10430"/>
        </w:tabs>
        <w:bidi/>
        <w:rPr>
          <w:rFonts w:cs="B Titr"/>
          <w:color w:val="0E0E0E"/>
          <w:w w:val="105"/>
        </w:rPr>
      </w:pPr>
    </w:p>
    <w:p w14:paraId="38EC2799" w14:textId="77777777" w:rsidR="007978A6" w:rsidRPr="00EE6AF2" w:rsidRDefault="007978A6" w:rsidP="00AA23FB">
      <w:pPr>
        <w:pStyle w:val="BodyText"/>
        <w:tabs>
          <w:tab w:val="right" w:pos="10430"/>
        </w:tabs>
        <w:bidi/>
        <w:rPr>
          <w:rFonts w:cs="B Titr"/>
          <w:color w:val="0E0E0E"/>
          <w:w w:val="105"/>
        </w:rPr>
      </w:pPr>
    </w:p>
    <w:p w14:paraId="56B7E89B" w14:textId="77777777" w:rsidR="007978A6" w:rsidRPr="00EE6AF2" w:rsidRDefault="007978A6" w:rsidP="00AA23FB">
      <w:pPr>
        <w:pStyle w:val="BodyText"/>
        <w:tabs>
          <w:tab w:val="right" w:pos="10430"/>
        </w:tabs>
        <w:bidi/>
        <w:rPr>
          <w:rFonts w:cs="B Titr"/>
          <w:color w:val="0E0E0E"/>
          <w:w w:val="105"/>
        </w:rPr>
      </w:pPr>
    </w:p>
    <w:p w14:paraId="68635BD9" w14:textId="77777777" w:rsidR="007978A6" w:rsidRPr="00EE6AF2" w:rsidRDefault="007978A6" w:rsidP="00AA23FB">
      <w:pPr>
        <w:pStyle w:val="BodyText"/>
        <w:tabs>
          <w:tab w:val="right" w:pos="10430"/>
        </w:tabs>
        <w:bidi/>
        <w:rPr>
          <w:rFonts w:cs="B Titr"/>
          <w:color w:val="0E0E0E"/>
          <w:w w:val="105"/>
        </w:rPr>
      </w:pPr>
    </w:p>
    <w:p w14:paraId="46C76FFE" w14:textId="77777777" w:rsidR="007978A6" w:rsidRPr="00EE6AF2" w:rsidRDefault="007978A6" w:rsidP="00AA23FB">
      <w:pPr>
        <w:pStyle w:val="BodyText"/>
        <w:tabs>
          <w:tab w:val="right" w:pos="10430"/>
        </w:tabs>
        <w:bidi/>
        <w:rPr>
          <w:rFonts w:cs="B Titr"/>
          <w:color w:val="0E0E0E"/>
          <w:w w:val="105"/>
        </w:rPr>
      </w:pPr>
    </w:p>
    <w:p w14:paraId="6C204D25" w14:textId="77777777" w:rsidR="007978A6" w:rsidRPr="00EE6AF2" w:rsidRDefault="007978A6" w:rsidP="00AA23FB">
      <w:pPr>
        <w:pStyle w:val="BodyText"/>
        <w:tabs>
          <w:tab w:val="right" w:pos="10430"/>
        </w:tabs>
        <w:bidi/>
        <w:rPr>
          <w:rFonts w:cs="B Titr"/>
          <w:color w:val="0E0E0E"/>
          <w:w w:val="105"/>
        </w:rPr>
      </w:pPr>
    </w:p>
    <w:p w14:paraId="2E3C7788" w14:textId="77777777" w:rsidR="007978A6" w:rsidRPr="00EE6AF2" w:rsidRDefault="007978A6" w:rsidP="00AA23FB">
      <w:pPr>
        <w:pStyle w:val="BodyText"/>
        <w:tabs>
          <w:tab w:val="right" w:pos="10430"/>
        </w:tabs>
        <w:bidi/>
        <w:rPr>
          <w:rFonts w:cs="B Titr"/>
          <w:color w:val="0E0E0E"/>
          <w:w w:val="105"/>
        </w:rPr>
      </w:pPr>
    </w:p>
    <w:p w14:paraId="60C2763E" w14:textId="77777777" w:rsidR="007978A6" w:rsidRPr="00EE6AF2" w:rsidRDefault="007978A6" w:rsidP="00AA23FB">
      <w:pPr>
        <w:pStyle w:val="BodyText"/>
        <w:tabs>
          <w:tab w:val="right" w:pos="10430"/>
        </w:tabs>
        <w:bidi/>
        <w:rPr>
          <w:rFonts w:cs="B Titr"/>
          <w:color w:val="0E0E0E"/>
          <w:w w:val="105"/>
        </w:rPr>
      </w:pPr>
    </w:p>
    <w:p w14:paraId="1F3F2090" w14:textId="77777777" w:rsidR="007978A6" w:rsidRPr="00EE6AF2" w:rsidRDefault="007978A6" w:rsidP="00AA23FB">
      <w:pPr>
        <w:pStyle w:val="BodyText"/>
        <w:tabs>
          <w:tab w:val="right" w:pos="10430"/>
        </w:tabs>
        <w:bidi/>
        <w:spacing w:before="1"/>
        <w:rPr>
          <w:rFonts w:cs="B Titr"/>
          <w:color w:val="0E0E0E"/>
          <w:w w:val="105"/>
        </w:rPr>
      </w:pPr>
    </w:p>
    <w:p w14:paraId="4F5145CE" w14:textId="77777777" w:rsidR="005D27AA" w:rsidRDefault="00D85FD7" w:rsidP="00100B1F">
      <w:pPr>
        <w:tabs>
          <w:tab w:val="right" w:pos="10430"/>
        </w:tabs>
        <w:bidi/>
        <w:spacing w:before="214" w:line="261" w:lineRule="auto"/>
        <w:ind w:left="833" w:firstLine="762"/>
        <w:jc w:val="both"/>
        <w:rPr>
          <w:rFonts w:cs="B Titr"/>
          <w:color w:val="0E0E0E"/>
          <w:w w:val="105"/>
          <w:rtl/>
        </w:rPr>
      </w:pPr>
      <w:r w:rsidRPr="00EE6AF2">
        <w:rPr>
          <w:rFonts w:cs="B Titr"/>
          <w:color w:val="0E0E0E"/>
          <w:w w:val="105"/>
          <w:rtl/>
        </w:rPr>
        <w:br w:type="column"/>
      </w:r>
      <w:r w:rsidRPr="00EE6AF2">
        <w:rPr>
          <w:rFonts w:cs="B Titr"/>
          <w:color w:val="0E0E0E"/>
          <w:w w:val="105"/>
          <w:rtl/>
        </w:rPr>
        <w:t xml:space="preserve"> </w:t>
      </w:r>
      <w:r w:rsidR="00100B1F" w:rsidRPr="00100B1F">
        <w:rPr>
          <w:rFonts w:cs="B Titr"/>
          <w:color w:val="0E0E0E"/>
          <w:w w:val="105"/>
          <w:rtl/>
        </w:rPr>
        <w:t>سفارت جمهور</w:t>
      </w:r>
      <w:r w:rsidR="00100B1F" w:rsidRPr="00100B1F">
        <w:rPr>
          <w:rFonts w:cs="B Titr" w:hint="cs"/>
          <w:color w:val="0E0E0E"/>
          <w:w w:val="105"/>
          <w:rtl/>
        </w:rPr>
        <w:t>ی</w:t>
      </w:r>
      <w:r w:rsidR="00100B1F" w:rsidRPr="00100B1F">
        <w:rPr>
          <w:rFonts w:cs="B Titr"/>
          <w:color w:val="0E0E0E"/>
          <w:w w:val="105"/>
          <w:rtl/>
        </w:rPr>
        <w:t xml:space="preserve"> قزاقستان در جمهور</w:t>
      </w:r>
      <w:r w:rsidR="00100B1F" w:rsidRPr="00100B1F">
        <w:rPr>
          <w:rFonts w:cs="B Titr" w:hint="cs"/>
          <w:color w:val="0E0E0E"/>
          <w:w w:val="105"/>
          <w:rtl/>
        </w:rPr>
        <w:t>ی</w:t>
      </w:r>
      <w:r w:rsidR="00100B1F" w:rsidRPr="00100B1F">
        <w:rPr>
          <w:rFonts w:cs="B Titr"/>
          <w:color w:val="0E0E0E"/>
          <w:w w:val="105"/>
          <w:rtl/>
        </w:rPr>
        <w:t xml:space="preserve"> اسلام</w:t>
      </w:r>
      <w:r w:rsidR="00100B1F" w:rsidRPr="00100B1F">
        <w:rPr>
          <w:rFonts w:cs="B Titr" w:hint="cs"/>
          <w:color w:val="0E0E0E"/>
          <w:w w:val="105"/>
          <w:rtl/>
        </w:rPr>
        <w:t>ی</w:t>
      </w:r>
      <w:r w:rsidR="00100B1F" w:rsidRPr="00100B1F">
        <w:rPr>
          <w:rFonts w:cs="B Titr"/>
          <w:color w:val="0E0E0E"/>
          <w:w w:val="105"/>
          <w:rtl/>
        </w:rPr>
        <w:t xml:space="preserve"> ا</w:t>
      </w:r>
      <w:r w:rsidR="00100B1F" w:rsidRPr="00100B1F">
        <w:rPr>
          <w:rFonts w:cs="B Titr" w:hint="cs"/>
          <w:color w:val="0E0E0E"/>
          <w:w w:val="105"/>
          <w:rtl/>
        </w:rPr>
        <w:t>ی</w:t>
      </w:r>
      <w:r w:rsidR="00100B1F" w:rsidRPr="00100B1F">
        <w:rPr>
          <w:rFonts w:cs="B Titr" w:hint="eastAsia"/>
          <w:color w:val="0E0E0E"/>
          <w:w w:val="105"/>
          <w:rtl/>
        </w:rPr>
        <w:t>ران</w:t>
      </w:r>
      <w:r w:rsidR="00100B1F" w:rsidRPr="00100B1F">
        <w:rPr>
          <w:rFonts w:cs="B Titr"/>
          <w:color w:val="0E0E0E"/>
          <w:w w:val="105"/>
          <w:rtl/>
        </w:rPr>
        <w:t xml:space="preserve"> با </w:t>
      </w:r>
      <w:r w:rsidR="005D27AA">
        <w:rPr>
          <w:rFonts w:cs="B Titr" w:hint="cs"/>
          <w:color w:val="0E0E0E"/>
          <w:w w:val="105"/>
          <w:rtl/>
        </w:rPr>
        <w:t xml:space="preserve">اظهار تعارفات خود </w:t>
      </w:r>
      <w:r w:rsidR="00100B1F" w:rsidRPr="00100B1F">
        <w:rPr>
          <w:rFonts w:cs="B Titr"/>
          <w:color w:val="0E0E0E"/>
          <w:w w:val="105"/>
          <w:rtl/>
        </w:rPr>
        <w:t>به</w:t>
      </w:r>
      <w:r w:rsidR="005D27AA">
        <w:rPr>
          <w:rFonts w:cs="B Titr" w:hint="cs"/>
          <w:color w:val="0E0E0E"/>
          <w:w w:val="105"/>
          <w:rtl/>
        </w:rPr>
        <w:t xml:space="preserve"> دبیرخانه</w:t>
      </w:r>
      <w:r w:rsidR="00100B1F" w:rsidRPr="00100B1F">
        <w:rPr>
          <w:rFonts w:cs="B Titr"/>
          <w:color w:val="0E0E0E"/>
          <w:w w:val="105"/>
          <w:rtl/>
        </w:rPr>
        <w:t xml:space="preserve"> سازمان همکار</w:t>
      </w:r>
      <w:r w:rsidR="00100B1F" w:rsidRPr="00100B1F">
        <w:rPr>
          <w:rFonts w:cs="B Titr" w:hint="cs"/>
          <w:color w:val="0E0E0E"/>
          <w:w w:val="105"/>
          <w:rtl/>
        </w:rPr>
        <w:t>ی</w:t>
      </w:r>
      <w:r w:rsidR="00100B1F" w:rsidRPr="00100B1F">
        <w:rPr>
          <w:rFonts w:cs="B Titr"/>
          <w:color w:val="0E0E0E"/>
          <w:w w:val="105"/>
          <w:rtl/>
        </w:rPr>
        <w:t xml:space="preserve"> ها</w:t>
      </w:r>
      <w:r w:rsidR="00100B1F" w:rsidRPr="00100B1F">
        <w:rPr>
          <w:rFonts w:cs="B Titr" w:hint="cs"/>
          <w:color w:val="0E0E0E"/>
          <w:w w:val="105"/>
          <w:rtl/>
        </w:rPr>
        <w:t>ی</w:t>
      </w:r>
      <w:r w:rsidR="00100B1F" w:rsidRPr="00100B1F">
        <w:rPr>
          <w:rFonts w:cs="B Titr"/>
          <w:color w:val="0E0E0E"/>
          <w:w w:val="105"/>
          <w:rtl/>
        </w:rPr>
        <w:t xml:space="preserve"> اقتصاد</w:t>
      </w:r>
      <w:r w:rsidR="00100B1F" w:rsidRPr="00100B1F">
        <w:rPr>
          <w:rFonts w:cs="B Titr" w:hint="cs"/>
          <w:color w:val="0E0E0E"/>
          <w:w w:val="105"/>
          <w:rtl/>
        </w:rPr>
        <w:t>ی</w:t>
      </w:r>
      <w:r w:rsidR="00100B1F" w:rsidRPr="00100B1F">
        <w:rPr>
          <w:rFonts w:cs="B Titr"/>
          <w:color w:val="0E0E0E"/>
          <w:w w:val="105"/>
          <w:rtl/>
        </w:rPr>
        <w:t xml:space="preserve"> </w:t>
      </w:r>
      <w:r w:rsidR="005D27AA">
        <w:rPr>
          <w:rFonts w:cs="B Titr" w:hint="cs"/>
          <w:color w:val="0E0E0E"/>
          <w:w w:val="105"/>
          <w:rtl/>
        </w:rPr>
        <w:t>و با استناد به یاداشت شماره</w:t>
      </w:r>
      <w:r w:rsidR="00100B1F" w:rsidRPr="00100B1F">
        <w:rPr>
          <w:rFonts w:cs="B Titr"/>
          <w:color w:val="0E0E0E"/>
          <w:w w:val="105"/>
          <w:rtl/>
        </w:rPr>
        <w:t xml:space="preserve"> </w:t>
      </w:r>
      <w:r w:rsidR="00100B1F" w:rsidRPr="00100B1F">
        <w:rPr>
          <w:rFonts w:cs="B Titr"/>
          <w:color w:val="0E0E0E"/>
          <w:w w:val="105"/>
        </w:rPr>
        <w:t>CFU/2024/1773</w:t>
      </w:r>
      <w:r w:rsidR="00100B1F" w:rsidRPr="00100B1F">
        <w:rPr>
          <w:rFonts w:cs="B Titr"/>
          <w:color w:val="0E0E0E"/>
          <w:w w:val="105"/>
          <w:rtl/>
        </w:rPr>
        <w:t xml:space="preserve">، مورخ 9 دسامبر 2024، </w:t>
      </w:r>
      <w:r w:rsidR="005D27AA">
        <w:rPr>
          <w:rFonts w:cs="B Titr" w:hint="cs"/>
          <w:color w:val="0E0E0E"/>
          <w:w w:val="105"/>
          <w:rtl/>
        </w:rPr>
        <w:t xml:space="preserve">احتراما اشعار می‌دارد </w:t>
      </w:r>
      <w:r w:rsidR="00100B1F" w:rsidRPr="00100B1F">
        <w:rPr>
          <w:rFonts w:cs="B Titr"/>
          <w:color w:val="0E0E0E"/>
          <w:w w:val="105"/>
          <w:rtl/>
        </w:rPr>
        <w:t xml:space="preserve"> که وزارت حمل و نقل جمهور</w:t>
      </w:r>
      <w:r w:rsidR="00100B1F" w:rsidRPr="00100B1F">
        <w:rPr>
          <w:rFonts w:cs="B Titr" w:hint="cs"/>
          <w:color w:val="0E0E0E"/>
          <w:w w:val="105"/>
          <w:rtl/>
        </w:rPr>
        <w:t>ی</w:t>
      </w:r>
      <w:r w:rsidR="00100B1F" w:rsidRPr="00100B1F">
        <w:rPr>
          <w:rFonts w:cs="B Titr"/>
          <w:color w:val="0E0E0E"/>
          <w:w w:val="105"/>
          <w:rtl/>
        </w:rPr>
        <w:t xml:space="preserve"> قزاقستان پس از بررس</w:t>
      </w:r>
      <w:r w:rsidR="00100B1F" w:rsidRPr="00100B1F">
        <w:rPr>
          <w:rFonts w:cs="B Titr" w:hint="cs"/>
          <w:color w:val="0E0E0E"/>
          <w:w w:val="105"/>
          <w:rtl/>
        </w:rPr>
        <w:t>ی</w:t>
      </w:r>
      <w:r w:rsidR="005D27AA">
        <w:rPr>
          <w:rFonts w:cs="B Titr" w:hint="cs"/>
          <w:color w:val="0E0E0E"/>
          <w:w w:val="105"/>
          <w:rtl/>
        </w:rPr>
        <w:t xml:space="preserve"> بیانیه</w:t>
      </w:r>
      <w:r w:rsidR="00100B1F" w:rsidRPr="00100B1F">
        <w:rPr>
          <w:rFonts w:cs="B Titr"/>
          <w:color w:val="0E0E0E"/>
          <w:w w:val="105"/>
          <w:rtl/>
        </w:rPr>
        <w:t xml:space="preserve"> مشهد که در ب</w:t>
      </w:r>
      <w:r w:rsidR="00100B1F" w:rsidRPr="00100B1F">
        <w:rPr>
          <w:rFonts w:cs="B Titr" w:hint="cs"/>
          <w:color w:val="0E0E0E"/>
          <w:w w:val="105"/>
          <w:rtl/>
        </w:rPr>
        <w:t>ی</w:t>
      </w:r>
      <w:r w:rsidR="00100B1F" w:rsidRPr="00100B1F">
        <w:rPr>
          <w:rFonts w:cs="B Titr" w:hint="eastAsia"/>
          <w:color w:val="0E0E0E"/>
          <w:w w:val="105"/>
          <w:rtl/>
        </w:rPr>
        <w:t>ست</w:t>
      </w:r>
      <w:r w:rsidR="00100B1F" w:rsidRPr="00100B1F">
        <w:rPr>
          <w:rFonts w:cs="B Titr"/>
          <w:color w:val="0E0E0E"/>
          <w:w w:val="105"/>
          <w:rtl/>
        </w:rPr>
        <w:t xml:space="preserve"> و هشتم</w:t>
      </w:r>
      <w:r w:rsidR="00100B1F" w:rsidRPr="00100B1F">
        <w:rPr>
          <w:rFonts w:cs="B Titr" w:hint="cs"/>
          <w:color w:val="0E0E0E"/>
          <w:w w:val="105"/>
          <w:rtl/>
        </w:rPr>
        <w:t>ی</w:t>
      </w:r>
      <w:r w:rsidR="00100B1F" w:rsidRPr="00100B1F">
        <w:rPr>
          <w:rFonts w:cs="B Titr" w:hint="eastAsia"/>
          <w:color w:val="0E0E0E"/>
          <w:w w:val="105"/>
          <w:rtl/>
        </w:rPr>
        <w:t>ن</w:t>
      </w:r>
      <w:r w:rsidR="00100B1F" w:rsidRPr="00100B1F">
        <w:rPr>
          <w:rFonts w:cs="B Titr"/>
          <w:color w:val="0E0E0E"/>
          <w:w w:val="105"/>
          <w:rtl/>
        </w:rPr>
        <w:t xml:space="preserve"> </w:t>
      </w:r>
      <w:r w:rsidR="005D27AA">
        <w:rPr>
          <w:rFonts w:cs="B Titr" w:hint="cs"/>
          <w:color w:val="0E0E0E"/>
          <w:w w:val="105"/>
          <w:rtl/>
        </w:rPr>
        <w:t>اجلاس وزیران</w:t>
      </w:r>
      <w:r w:rsidR="00100B1F" w:rsidRPr="00100B1F">
        <w:rPr>
          <w:rFonts w:cs="B Titr"/>
          <w:color w:val="0E0E0E"/>
          <w:w w:val="105"/>
          <w:rtl/>
        </w:rPr>
        <w:t xml:space="preserve"> اکو در مشهد </w:t>
      </w:r>
      <w:r w:rsidR="005D27AA" w:rsidRPr="00100B1F">
        <w:rPr>
          <w:rFonts w:cs="B Titr"/>
          <w:color w:val="0E0E0E"/>
          <w:w w:val="105"/>
          <w:rtl/>
        </w:rPr>
        <w:t>در 3 دسامبر 2024</w:t>
      </w:r>
      <w:r w:rsidR="00100B1F" w:rsidRPr="00100B1F">
        <w:rPr>
          <w:rFonts w:cs="B Titr"/>
          <w:color w:val="0E0E0E"/>
          <w:w w:val="105"/>
          <w:rtl/>
        </w:rPr>
        <w:t>تصو</w:t>
      </w:r>
      <w:r w:rsidR="00100B1F" w:rsidRPr="00100B1F">
        <w:rPr>
          <w:rFonts w:cs="B Titr" w:hint="cs"/>
          <w:color w:val="0E0E0E"/>
          <w:w w:val="105"/>
          <w:rtl/>
        </w:rPr>
        <w:t>ی</w:t>
      </w:r>
      <w:r w:rsidR="00100B1F" w:rsidRPr="00100B1F">
        <w:rPr>
          <w:rFonts w:cs="B Titr" w:hint="eastAsia"/>
          <w:color w:val="0E0E0E"/>
          <w:w w:val="105"/>
          <w:rtl/>
        </w:rPr>
        <w:t>ب</w:t>
      </w:r>
      <w:r w:rsidR="00100B1F" w:rsidRPr="00100B1F">
        <w:rPr>
          <w:rFonts w:cs="B Titr"/>
          <w:color w:val="0E0E0E"/>
          <w:w w:val="105"/>
          <w:rtl/>
        </w:rPr>
        <w:t xml:space="preserve"> شد ، و گزارش </w:t>
      </w:r>
      <w:r w:rsidR="005D27AA">
        <w:rPr>
          <w:rFonts w:cs="B Titr" w:hint="cs"/>
          <w:color w:val="0E0E0E"/>
          <w:w w:val="105"/>
          <w:rtl/>
        </w:rPr>
        <w:t xml:space="preserve"> دویست پانزدهمین </w:t>
      </w:r>
      <w:r w:rsidR="00100B1F" w:rsidRPr="00100B1F">
        <w:rPr>
          <w:rFonts w:cs="B Titr"/>
          <w:color w:val="0E0E0E"/>
          <w:w w:val="105"/>
          <w:rtl/>
        </w:rPr>
        <w:t>جلسه کارگروه مد</w:t>
      </w:r>
      <w:r w:rsidR="00100B1F" w:rsidRPr="00100B1F">
        <w:rPr>
          <w:rFonts w:cs="B Titr" w:hint="cs"/>
          <w:color w:val="0E0E0E"/>
          <w:w w:val="105"/>
          <w:rtl/>
        </w:rPr>
        <w:t>ی</w:t>
      </w:r>
      <w:r w:rsidR="00100B1F" w:rsidRPr="00100B1F">
        <w:rPr>
          <w:rFonts w:cs="B Titr" w:hint="eastAsia"/>
          <w:color w:val="0E0E0E"/>
          <w:w w:val="105"/>
          <w:rtl/>
        </w:rPr>
        <w:t>ر</w:t>
      </w:r>
      <w:r w:rsidR="00100B1F" w:rsidRPr="00100B1F">
        <w:rPr>
          <w:rFonts w:cs="B Titr" w:hint="cs"/>
          <w:color w:val="0E0E0E"/>
          <w:w w:val="105"/>
          <w:rtl/>
        </w:rPr>
        <w:t>ی</w:t>
      </w:r>
      <w:r w:rsidR="00100B1F" w:rsidRPr="00100B1F">
        <w:rPr>
          <w:rFonts w:cs="B Titr" w:hint="eastAsia"/>
          <w:color w:val="0E0E0E"/>
          <w:w w:val="105"/>
          <w:rtl/>
        </w:rPr>
        <w:t>ت</w:t>
      </w:r>
      <w:r w:rsidR="00100B1F" w:rsidRPr="00100B1F">
        <w:rPr>
          <w:rFonts w:cs="B Titr"/>
          <w:color w:val="0E0E0E"/>
          <w:w w:val="105"/>
          <w:rtl/>
        </w:rPr>
        <w:t xml:space="preserve"> پروژه اکو، از دب</w:t>
      </w:r>
      <w:r w:rsidR="00100B1F" w:rsidRPr="00100B1F">
        <w:rPr>
          <w:rFonts w:cs="B Titr" w:hint="cs"/>
          <w:color w:val="0E0E0E"/>
          <w:w w:val="105"/>
          <w:rtl/>
        </w:rPr>
        <w:t>ی</w:t>
      </w:r>
      <w:r w:rsidR="00100B1F" w:rsidRPr="00100B1F">
        <w:rPr>
          <w:rFonts w:cs="B Titr" w:hint="eastAsia"/>
          <w:color w:val="0E0E0E"/>
          <w:w w:val="105"/>
          <w:rtl/>
        </w:rPr>
        <w:t>رخانه</w:t>
      </w:r>
      <w:r w:rsidR="00100B1F" w:rsidRPr="00100B1F">
        <w:rPr>
          <w:rFonts w:cs="B Titr"/>
          <w:color w:val="0E0E0E"/>
          <w:w w:val="105"/>
          <w:rtl/>
        </w:rPr>
        <w:t xml:space="preserve"> درخواست م</w:t>
      </w:r>
      <w:r w:rsidR="00100B1F" w:rsidRPr="00100B1F">
        <w:rPr>
          <w:rFonts w:cs="B Titr" w:hint="cs"/>
          <w:color w:val="0E0E0E"/>
          <w:w w:val="105"/>
          <w:rtl/>
        </w:rPr>
        <w:t>ی</w:t>
      </w:r>
      <w:r w:rsidR="00100B1F" w:rsidRPr="00100B1F">
        <w:rPr>
          <w:rFonts w:cs="B Titr"/>
          <w:color w:val="0E0E0E"/>
          <w:w w:val="105"/>
          <w:rtl/>
        </w:rPr>
        <w:t xml:space="preserve"> کند تا در دستور کار ب</w:t>
      </w:r>
      <w:r w:rsidR="00100B1F" w:rsidRPr="00100B1F">
        <w:rPr>
          <w:rFonts w:cs="B Titr" w:hint="cs"/>
          <w:color w:val="0E0E0E"/>
          <w:w w:val="105"/>
          <w:rtl/>
        </w:rPr>
        <w:t>ی</w:t>
      </w:r>
      <w:r w:rsidR="00100B1F" w:rsidRPr="00100B1F">
        <w:rPr>
          <w:rFonts w:cs="B Titr" w:hint="eastAsia"/>
          <w:color w:val="0E0E0E"/>
          <w:w w:val="105"/>
          <w:rtl/>
        </w:rPr>
        <w:t>ست</w:t>
      </w:r>
      <w:r w:rsidR="00100B1F" w:rsidRPr="00100B1F">
        <w:rPr>
          <w:rFonts w:cs="B Titr"/>
          <w:color w:val="0E0E0E"/>
          <w:w w:val="105"/>
          <w:rtl/>
        </w:rPr>
        <w:t xml:space="preserve"> و نود و </w:t>
      </w:r>
      <w:r w:rsidR="00100B1F" w:rsidRPr="00100B1F">
        <w:rPr>
          <w:rFonts w:cs="B Titr" w:hint="cs"/>
          <w:color w:val="0E0E0E"/>
          <w:w w:val="105"/>
          <w:rtl/>
        </w:rPr>
        <w:t>ی</w:t>
      </w:r>
      <w:r w:rsidR="00100B1F" w:rsidRPr="00100B1F">
        <w:rPr>
          <w:rFonts w:cs="B Titr" w:hint="eastAsia"/>
          <w:color w:val="0E0E0E"/>
          <w:w w:val="105"/>
          <w:rtl/>
        </w:rPr>
        <w:t>کم</w:t>
      </w:r>
      <w:r w:rsidR="00100B1F" w:rsidRPr="00100B1F">
        <w:rPr>
          <w:rFonts w:cs="B Titr" w:hint="cs"/>
          <w:color w:val="0E0E0E"/>
          <w:w w:val="105"/>
          <w:rtl/>
        </w:rPr>
        <w:t>ی</w:t>
      </w:r>
      <w:r w:rsidR="00100B1F" w:rsidRPr="00100B1F">
        <w:rPr>
          <w:rFonts w:cs="B Titr" w:hint="eastAsia"/>
          <w:color w:val="0E0E0E"/>
          <w:w w:val="105"/>
          <w:rtl/>
        </w:rPr>
        <w:t>ن</w:t>
      </w:r>
      <w:r w:rsidR="00100B1F" w:rsidRPr="00100B1F">
        <w:rPr>
          <w:rFonts w:cs="B Titr"/>
          <w:color w:val="0E0E0E"/>
          <w:w w:val="105"/>
          <w:rtl/>
        </w:rPr>
        <w:t xml:space="preserve"> نشست  </w:t>
      </w:r>
      <w:r w:rsidR="00100B1F" w:rsidRPr="00100B1F">
        <w:rPr>
          <w:rFonts w:cs="B Titr"/>
          <w:color w:val="0E0E0E"/>
          <w:w w:val="105"/>
        </w:rPr>
        <w:t>CPR</w:t>
      </w:r>
      <w:r w:rsidR="00100B1F" w:rsidRPr="00100B1F">
        <w:rPr>
          <w:rFonts w:cs="B Titr"/>
          <w:color w:val="0E0E0E"/>
          <w:w w:val="105"/>
          <w:rtl/>
        </w:rPr>
        <w:t xml:space="preserve"> که در 24 دسامبر 2024 برگزار م</w:t>
      </w:r>
      <w:r w:rsidR="00100B1F" w:rsidRPr="00100B1F">
        <w:rPr>
          <w:rFonts w:cs="B Titr" w:hint="cs"/>
          <w:color w:val="0E0E0E"/>
          <w:w w:val="105"/>
          <w:rtl/>
        </w:rPr>
        <w:t>ی</w:t>
      </w:r>
      <w:r w:rsidR="00100B1F" w:rsidRPr="00100B1F">
        <w:rPr>
          <w:rFonts w:cs="B Titr"/>
          <w:color w:val="0E0E0E"/>
          <w:w w:val="105"/>
          <w:rtl/>
        </w:rPr>
        <w:t xml:space="preserve"> شود، مسائل مربوط به تسر</w:t>
      </w:r>
      <w:r w:rsidR="00100B1F" w:rsidRPr="00100B1F">
        <w:rPr>
          <w:rFonts w:cs="B Titr" w:hint="cs"/>
          <w:color w:val="0E0E0E"/>
          <w:w w:val="105"/>
          <w:rtl/>
        </w:rPr>
        <w:t>ی</w:t>
      </w:r>
      <w:r w:rsidR="00100B1F" w:rsidRPr="00100B1F">
        <w:rPr>
          <w:rFonts w:cs="B Titr" w:hint="eastAsia"/>
          <w:color w:val="0E0E0E"/>
          <w:w w:val="105"/>
          <w:rtl/>
        </w:rPr>
        <w:t>ع</w:t>
      </w:r>
      <w:r w:rsidR="00100B1F" w:rsidRPr="00100B1F">
        <w:rPr>
          <w:rFonts w:cs="B Titr"/>
          <w:color w:val="0E0E0E"/>
          <w:w w:val="105"/>
          <w:rtl/>
        </w:rPr>
        <w:t xml:space="preserve"> تخص</w:t>
      </w:r>
      <w:r w:rsidR="00100B1F" w:rsidRPr="00100B1F">
        <w:rPr>
          <w:rFonts w:cs="B Titr" w:hint="cs"/>
          <w:color w:val="0E0E0E"/>
          <w:w w:val="105"/>
          <w:rtl/>
        </w:rPr>
        <w:t>ی</w:t>
      </w:r>
      <w:r w:rsidR="00100B1F" w:rsidRPr="00100B1F">
        <w:rPr>
          <w:rFonts w:cs="B Titr" w:hint="eastAsia"/>
          <w:color w:val="0E0E0E"/>
          <w:w w:val="105"/>
          <w:rtl/>
        </w:rPr>
        <w:t>ص</w:t>
      </w:r>
      <w:r w:rsidR="00100B1F" w:rsidRPr="00100B1F">
        <w:rPr>
          <w:rFonts w:cs="B Titr"/>
          <w:color w:val="0E0E0E"/>
          <w:w w:val="105"/>
          <w:rtl/>
        </w:rPr>
        <w:t xml:space="preserve"> بودجه لازم به ابتکارات طرف قزاقستان برا</w:t>
      </w:r>
      <w:r w:rsidR="00100B1F" w:rsidRPr="00100B1F">
        <w:rPr>
          <w:rFonts w:cs="B Titr" w:hint="cs"/>
          <w:color w:val="0E0E0E"/>
          <w:w w:val="105"/>
          <w:rtl/>
        </w:rPr>
        <w:t>ی</w:t>
      </w:r>
      <w:r w:rsidR="00100B1F" w:rsidRPr="00100B1F">
        <w:rPr>
          <w:rFonts w:cs="B Titr"/>
          <w:color w:val="0E0E0E"/>
          <w:w w:val="105"/>
          <w:rtl/>
        </w:rPr>
        <w:t xml:space="preserve"> تحق</w:t>
      </w:r>
      <w:r w:rsidR="00100B1F" w:rsidRPr="00100B1F">
        <w:rPr>
          <w:rFonts w:cs="B Titr" w:hint="cs"/>
          <w:color w:val="0E0E0E"/>
          <w:w w:val="105"/>
          <w:rtl/>
        </w:rPr>
        <w:t>ی</w:t>
      </w:r>
      <w:r w:rsidR="00100B1F" w:rsidRPr="00100B1F">
        <w:rPr>
          <w:rFonts w:cs="B Titr" w:hint="eastAsia"/>
          <w:color w:val="0E0E0E"/>
          <w:w w:val="105"/>
          <w:rtl/>
        </w:rPr>
        <w:t>ق</w:t>
      </w:r>
      <w:r w:rsidR="00100B1F" w:rsidRPr="00100B1F">
        <w:rPr>
          <w:rFonts w:cs="B Titr"/>
          <w:color w:val="0E0E0E"/>
          <w:w w:val="105"/>
          <w:rtl/>
        </w:rPr>
        <w:t xml:space="preserve"> در زم</w:t>
      </w:r>
      <w:r w:rsidR="00100B1F" w:rsidRPr="00100B1F">
        <w:rPr>
          <w:rFonts w:cs="B Titr" w:hint="cs"/>
          <w:color w:val="0E0E0E"/>
          <w:w w:val="105"/>
          <w:rtl/>
        </w:rPr>
        <w:t>ی</w:t>
      </w:r>
      <w:r w:rsidR="00100B1F" w:rsidRPr="00100B1F">
        <w:rPr>
          <w:rFonts w:cs="B Titr" w:hint="eastAsia"/>
          <w:color w:val="0E0E0E"/>
          <w:w w:val="105"/>
          <w:rtl/>
        </w:rPr>
        <w:t>نه</w:t>
      </w:r>
      <w:r w:rsidR="00100B1F" w:rsidRPr="00100B1F">
        <w:rPr>
          <w:rFonts w:cs="B Titr"/>
          <w:color w:val="0E0E0E"/>
          <w:w w:val="105"/>
          <w:rtl/>
        </w:rPr>
        <w:t xml:space="preserve"> ها</w:t>
      </w:r>
      <w:r w:rsidR="00100B1F" w:rsidRPr="00100B1F">
        <w:rPr>
          <w:rFonts w:cs="B Titr" w:hint="cs"/>
          <w:color w:val="0E0E0E"/>
          <w:w w:val="105"/>
          <w:rtl/>
        </w:rPr>
        <w:t>ی</w:t>
      </w:r>
      <w:r w:rsidR="00100B1F" w:rsidRPr="00100B1F">
        <w:rPr>
          <w:rFonts w:cs="B Titr"/>
          <w:color w:val="0E0E0E"/>
          <w:w w:val="105"/>
          <w:rtl/>
        </w:rPr>
        <w:t xml:space="preserve"> ز</w:t>
      </w:r>
      <w:r w:rsidR="00100B1F" w:rsidRPr="00100B1F">
        <w:rPr>
          <w:rFonts w:cs="B Titr" w:hint="cs"/>
          <w:color w:val="0E0E0E"/>
          <w:w w:val="105"/>
          <w:rtl/>
        </w:rPr>
        <w:t>ی</w:t>
      </w:r>
      <w:r w:rsidR="00100B1F" w:rsidRPr="00100B1F">
        <w:rPr>
          <w:rFonts w:cs="B Titr" w:hint="eastAsia"/>
          <w:color w:val="0E0E0E"/>
          <w:w w:val="105"/>
          <w:rtl/>
        </w:rPr>
        <w:t>ر</w:t>
      </w:r>
      <w:r w:rsidR="00100B1F" w:rsidRPr="00100B1F">
        <w:rPr>
          <w:rFonts w:cs="B Titr"/>
          <w:color w:val="0E0E0E"/>
          <w:w w:val="105"/>
          <w:rtl/>
        </w:rPr>
        <w:t xml:space="preserve"> را بررس</w:t>
      </w:r>
      <w:r w:rsidR="00100B1F" w:rsidRPr="00100B1F">
        <w:rPr>
          <w:rFonts w:cs="B Titr" w:hint="cs"/>
          <w:color w:val="0E0E0E"/>
          <w:w w:val="105"/>
          <w:rtl/>
        </w:rPr>
        <w:t>ی</w:t>
      </w:r>
      <w:r w:rsidR="00100B1F" w:rsidRPr="00100B1F">
        <w:rPr>
          <w:rFonts w:cs="B Titr"/>
          <w:color w:val="0E0E0E"/>
          <w:w w:val="105"/>
          <w:rtl/>
        </w:rPr>
        <w:t xml:space="preserve"> م</w:t>
      </w:r>
      <w:r w:rsidR="00100B1F" w:rsidRPr="00100B1F">
        <w:rPr>
          <w:rFonts w:cs="B Titr" w:hint="cs"/>
          <w:color w:val="0E0E0E"/>
          <w:w w:val="105"/>
          <w:rtl/>
        </w:rPr>
        <w:t>ی</w:t>
      </w:r>
      <w:r w:rsidR="00100B1F" w:rsidRPr="00100B1F">
        <w:rPr>
          <w:rFonts w:cs="B Titr"/>
          <w:color w:val="0E0E0E"/>
          <w:w w:val="105"/>
          <w:rtl/>
        </w:rPr>
        <w:t xml:space="preserve"> کند.</w:t>
      </w:r>
    </w:p>
    <w:p w14:paraId="74520F21" w14:textId="695AABA6" w:rsidR="005D27AA" w:rsidRDefault="005D27AA" w:rsidP="005D27AA">
      <w:pPr>
        <w:pStyle w:val="ListParagraph"/>
        <w:numPr>
          <w:ilvl w:val="0"/>
          <w:numId w:val="42"/>
        </w:numPr>
        <w:tabs>
          <w:tab w:val="right" w:pos="10430"/>
        </w:tabs>
        <w:bidi/>
        <w:spacing w:before="214" w:line="261" w:lineRule="auto"/>
        <w:rPr>
          <w:rFonts w:cs="B Titr"/>
          <w:color w:val="0E0E0E"/>
          <w:w w:val="105"/>
        </w:rPr>
      </w:pPr>
      <w:r>
        <w:rPr>
          <w:rFonts w:cs="B Titr" w:hint="cs"/>
          <w:color w:val="0E0E0E"/>
          <w:w w:val="105"/>
          <w:rtl/>
        </w:rPr>
        <w:t xml:space="preserve"> </w:t>
      </w:r>
      <w:r w:rsidR="00100B1F" w:rsidRPr="005D27AA">
        <w:rPr>
          <w:rFonts w:cs="B Titr"/>
          <w:color w:val="0E0E0E"/>
          <w:w w:val="105"/>
          <w:rtl/>
        </w:rPr>
        <w:tab/>
        <w:t>ارز</w:t>
      </w:r>
      <w:r w:rsidR="00100B1F" w:rsidRPr="005D27AA">
        <w:rPr>
          <w:rFonts w:cs="B Titr" w:hint="cs"/>
          <w:color w:val="0E0E0E"/>
          <w:w w:val="105"/>
          <w:rtl/>
        </w:rPr>
        <w:t>ی</w:t>
      </w:r>
      <w:r w:rsidR="00100B1F" w:rsidRPr="005D27AA">
        <w:rPr>
          <w:rFonts w:cs="B Titr" w:hint="eastAsia"/>
          <w:color w:val="0E0E0E"/>
          <w:w w:val="105"/>
          <w:rtl/>
        </w:rPr>
        <w:t>اب</w:t>
      </w:r>
      <w:r w:rsidR="00100B1F" w:rsidRPr="005D27AA">
        <w:rPr>
          <w:rFonts w:cs="B Titr" w:hint="cs"/>
          <w:color w:val="0E0E0E"/>
          <w:w w:val="105"/>
          <w:rtl/>
        </w:rPr>
        <w:t>ی</w:t>
      </w:r>
      <w:r w:rsidR="00100B1F" w:rsidRPr="005D27AA">
        <w:rPr>
          <w:rFonts w:cs="B Titr"/>
          <w:color w:val="0E0E0E"/>
          <w:w w:val="105"/>
          <w:rtl/>
        </w:rPr>
        <w:t xml:space="preserve"> عمل</w:t>
      </w:r>
      <w:r w:rsidR="00100B1F" w:rsidRPr="005D27AA">
        <w:rPr>
          <w:rFonts w:cs="B Titr" w:hint="cs"/>
          <w:color w:val="0E0E0E"/>
          <w:w w:val="105"/>
          <w:rtl/>
        </w:rPr>
        <w:t>ی</w:t>
      </w:r>
      <w:r w:rsidR="00100B1F" w:rsidRPr="005D27AA">
        <w:rPr>
          <w:rFonts w:cs="B Titr" w:hint="eastAsia"/>
          <w:color w:val="0E0E0E"/>
          <w:w w:val="105"/>
          <w:rtl/>
        </w:rPr>
        <w:t>ات</w:t>
      </w:r>
      <w:r w:rsidR="00100B1F" w:rsidRPr="005D27AA">
        <w:rPr>
          <w:rFonts w:cs="B Titr" w:hint="cs"/>
          <w:color w:val="0E0E0E"/>
          <w:w w:val="105"/>
          <w:rtl/>
        </w:rPr>
        <w:t>ی</w:t>
      </w:r>
      <w:r w:rsidR="00100B1F" w:rsidRPr="005D27AA">
        <w:rPr>
          <w:rFonts w:cs="B Titr"/>
          <w:color w:val="0E0E0E"/>
          <w:w w:val="105"/>
          <w:rtl/>
        </w:rPr>
        <w:t xml:space="preserve"> کر</w:t>
      </w:r>
      <w:r w:rsidR="00100B1F" w:rsidRPr="005D27AA">
        <w:rPr>
          <w:rFonts w:cs="B Titr" w:hint="cs"/>
          <w:color w:val="0E0E0E"/>
          <w:w w:val="105"/>
          <w:rtl/>
        </w:rPr>
        <w:t>ی</w:t>
      </w:r>
      <w:r w:rsidR="00100B1F" w:rsidRPr="005D27AA">
        <w:rPr>
          <w:rFonts w:cs="B Titr" w:hint="eastAsia"/>
          <w:color w:val="0E0E0E"/>
          <w:w w:val="105"/>
          <w:rtl/>
        </w:rPr>
        <w:t>دور</w:t>
      </w:r>
      <w:r w:rsidR="00100B1F" w:rsidRPr="005D27AA">
        <w:rPr>
          <w:rFonts w:cs="B Titr"/>
          <w:color w:val="0E0E0E"/>
          <w:w w:val="105"/>
          <w:rtl/>
        </w:rPr>
        <w:t xml:space="preserve"> حمل و نقل ب</w:t>
      </w:r>
      <w:r w:rsidR="00100B1F" w:rsidRPr="005D27AA">
        <w:rPr>
          <w:rFonts w:cs="B Titr" w:hint="cs"/>
          <w:color w:val="0E0E0E"/>
          <w:w w:val="105"/>
          <w:rtl/>
        </w:rPr>
        <w:t>ی</w:t>
      </w:r>
      <w:r w:rsidR="00100B1F" w:rsidRPr="005D27AA">
        <w:rPr>
          <w:rFonts w:cs="B Titr" w:hint="eastAsia"/>
          <w:color w:val="0E0E0E"/>
          <w:w w:val="105"/>
          <w:rtl/>
        </w:rPr>
        <w:t>ن</w:t>
      </w:r>
      <w:r w:rsidR="00100B1F" w:rsidRPr="005D27AA">
        <w:rPr>
          <w:rFonts w:cs="B Titr"/>
          <w:color w:val="0E0E0E"/>
          <w:w w:val="105"/>
          <w:rtl/>
        </w:rPr>
        <w:t xml:space="preserve"> الملل</w:t>
      </w:r>
      <w:r w:rsidR="00100B1F" w:rsidRPr="005D27AA">
        <w:rPr>
          <w:rFonts w:cs="B Titr" w:hint="cs"/>
          <w:color w:val="0E0E0E"/>
          <w:w w:val="105"/>
          <w:rtl/>
        </w:rPr>
        <w:t>ی</w:t>
      </w:r>
      <w:r w:rsidR="00100B1F" w:rsidRPr="005D27AA">
        <w:rPr>
          <w:rFonts w:cs="B Titr"/>
          <w:color w:val="0E0E0E"/>
          <w:w w:val="105"/>
          <w:rtl/>
        </w:rPr>
        <w:t xml:space="preserve"> شمال-جنوب ، از جمله در مس</w:t>
      </w:r>
      <w:r w:rsidR="00100B1F" w:rsidRPr="005D27AA">
        <w:rPr>
          <w:rFonts w:cs="B Titr" w:hint="cs"/>
          <w:color w:val="0E0E0E"/>
          <w:w w:val="105"/>
          <w:rtl/>
        </w:rPr>
        <w:t>ی</w:t>
      </w:r>
      <w:r w:rsidR="00100B1F" w:rsidRPr="005D27AA">
        <w:rPr>
          <w:rFonts w:cs="B Titr" w:hint="eastAsia"/>
          <w:color w:val="0E0E0E"/>
          <w:w w:val="105"/>
          <w:rtl/>
        </w:rPr>
        <w:t>ر</w:t>
      </w:r>
      <w:r w:rsidR="00100B1F" w:rsidRPr="005D27AA">
        <w:rPr>
          <w:rFonts w:cs="B Titr"/>
          <w:color w:val="0E0E0E"/>
          <w:w w:val="105"/>
          <w:rtl/>
        </w:rPr>
        <w:t xml:space="preserve"> شرق</w:t>
      </w:r>
      <w:r w:rsidR="00100B1F" w:rsidRPr="005D27AA">
        <w:rPr>
          <w:rFonts w:cs="B Titr" w:hint="cs"/>
          <w:color w:val="0E0E0E"/>
          <w:w w:val="105"/>
          <w:rtl/>
        </w:rPr>
        <w:t>ی</w:t>
      </w:r>
      <w:r w:rsidR="00100B1F" w:rsidRPr="005D27AA">
        <w:rPr>
          <w:rFonts w:cs="B Titr"/>
          <w:color w:val="0E0E0E"/>
          <w:w w:val="105"/>
          <w:rtl/>
        </w:rPr>
        <w:t xml:space="preserve"> روس</w:t>
      </w:r>
      <w:r w:rsidR="00100B1F" w:rsidRPr="005D27AA">
        <w:rPr>
          <w:rFonts w:cs="B Titr" w:hint="cs"/>
          <w:color w:val="0E0E0E"/>
          <w:w w:val="105"/>
          <w:rtl/>
        </w:rPr>
        <w:t>ی</w:t>
      </w:r>
      <w:r w:rsidR="00100B1F" w:rsidRPr="005D27AA">
        <w:rPr>
          <w:rFonts w:cs="B Titr" w:hint="eastAsia"/>
          <w:color w:val="0E0E0E"/>
          <w:w w:val="105"/>
          <w:rtl/>
        </w:rPr>
        <w:t>ه</w:t>
      </w:r>
      <w:r w:rsidR="00100B1F" w:rsidRPr="005D27AA">
        <w:rPr>
          <w:rFonts w:cs="B Titr"/>
          <w:color w:val="0E0E0E"/>
          <w:w w:val="105"/>
          <w:rtl/>
        </w:rPr>
        <w:t xml:space="preserve"> - قزاقستان </w:t>
      </w:r>
      <w:r>
        <w:rPr>
          <w:rFonts w:ascii="Arial" w:hAnsi="Arial" w:cs="Arial" w:hint="cs"/>
          <w:color w:val="0E0E0E"/>
          <w:w w:val="105"/>
          <w:rtl/>
        </w:rPr>
        <w:t>–</w:t>
      </w:r>
      <w:r w:rsidR="00100B1F" w:rsidRPr="005D27AA">
        <w:rPr>
          <w:rFonts w:cs="B Titr"/>
          <w:color w:val="0E0E0E"/>
          <w:w w:val="105"/>
          <w:rtl/>
        </w:rPr>
        <w:t xml:space="preserve"> </w:t>
      </w:r>
      <w:r>
        <w:rPr>
          <w:rFonts w:cs="B Titr" w:hint="cs"/>
          <w:color w:val="0E0E0E"/>
          <w:w w:val="105"/>
          <w:rtl/>
        </w:rPr>
        <w:t xml:space="preserve">ترکمنستان </w:t>
      </w:r>
      <w:r>
        <w:rPr>
          <w:rFonts w:ascii="Arial" w:hAnsi="Arial" w:cs="Arial" w:hint="cs"/>
          <w:color w:val="0E0E0E"/>
          <w:w w:val="105"/>
          <w:rtl/>
        </w:rPr>
        <w:t>–</w:t>
      </w:r>
      <w:r>
        <w:rPr>
          <w:rFonts w:cs="B Titr" w:hint="cs"/>
          <w:color w:val="0E0E0E"/>
          <w:w w:val="105"/>
          <w:rtl/>
        </w:rPr>
        <w:t xml:space="preserve"> ایران - هند</w:t>
      </w:r>
      <w:r w:rsidR="00100B1F" w:rsidRPr="005D27AA">
        <w:rPr>
          <w:rFonts w:cs="B Titr"/>
          <w:color w:val="0E0E0E"/>
          <w:w w:val="105"/>
          <w:rtl/>
        </w:rPr>
        <w:t xml:space="preserve"> </w:t>
      </w:r>
    </w:p>
    <w:p w14:paraId="2A1953C9" w14:textId="7F840D43" w:rsidR="005D27AA" w:rsidRDefault="00100B1F" w:rsidP="005D27AA">
      <w:pPr>
        <w:pStyle w:val="ListParagraph"/>
        <w:numPr>
          <w:ilvl w:val="0"/>
          <w:numId w:val="42"/>
        </w:numPr>
        <w:tabs>
          <w:tab w:val="right" w:pos="10430"/>
        </w:tabs>
        <w:bidi/>
        <w:spacing w:before="214" w:line="261" w:lineRule="auto"/>
        <w:rPr>
          <w:rFonts w:cs="B Titr"/>
          <w:color w:val="0E0E0E"/>
          <w:w w:val="105"/>
        </w:rPr>
      </w:pPr>
      <w:r w:rsidRPr="005D27AA">
        <w:rPr>
          <w:rFonts w:cs="B Titr"/>
          <w:color w:val="0E0E0E"/>
          <w:w w:val="105"/>
          <w:rtl/>
        </w:rPr>
        <w:t>مدل ساز</w:t>
      </w:r>
      <w:r w:rsidRPr="005D27AA">
        <w:rPr>
          <w:rFonts w:cs="B Titr" w:hint="cs"/>
          <w:color w:val="0E0E0E"/>
          <w:w w:val="105"/>
          <w:rtl/>
        </w:rPr>
        <w:t>ی</w:t>
      </w:r>
      <w:r w:rsidRPr="005D27AA">
        <w:rPr>
          <w:rFonts w:cs="B Titr"/>
          <w:color w:val="0E0E0E"/>
          <w:w w:val="105"/>
          <w:rtl/>
        </w:rPr>
        <w:t xml:space="preserve"> د</w:t>
      </w:r>
      <w:r w:rsidRPr="005D27AA">
        <w:rPr>
          <w:rFonts w:cs="B Titr" w:hint="cs"/>
          <w:color w:val="0E0E0E"/>
          <w:w w:val="105"/>
          <w:rtl/>
        </w:rPr>
        <w:t>ی</w:t>
      </w:r>
      <w:r w:rsidRPr="005D27AA">
        <w:rPr>
          <w:rFonts w:cs="B Titr" w:hint="eastAsia"/>
          <w:color w:val="0E0E0E"/>
          <w:w w:val="105"/>
          <w:rtl/>
        </w:rPr>
        <w:t>ج</w:t>
      </w:r>
      <w:r w:rsidRPr="005D27AA">
        <w:rPr>
          <w:rFonts w:cs="B Titr" w:hint="cs"/>
          <w:color w:val="0E0E0E"/>
          <w:w w:val="105"/>
          <w:rtl/>
        </w:rPr>
        <w:t>ی</w:t>
      </w:r>
      <w:r w:rsidRPr="005D27AA">
        <w:rPr>
          <w:rFonts w:cs="B Titr" w:hint="eastAsia"/>
          <w:color w:val="0E0E0E"/>
          <w:w w:val="105"/>
          <w:rtl/>
        </w:rPr>
        <w:t>تال</w:t>
      </w:r>
      <w:r w:rsidRPr="005D27AA">
        <w:rPr>
          <w:rFonts w:cs="B Titr"/>
          <w:color w:val="0E0E0E"/>
          <w:w w:val="105"/>
          <w:rtl/>
        </w:rPr>
        <w:t xml:space="preserve"> برا</w:t>
      </w:r>
      <w:r w:rsidRPr="005D27AA">
        <w:rPr>
          <w:rFonts w:cs="B Titr" w:hint="cs"/>
          <w:color w:val="0E0E0E"/>
          <w:w w:val="105"/>
          <w:rtl/>
        </w:rPr>
        <w:t>ی</w:t>
      </w:r>
      <w:r w:rsidRPr="005D27AA">
        <w:rPr>
          <w:rFonts w:cs="B Titr"/>
          <w:color w:val="0E0E0E"/>
          <w:w w:val="105"/>
          <w:rtl/>
        </w:rPr>
        <w:t xml:space="preserve"> ساخت و نگهدار</w:t>
      </w:r>
      <w:r w:rsidRPr="005D27AA">
        <w:rPr>
          <w:rFonts w:cs="B Titr" w:hint="cs"/>
          <w:color w:val="0E0E0E"/>
          <w:w w:val="105"/>
          <w:rtl/>
        </w:rPr>
        <w:t>ی</w:t>
      </w:r>
      <w:r w:rsidRPr="005D27AA">
        <w:rPr>
          <w:rFonts w:cs="B Titr"/>
          <w:color w:val="0E0E0E"/>
          <w:w w:val="105"/>
          <w:rtl/>
        </w:rPr>
        <w:t xml:space="preserve"> راه آهن اکو ؛</w:t>
      </w:r>
    </w:p>
    <w:p w14:paraId="38D98D1C" w14:textId="2B1E75DF" w:rsidR="005D27AA" w:rsidRDefault="00100B1F" w:rsidP="005D27AA">
      <w:pPr>
        <w:pStyle w:val="ListParagraph"/>
        <w:numPr>
          <w:ilvl w:val="0"/>
          <w:numId w:val="42"/>
        </w:numPr>
        <w:tabs>
          <w:tab w:val="right" w:pos="10430"/>
        </w:tabs>
        <w:bidi/>
        <w:spacing w:before="214" w:line="261" w:lineRule="auto"/>
        <w:rPr>
          <w:rFonts w:cs="B Titr"/>
          <w:color w:val="0E0E0E"/>
          <w:w w:val="105"/>
        </w:rPr>
      </w:pPr>
      <w:r w:rsidRPr="005D27AA">
        <w:rPr>
          <w:rFonts w:cs="B Titr"/>
          <w:color w:val="0E0E0E"/>
          <w:w w:val="105"/>
          <w:rtl/>
        </w:rPr>
        <w:t xml:space="preserve"> بررس</w:t>
      </w:r>
      <w:r w:rsidRPr="005D27AA">
        <w:rPr>
          <w:rFonts w:cs="B Titr" w:hint="cs"/>
          <w:color w:val="0E0E0E"/>
          <w:w w:val="105"/>
          <w:rtl/>
        </w:rPr>
        <w:t>ی</w:t>
      </w:r>
      <w:r w:rsidRPr="005D27AA">
        <w:rPr>
          <w:rFonts w:cs="B Titr"/>
          <w:color w:val="0E0E0E"/>
          <w:w w:val="105"/>
          <w:rtl/>
        </w:rPr>
        <w:t xml:space="preserve"> تبادل اطلاعات الکترون</w:t>
      </w:r>
      <w:r w:rsidRPr="005D27AA">
        <w:rPr>
          <w:rFonts w:cs="B Titr" w:hint="cs"/>
          <w:color w:val="0E0E0E"/>
          <w:w w:val="105"/>
          <w:rtl/>
        </w:rPr>
        <w:t>ی</w:t>
      </w:r>
      <w:r w:rsidRPr="005D27AA">
        <w:rPr>
          <w:rFonts w:cs="B Titr" w:hint="eastAsia"/>
          <w:color w:val="0E0E0E"/>
          <w:w w:val="105"/>
          <w:rtl/>
        </w:rPr>
        <w:t>ک</w:t>
      </w:r>
      <w:r w:rsidRPr="005D27AA">
        <w:rPr>
          <w:rFonts w:cs="B Titr" w:hint="cs"/>
          <w:color w:val="0E0E0E"/>
          <w:w w:val="105"/>
          <w:rtl/>
        </w:rPr>
        <w:t>ی</w:t>
      </w:r>
      <w:r w:rsidRPr="005D27AA">
        <w:rPr>
          <w:rFonts w:cs="B Titr"/>
          <w:color w:val="0E0E0E"/>
          <w:w w:val="105"/>
          <w:rtl/>
        </w:rPr>
        <w:t xml:space="preserve"> ب</w:t>
      </w:r>
      <w:r w:rsidRPr="005D27AA">
        <w:rPr>
          <w:rFonts w:cs="B Titr" w:hint="cs"/>
          <w:color w:val="0E0E0E"/>
          <w:w w:val="105"/>
          <w:rtl/>
        </w:rPr>
        <w:t>ی</w:t>
      </w:r>
      <w:r w:rsidRPr="005D27AA">
        <w:rPr>
          <w:rFonts w:cs="B Titr" w:hint="eastAsia"/>
          <w:color w:val="0E0E0E"/>
          <w:w w:val="105"/>
          <w:rtl/>
        </w:rPr>
        <w:t>ن</w:t>
      </w:r>
      <w:r w:rsidRPr="005D27AA">
        <w:rPr>
          <w:rFonts w:cs="B Titr"/>
          <w:color w:val="0E0E0E"/>
          <w:w w:val="105"/>
          <w:rtl/>
        </w:rPr>
        <w:t xml:space="preserve"> راه آهن و گمرک کشورها</w:t>
      </w:r>
      <w:r w:rsidRPr="005D27AA">
        <w:rPr>
          <w:rFonts w:cs="B Titr" w:hint="cs"/>
          <w:color w:val="0E0E0E"/>
          <w:w w:val="105"/>
          <w:rtl/>
        </w:rPr>
        <w:t>ی</w:t>
      </w:r>
      <w:r w:rsidRPr="005D27AA">
        <w:rPr>
          <w:rFonts w:cs="B Titr"/>
          <w:color w:val="0E0E0E"/>
          <w:w w:val="105"/>
          <w:rtl/>
        </w:rPr>
        <w:t xml:space="preserve"> عضو اکو؛ </w:t>
      </w:r>
    </w:p>
    <w:p w14:paraId="58E7187F" w14:textId="77777777" w:rsidR="005D27AA" w:rsidRDefault="00100B1F" w:rsidP="005D27AA">
      <w:pPr>
        <w:pStyle w:val="ListParagraph"/>
        <w:numPr>
          <w:ilvl w:val="0"/>
          <w:numId w:val="42"/>
        </w:numPr>
        <w:tabs>
          <w:tab w:val="right" w:pos="10430"/>
        </w:tabs>
        <w:bidi/>
        <w:spacing w:before="214" w:line="261" w:lineRule="auto"/>
        <w:rPr>
          <w:rFonts w:cs="B Titr"/>
          <w:color w:val="0E0E0E"/>
          <w:w w:val="105"/>
        </w:rPr>
      </w:pPr>
      <w:r w:rsidRPr="005D27AA">
        <w:rPr>
          <w:rFonts w:cs="B Titr"/>
          <w:color w:val="0E0E0E"/>
          <w:w w:val="105"/>
          <w:rtl/>
        </w:rPr>
        <w:t xml:space="preserve"> بررس</w:t>
      </w:r>
      <w:r w:rsidRPr="005D27AA">
        <w:rPr>
          <w:rFonts w:cs="B Titr" w:hint="cs"/>
          <w:color w:val="0E0E0E"/>
          <w:w w:val="105"/>
          <w:rtl/>
        </w:rPr>
        <w:t>ی</w:t>
      </w:r>
      <w:r w:rsidRPr="005D27AA">
        <w:rPr>
          <w:rFonts w:cs="B Titr"/>
          <w:color w:val="0E0E0E"/>
          <w:w w:val="105"/>
          <w:rtl/>
        </w:rPr>
        <w:t xml:space="preserve"> ا</w:t>
      </w:r>
      <w:r w:rsidRPr="005D27AA">
        <w:rPr>
          <w:rFonts w:cs="B Titr" w:hint="cs"/>
          <w:color w:val="0E0E0E"/>
          <w:w w:val="105"/>
          <w:rtl/>
        </w:rPr>
        <w:t>ی</w:t>
      </w:r>
      <w:r w:rsidRPr="005D27AA">
        <w:rPr>
          <w:rFonts w:cs="B Titr" w:hint="eastAsia"/>
          <w:color w:val="0E0E0E"/>
          <w:w w:val="105"/>
          <w:rtl/>
        </w:rPr>
        <w:t>جاد</w:t>
      </w:r>
      <w:r w:rsidRPr="005D27AA">
        <w:rPr>
          <w:rFonts w:cs="B Titr"/>
          <w:color w:val="0E0E0E"/>
          <w:w w:val="105"/>
          <w:rtl/>
        </w:rPr>
        <w:t xml:space="preserve"> کر</w:t>
      </w:r>
      <w:r w:rsidRPr="005D27AA">
        <w:rPr>
          <w:rFonts w:cs="B Titr" w:hint="cs"/>
          <w:color w:val="0E0E0E"/>
          <w:w w:val="105"/>
          <w:rtl/>
        </w:rPr>
        <w:t>ی</w:t>
      </w:r>
      <w:r w:rsidRPr="005D27AA">
        <w:rPr>
          <w:rFonts w:cs="B Titr" w:hint="eastAsia"/>
          <w:color w:val="0E0E0E"/>
          <w:w w:val="105"/>
          <w:rtl/>
        </w:rPr>
        <w:t>دور</w:t>
      </w:r>
      <w:r w:rsidRPr="005D27AA">
        <w:rPr>
          <w:rFonts w:cs="B Titr"/>
          <w:color w:val="0E0E0E"/>
          <w:w w:val="105"/>
          <w:rtl/>
        </w:rPr>
        <w:t xml:space="preserve"> اقتصاد</w:t>
      </w:r>
      <w:r w:rsidRPr="005D27AA">
        <w:rPr>
          <w:rFonts w:cs="B Titr" w:hint="cs"/>
          <w:color w:val="0E0E0E"/>
          <w:w w:val="105"/>
          <w:rtl/>
        </w:rPr>
        <w:t>ی</w:t>
      </w:r>
      <w:r w:rsidRPr="005D27AA">
        <w:rPr>
          <w:rFonts w:cs="B Titr"/>
          <w:color w:val="0E0E0E"/>
          <w:w w:val="105"/>
          <w:rtl/>
        </w:rPr>
        <w:t xml:space="preserve"> در امتداد راه آهن قزاقستان - ترکمنستان - ا</w:t>
      </w:r>
      <w:r w:rsidRPr="005D27AA">
        <w:rPr>
          <w:rFonts w:cs="B Titr" w:hint="cs"/>
          <w:color w:val="0E0E0E"/>
          <w:w w:val="105"/>
          <w:rtl/>
        </w:rPr>
        <w:t>ی</w:t>
      </w:r>
      <w:r w:rsidRPr="005D27AA">
        <w:rPr>
          <w:rFonts w:cs="B Titr" w:hint="eastAsia"/>
          <w:color w:val="0E0E0E"/>
          <w:w w:val="105"/>
          <w:rtl/>
        </w:rPr>
        <w:t>ران</w:t>
      </w:r>
      <w:r w:rsidRPr="005D27AA">
        <w:rPr>
          <w:rFonts w:cs="B Titr"/>
          <w:color w:val="0E0E0E"/>
          <w:w w:val="105"/>
          <w:rtl/>
        </w:rPr>
        <w:t xml:space="preserve"> (</w:t>
      </w:r>
      <w:r w:rsidRPr="005D27AA">
        <w:rPr>
          <w:rFonts w:cs="B Titr"/>
          <w:color w:val="0E0E0E"/>
          <w:w w:val="105"/>
        </w:rPr>
        <w:t>KTI</w:t>
      </w:r>
      <w:r w:rsidRPr="005D27AA">
        <w:rPr>
          <w:rFonts w:cs="B Titr"/>
          <w:color w:val="0E0E0E"/>
          <w:w w:val="105"/>
          <w:rtl/>
        </w:rPr>
        <w:t xml:space="preserve">). </w:t>
      </w:r>
    </w:p>
    <w:p w14:paraId="5C0C4FD1" w14:textId="34A39375" w:rsidR="005D27AA" w:rsidRDefault="00100B1F" w:rsidP="005D27AA">
      <w:pPr>
        <w:pStyle w:val="ListParagraph"/>
        <w:tabs>
          <w:tab w:val="right" w:pos="10430"/>
        </w:tabs>
        <w:bidi/>
        <w:spacing w:before="214" w:line="261" w:lineRule="auto"/>
        <w:ind w:left="2099" w:firstLine="0"/>
        <w:rPr>
          <w:rFonts w:cs="B Titr"/>
          <w:color w:val="0E0E0E"/>
          <w:w w:val="105"/>
        </w:rPr>
      </w:pPr>
      <w:r w:rsidRPr="005D27AA">
        <w:rPr>
          <w:rFonts w:cs="B Titr"/>
          <w:color w:val="0E0E0E"/>
          <w:w w:val="105"/>
          <w:rtl/>
        </w:rPr>
        <w:t>اطلاعات تکم</w:t>
      </w:r>
      <w:r w:rsidRPr="005D27AA">
        <w:rPr>
          <w:rFonts w:cs="B Titr" w:hint="cs"/>
          <w:color w:val="0E0E0E"/>
          <w:w w:val="105"/>
          <w:rtl/>
        </w:rPr>
        <w:t>ی</w:t>
      </w:r>
      <w:r w:rsidRPr="005D27AA">
        <w:rPr>
          <w:rFonts w:cs="B Titr" w:hint="eastAsia"/>
          <w:color w:val="0E0E0E"/>
          <w:w w:val="105"/>
          <w:rtl/>
        </w:rPr>
        <w:t>ل</w:t>
      </w:r>
      <w:r w:rsidRPr="005D27AA">
        <w:rPr>
          <w:rFonts w:cs="B Titr" w:hint="cs"/>
          <w:color w:val="0E0E0E"/>
          <w:w w:val="105"/>
          <w:rtl/>
        </w:rPr>
        <w:t>ی</w:t>
      </w:r>
      <w:r w:rsidRPr="005D27AA">
        <w:rPr>
          <w:rFonts w:cs="B Titr"/>
          <w:color w:val="0E0E0E"/>
          <w:w w:val="105"/>
          <w:rtl/>
        </w:rPr>
        <w:t xml:space="preserve"> در مورد ابتکارات فوق الذکر ضم</w:t>
      </w:r>
      <w:r w:rsidRPr="005D27AA">
        <w:rPr>
          <w:rFonts w:cs="B Titr" w:hint="cs"/>
          <w:color w:val="0E0E0E"/>
          <w:w w:val="105"/>
          <w:rtl/>
        </w:rPr>
        <w:t>ی</w:t>
      </w:r>
      <w:r w:rsidRPr="005D27AA">
        <w:rPr>
          <w:rFonts w:cs="B Titr" w:hint="eastAsia"/>
          <w:color w:val="0E0E0E"/>
          <w:w w:val="105"/>
          <w:rtl/>
        </w:rPr>
        <w:t>مه</w:t>
      </w:r>
      <w:r w:rsidRPr="005D27AA">
        <w:rPr>
          <w:rFonts w:cs="B Titr"/>
          <w:color w:val="0E0E0E"/>
          <w:w w:val="105"/>
          <w:rtl/>
        </w:rPr>
        <w:t xml:space="preserve"> شده است.  </w:t>
      </w:r>
    </w:p>
    <w:p w14:paraId="4590597A" w14:textId="77777777" w:rsidR="005D27AA" w:rsidRDefault="005D27AA" w:rsidP="005D27AA">
      <w:pPr>
        <w:tabs>
          <w:tab w:val="right" w:pos="10430"/>
        </w:tabs>
        <w:bidi/>
        <w:spacing w:line="252" w:lineRule="auto"/>
        <w:ind w:left="904" w:right="1125" w:firstLine="672"/>
        <w:jc w:val="both"/>
        <w:rPr>
          <w:rFonts w:cs="B Titr"/>
          <w:color w:val="0E0E0E"/>
          <w:w w:val="105"/>
          <w:rtl/>
        </w:rPr>
      </w:pPr>
    </w:p>
    <w:p w14:paraId="7C9B311C" w14:textId="75C94606" w:rsidR="005D27AA" w:rsidRDefault="00100B1F" w:rsidP="005D27AA">
      <w:pPr>
        <w:tabs>
          <w:tab w:val="right" w:pos="10430"/>
        </w:tabs>
        <w:bidi/>
        <w:spacing w:line="252" w:lineRule="auto"/>
        <w:ind w:left="904" w:right="-1350" w:firstLine="672"/>
        <w:jc w:val="both"/>
        <w:rPr>
          <w:rFonts w:cs="B Titr"/>
          <w:color w:val="0E0E0E"/>
          <w:w w:val="105"/>
        </w:rPr>
      </w:pPr>
      <w:r w:rsidRPr="005D27AA">
        <w:rPr>
          <w:rFonts w:cs="B Titr"/>
          <w:color w:val="0E0E0E"/>
          <w:w w:val="105"/>
          <w:rtl/>
        </w:rPr>
        <w:t xml:space="preserve">سفارت </w:t>
      </w:r>
      <w:r w:rsidRPr="005D27AA">
        <w:rPr>
          <w:rFonts w:cs="B Titr" w:hint="eastAsia"/>
          <w:color w:val="0E0E0E"/>
          <w:w w:val="105"/>
          <w:rtl/>
        </w:rPr>
        <w:t>جمهور</w:t>
      </w:r>
      <w:r w:rsidRPr="005D27AA">
        <w:rPr>
          <w:rFonts w:cs="B Titr" w:hint="cs"/>
          <w:color w:val="0E0E0E"/>
          <w:w w:val="105"/>
          <w:rtl/>
        </w:rPr>
        <w:t>ی</w:t>
      </w:r>
      <w:r w:rsidRPr="005D27AA">
        <w:rPr>
          <w:rFonts w:cs="B Titr"/>
          <w:color w:val="0E0E0E"/>
          <w:w w:val="105"/>
          <w:rtl/>
        </w:rPr>
        <w:t xml:space="preserve"> قزاقستان </w:t>
      </w:r>
      <w:r w:rsidR="005D27AA">
        <w:rPr>
          <w:rFonts w:cs="B Titr" w:hint="cs"/>
          <w:color w:val="0E0E0E"/>
          <w:w w:val="105"/>
          <w:rtl/>
        </w:rPr>
        <w:t xml:space="preserve">فرصت را مغتنم شمرده و احترامات فائقه را تجدید می‌نماید. </w:t>
      </w:r>
    </w:p>
    <w:p w14:paraId="6011FDB8" w14:textId="77777777" w:rsidR="007978A6" w:rsidRPr="005D27AA" w:rsidRDefault="007978A6" w:rsidP="005D27AA">
      <w:pPr>
        <w:pStyle w:val="ListParagraph"/>
        <w:tabs>
          <w:tab w:val="right" w:pos="10430"/>
        </w:tabs>
        <w:bidi/>
        <w:spacing w:before="10" w:line="261" w:lineRule="auto"/>
        <w:ind w:left="2099" w:firstLine="0"/>
        <w:rPr>
          <w:rFonts w:cs="B Titr"/>
          <w:color w:val="0E0E0E"/>
          <w:w w:val="105"/>
        </w:rPr>
        <w:sectPr w:rsidR="007978A6" w:rsidRPr="005D27AA" w:rsidSect="00100B1F">
          <w:type w:val="continuous"/>
          <w:pgSz w:w="12240" w:h="15840"/>
          <w:pgMar w:top="540" w:right="720" w:bottom="280" w:left="820" w:header="0" w:footer="0" w:gutter="0"/>
          <w:cols w:num="2" w:space="7862" w:equalWidth="0">
            <w:col w:w="2589" w:space="280"/>
            <w:col w:w="8451"/>
          </w:cols>
        </w:sectPr>
      </w:pPr>
    </w:p>
    <w:p w14:paraId="4C8A50D3" w14:textId="77777777" w:rsidR="007978A6" w:rsidRPr="00EE6AF2" w:rsidRDefault="007978A6" w:rsidP="00AA23FB">
      <w:pPr>
        <w:tabs>
          <w:tab w:val="right" w:pos="10430"/>
        </w:tabs>
        <w:bidi/>
        <w:spacing w:line="266" w:lineRule="auto"/>
        <w:rPr>
          <w:rFonts w:cs="B Titr"/>
          <w:color w:val="0E0E0E"/>
          <w:w w:val="105"/>
        </w:rPr>
        <w:sectPr w:rsidR="007978A6" w:rsidRPr="00EE6AF2" w:rsidSect="00B20EB9">
          <w:type w:val="continuous"/>
          <w:pgSz w:w="12240" w:h="15840"/>
          <w:pgMar w:top="540" w:right="720" w:bottom="280" w:left="820" w:header="0" w:footer="0" w:gutter="0"/>
          <w:cols w:space="720"/>
        </w:sectPr>
      </w:pPr>
    </w:p>
    <w:p w14:paraId="714B8065" w14:textId="77777777" w:rsidR="007978A6" w:rsidRPr="00EE6AF2" w:rsidRDefault="007978A6" w:rsidP="00AA23FB">
      <w:pPr>
        <w:pStyle w:val="BodyText"/>
        <w:tabs>
          <w:tab w:val="right" w:pos="10430"/>
        </w:tabs>
        <w:bidi/>
        <w:rPr>
          <w:rFonts w:cs="B Titr"/>
          <w:color w:val="0E0E0E"/>
          <w:w w:val="105"/>
        </w:rPr>
      </w:pPr>
    </w:p>
    <w:p w14:paraId="7889A969" w14:textId="77777777" w:rsidR="007978A6" w:rsidRPr="00EE6AF2" w:rsidRDefault="007978A6" w:rsidP="00AA23FB">
      <w:pPr>
        <w:pStyle w:val="BodyText"/>
        <w:tabs>
          <w:tab w:val="right" w:pos="10430"/>
        </w:tabs>
        <w:bidi/>
        <w:rPr>
          <w:rFonts w:cs="B Titr"/>
          <w:color w:val="0E0E0E"/>
          <w:w w:val="105"/>
        </w:rPr>
      </w:pPr>
    </w:p>
    <w:p w14:paraId="543511C3" w14:textId="77777777" w:rsidR="007978A6" w:rsidRPr="00EE6AF2" w:rsidRDefault="007978A6" w:rsidP="00AA23FB">
      <w:pPr>
        <w:pStyle w:val="BodyText"/>
        <w:tabs>
          <w:tab w:val="right" w:pos="10430"/>
        </w:tabs>
        <w:bidi/>
        <w:rPr>
          <w:rFonts w:cs="B Titr"/>
          <w:color w:val="0E0E0E"/>
          <w:w w:val="105"/>
        </w:rPr>
      </w:pPr>
    </w:p>
    <w:p w14:paraId="12F73FFB" w14:textId="77777777" w:rsidR="007978A6" w:rsidRPr="00EE6AF2" w:rsidRDefault="007978A6" w:rsidP="00AA23FB">
      <w:pPr>
        <w:pStyle w:val="BodyText"/>
        <w:tabs>
          <w:tab w:val="right" w:pos="10430"/>
        </w:tabs>
        <w:bidi/>
        <w:rPr>
          <w:rFonts w:cs="B Titr"/>
          <w:color w:val="0E0E0E"/>
          <w:w w:val="105"/>
        </w:rPr>
      </w:pPr>
    </w:p>
    <w:p w14:paraId="325E475E" w14:textId="77777777" w:rsidR="007978A6" w:rsidRPr="00EE6AF2" w:rsidRDefault="007978A6" w:rsidP="00AA23FB">
      <w:pPr>
        <w:pStyle w:val="BodyText"/>
        <w:tabs>
          <w:tab w:val="right" w:pos="10430"/>
        </w:tabs>
        <w:bidi/>
        <w:rPr>
          <w:rFonts w:cs="B Titr"/>
          <w:color w:val="0E0E0E"/>
          <w:w w:val="105"/>
        </w:rPr>
      </w:pPr>
    </w:p>
    <w:p w14:paraId="65E4AA0D" w14:textId="77777777" w:rsidR="007978A6" w:rsidRPr="00EE6AF2" w:rsidRDefault="007978A6" w:rsidP="00AA23FB">
      <w:pPr>
        <w:pStyle w:val="BodyText"/>
        <w:tabs>
          <w:tab w:val="right" w:pos="10430"/>
        </w:tabs>
        <w:bidi/>
        <w:rPr>
          <w:rFonts w:cs="B Titr"/>
          <w:color w:val="0E0E0E"/>
          <w:w w:val="105"/>
        </w:rPr>
      </w:pPr>
    </w:p>
    <w:p w14:paraId="105CAAD0" w14:textId="77777777" w:rsidR="007978A6" w:rsidRPr="00EE6AF2" w:rsidRDefault="007978A6" w:rsidP="00AA23FB">
      <w:pPr>
        <w:pStyle w:val="BodyText"/>
        <w:tabs>
          <w:tab w:val="right" w:pos="10430"/>
        </w:tabs>
        <w:bidi/>
        <w:rPr>
          <w:rFonts w:cs="B Titr"/>
          <w:color w:val="0E0E0E"/>
          <w:w w:val="105"/>
        </w:rPr>
      </w:pPr>
    </w:p>
    <w:p w14:paraId="4E11AB3A" w14:textId="77777777" w:rsidR="007978A6" w:rsidRPr="00EE6AF2" w:rsidRDefault="007978A6" w:rsidP="00AA23FB">
      <w:pPr>
        <w:pStyle w:val="BodyText"/>
        <w:tabs>
          <w:tab w:val="right" w:pos="10430"/>
        </w:tabs>
        <w:bidi/>
        <w:rPr>
          <w:rFonts w:cs="B Titr"/>
          <w:color w:val="0E0E0E"/>
          <w:w w:val="105"/>
        </w:rPr>
      </w:pPr>
    </w:p>
    <w:p w14:paraId="16E2BCB8" w14:textId="77777777" w:rsidR="007978A6" w:rsidRPr="00EE6AF2" w:rsidRDefault="007978A6" w:rsidP="00AA23FB">
      <w:pPr>
        <w:pStyle w:val="BodyText"/>
        <w:tabs>
          <w:tab w:val="right" w:pos="10430"/>
        </w:tabs>
        <w:bidi/>
        <w:rPr>
          <w:rFonts w:cs="B Titr"/>
          <w:color w:val="0E0E0E"/>
          <w:w w:val="105"/>
        </w:rPr>
      </w:pPr>
    </w:p>
    <w:p w14:paraId="136EA0DC" w14:textId="77777777" w:rsidR="007978A6" w:rsidRPr="00EE6AF2" w:rsidRDefault="007978A6" w:rsidP="00AA23FB">
      <w:pPr>
        <w:pStyle w:val="BodyText"/>
        <w:tabs>
          <w:tab w:val="right" w:pos="10430"/>
        </w:tabs>
        <w:bidi/>
        <w:rPr>
          <w:rFonts w:cs="B Titr"/>
          <w:color w:val="0E0E0E"/>
          <w:w w:val="105"/>
        </w:rPr>
      </w:pPr>
    </w:p>
    <w:p w14:paraId="161DCC60" w14:textId="77777777" w:rsidR="007978A6" w:rsidRPr="00EE6AF2" w:rsidRDefault="007978A6" w:rsidP="00AA23FB">
      <w:pPr>
        <w:pStyle w:val="BodyText"/>
        <w:tabs>
          <w:tab w:val="right" w:pos="10430"/>
        </w:tabs>
        <w:bidi/>
        <w:rPr>
          <w:rFonts w:cs="B Titr"/>
          <w:color w:val="0E0E0E"/>
          <w:w w:val="105"/>
        </w:rPr>
      </w:pPr>
    </w:p>
    <w:p w14:paraId="1036380C" w14:textId="77777777" w:rsidR="007978A6" w:rsidRPr="00EE6AF2" w:rsidRDefault="007978A6" w:rsidP="00AA23FB">
      <w:pPr>
        <w:pStyle w:val="BodyText"/>
        <w:tabs>
          <w:tab w:val="right" w:pos="10430"/>
        </w:tabs>
        <w:bidi/>
        <w:rPr>
          <w:rFonts w:cs="B Titr"/>
          <w:color w:val="0E0E0E"/>
          <w:w w:val="105"/>
        </w:rPr>
      </w:pPr>
    </w:p>
    <w:p w14:paraId="0B10EE8B" w14:textId="77777777" w:rsidR="007978A6" w:rsidRPr="00EE6AF2" w:rsidRDefault="007978A6" w:rsidP="00AA23FB">
      <w:pPr>
        <w:pStyle w:val="BodyText"/>
        <w:tabs>
          <w:tab w:val="right" w:pos="10430"/>
        </w:tabs>
        <w:bidi/>
        <w:rPr>
          <w:rFonts w:cs="B Titr"/>
          <w:color w:val="0E0E0E"/>
          <w:w w:val="105"/>
        </w:rPr>
      </w:pPr>
    </w:p>
    <w:p w14:paraId="239BF73B" w14:textId="77777777" w:rsidR="007978A6" w:rsidRPr="00EE6AF2" w:rsidRDefault="007978A6" w:rsidP="00AA23FB">
      <w:pPr>
        <w:pStyle w:val="BodyText"/>
        <w:tabs>
          <w:tab w:val="right" w:pos="10430"/>
        </w:tabs>
        <w:bidi/>
        <w:rPr>
          <w:rFonts w:cs="B Titr"/>
          <w:color w:val="0E0E0E"/>
          <w:w w:val="105"/>
        </w:rPr>
      </w:pPr>
    </w:p>
    <w:p w14:paraId="316856C5" w14:textId="77777777" w:rsidR="007978A6" w:rsidRPr="00EE6AF2" w:rsidRDefault="007978A6" w:rsidP="00AA23FB">
      <w:pPr>
        <w:pStyle w:val="BodyText"/>
        <w:tabs>
          <w:tab w:val="right" w:pos="10430"/>
        </w:tabs>
        <w:bidi/>
        <w:rPr>
          <w:rFonts w:cs="B Titr"/>
          <w:color w:val="0E0E0E"/>
          <w:w w:val="105"/>
        </w:rPr>
      </w:pPr>
    </w:p>
    <w:p w14:paraId="0AD59039" w14:textId="77777777" w:rsidR="007978A6" w:rsidRPr="00EE6AF2" w:rsidRDefault="007978A6" w:rsidP="00AA23FB">
      <w:pPr>
        <w:pStyle w:val="BodyText"/>
        <w:tabs>
          <w:tab w:val="right" w:pos="10430"/>
        </w:tabs>
        <w:bidi/>
        <w:rPr>
          <w:rFonts w:cs="B Titr"/>
          <w:color w:val="0E0E0E"/>
          <w:w w:val="105"/>
        </w:rPr>
      </w:pPr>
    </w:p>
    <w:p w14:paraId="3E0A8737" w14:textId="77777777" w:rsidR="007978A6" w:rsidRPr="00EE6AF2" w:rsidRDefault="007978A6" w:rsidP="00AA23FB">
      <w:pPr>
        <w:pStyle w:val="BodyText"/>
        <w:tabs>
          <w:tab w:val="right" w:pos="10430"/>
        </w:tabs>
        <w:bidi/>
        <w:rPr>
          <w:rFonts w:cs="B Titr"/>
          <w:color w:val="0E0E0E"/>
          <w:w w:val="105"/>
        </w:rPr>
      </w:pPr>
    </w:p>
    <w:p w14:paraId="34F21EC6" w14:textId="77777777" w:rsidR="007978A6" w:rsidRPr="00EE6AF2" w:rsidRDefault="007978A6" w:rsidP="00AA23FB">
      <w:pPr>
        <w:pStyle w:val="BodyText"/>
        <w:tabs>
          <w:tab w:val="right" w:pos="10430"/>
        </w:tabs>
        <w:bidi/>
        <w:rPr>
          <w:rFonts w:cs="B Titr"/>
          <w:color w:val="0E0E0E"/>
          <w:w w:val="105"/>
        </w:rPr>
      </w:pPr>
    </w:p>
    <w:p w14:paraId="47936AF2" w14:textId="77777777" w:rsidR="007978A6" w:rsidRPr="00EE6AF2" w:rsidRDefault="007978A6" w:rsidP="00AA23FB">
      <w:pPr>
        <w:pStyle w:val="BodyText"/>
        <w:tabs>
          <w:tab w:val="right" w:pos="10430"/>
        </w:tabs>
        <w:bidi/>
        <w:rPr>
          <w:rFonts w:cs="B Titr"/>
          <w:color w:val="0E0E0E"/>
          <w:w w:val="105"/>
        </w:rPr>
      </w:pPr>
    </w:p>
    <w:p w14:paraId="7D7A97A8" w14:textId="77777777" w:rsidR="007978A6" w:rsidRPr="00EE6AF2" w:rsidRDefault="007978A6" w:rsidP="00AA23FB">
      <w:pPr>
        <w:pStyle w:val="BodyText"/>
        <w:tabs>
          <w:tab w:val="right" w:pos="10430"/>
        </w:tabs>
        <w:bidi/>
        <w:rPr>
          <w:rFonts w:cs="B Titr"/>
          <w:color w:val="0E0E0E"/>
          <w:w w:val="105"/>
        </w:rPr>
      </w:pPr>
    </w:p>
    <w:p w14:paraId="63190EC0" w14:textId="639E8769" w:rsidR="007978A6" w:rsidRPr="005D27AA" w:rsidRDefault="005D27AA" w:rsidP="00AA23FB">
      <w:pPr>
        <w:pStyle w:val="BodyText"/>
        <w:tabs>
          <w:tab w:val="right" w:pos="10430"/>
        </w:tabs>
        <w:bidi/>
        <w:rPr>
          <w:rFonts w:cs="B Titr"/>
          <w:color w:val="0E0E0E"/>
          <w:w w:val="105"/>
          <w:sz w:val="36"/>
          <w:szCs w:val="36"/>
        </w:rPr>
      </w:pPr>
      <w:r w:rsidRPr="005D27AA">
        <w:rPr>
          <w:rFonts w:cs="B Titr" w:hint="cs"/>
          <w:color w:val="0E0E0E"/>
          <w:w w:val="105"/>
          <w:sz w:val="36"/>
          <w:szCs w:val="36"/>
          <w:rtl/>
        </w:rPr>
        <w:t>بند 6 دستور کار</w:t>
      </w:r>
    </w:p>
    <w:p w14:paraId="5357CC5E" w14:textId="77777777" w:rsidR="007978A6" w:rsidRPr="00EE6AF2" w:rsidRDefault="007978A6" w:rsidP="00AA23FB">
      <w:pPr>
        <w:pStyle w:val="BodyText"/>
        <w:tabs>
          <w:tab w:val="right" w:pos="10430"/>
        </w:tabs>
        <w:bidi/>
        <w:rPr>
          <w:rFonts w:cs="B Titr"/>
          <w:color w:val="0E0E0E"/>
          <w:w w:val="105"/>
        </w:rPr>
      </w:pPr>
    </w:p>
    <w:p w14:paraId="6A480C36" w14:textId="468E3ADD" w:rsidR="007978A6" w:rsidRPr="005D27AA" w:rsidRDefault="005D27AA" w:rsidP="00AA23FB">
      <w:pPr>
        <w:pStyle w:val="BodyText"/>
        <w:tabs>
          <w:tab w:val="right" w:pos="10430"/>
        </w:tabs>
        <w:bidi/>
        <w:spacing w:before="6"/>
        <w:rPr>
          <w:rFonts w:cs="B Titr"/>
          <w:color w:val="0E0E0E"/>
          <w:w w:val="105"/>
          <w:sz w:val="36"/>
          <w:szCs w:val="36"/>
        </w:rPr>
      </w:pPr>
      <w:r w:rsidRPr="005D27AA">
        <w:rPr>
          <w:rFonts w:cs="B Titr" w:hint="cs"/>
          <w:color w:val="0E0E0E"/>
          <w:w w:val="105"/>
          <w:sz w:val="36"/>
          <w:szCs w:val="36"/>
          <w:rtl/>
        </w:rPr>
        <w:t>ب</w:t>
      </w:r>
      <w:r w:rsidRPr="005D27AA">
        <w:rPr>
          <w:rFonts w:cs="B Titr"/>
          <w:color w:val="0E0E0E"/>
          <w:w w:val="105"/>
          <w:sz w:val="36"/>
          <w:szCs w:val="36"/>
          <w:rtl/>
        </w:rPr>
        <w:t>حث و بررسی درباره مشارکت افغانستان در رزمایش زمستانی</w:t>
      </w:r>
      <w:r w:rsidRPr="005D27AA">
        <w:rPr>
          <w:rFonts w:cs="B Titr"/>
          <w:color w:val="0E0E0E"/>
          <w:w w:val="105"/>
          <w:sz w:val="36"/>
          <w:szCs w:val="36"/>
        </w:rPr>
        <w:t xml:space="preserve"> </w:t>
      </w:r>
      <w:r>
        <w:rPr>
          <w:rFonts w:cs="B Titr" w:hint="cs"/>
          <w:color w:val="0E0E0E"/>
          <w:w w:val="105"/>
          <w:sz w:val="36"/>
          <w:szCs w:val="36"/>
          <w:rtl/>
        </w:rPr>
        <w:t>اکو</w:t>
      </w:r>
      <w:r w:rsidRPr="005D27AA">
        <w:rPr>
          <w:rFonts w:cs="B Titr"/>
          <w:color w:val="0E0E0E"/>
          <w:w w:val="105"/>
          <w:sz w:val="36"/>
          <w:szCs w:val="36"/>
        </w:rPr>
        <w:t xml:space="preserve"> </w:t>
      </w:r>
      <w:r w:rsidRPr="005D27AA">
        <w:rPr>
          <w:rFonts w:cs="B Titr"/>
          <w:color w:val="0E0E0E"/>
          <w:w w:val="105"/>
          <w:sz w:val="36"/>
          <w:szCs w:val="36"/>
          <w:rtl/>
        </w:rPr>
        <w:t>و نشست گروه کارشناسان فنی در زمینه کاهش خطرات بلایا</w:t>
      </w:r>
      <w:r w:rsidRPr="005D27AA">
        <w:rPr>
          <w:rFonts w:cs="B Titr"/>
          <w:color w:val="0E0E0E"/>
          <w:w w:val="105"/>
          <w:sz w:val="36"/>
          <w:szCs w:val="36"/>
        </w:rPr>
        <w:t xml:space="preserve"> (DRR) </w:t>
      </w:r>
      <w:r w:rsidRPr="005D27AA">
        <w:rPr>
          <w:rFonts w:cs="B Titr"/>
          <w:color w:val="0E0E0E"/>
          <w:w w:val="105"/>
          <w:sz w:val="36"/>
          <w:szCs w:val="36"/>
          <w:rtl/>
        </w:rPr>
        <w:t>در ارزروم، ترکیه</w:t>
      </w:r>
    </w:p>
    <w:p w14:paraId="69095A31" w14:textId="21105EDB" w:rsidR="007978A6" w:rsidRPr="00EE6AF2" w:rsidRDefault="007978A6" w:rsidP="00AA23FB">
      <w:pPr>
        <w:pStyle w:val="BodyText"/>
        <w:tabs>
          <w:tab w:val="right" w:pos="10430"/>
        </w:tabs>
        <w:bidi/>
        <w:ind w:left="168"/>
        <w:rPr>
          <w:rFonts w:cs="B Titr"/>
          <w:color w:val="0E0E0E"/>
          <w:w w:val="105"/>
        </w:rPr>
      </w:pPr>
    </w:p>
    <w:p w14:paraId="26D5FD31"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31"/>
          <w:pgSz w:w="12240" w:h="15840"/>
          <w:pgMar w:top="540" w:right="720" w:bottom="280" w:left="820" w:header="0" w:footer="0" w:gutter="0"/>
          <w:cols w:space="720"/>
        </w:sectPr>
      </w:pPr>
    </w:p>
    <w:p w14:paraId="5E4EC428" w14:textId="77777777" w:rsidR="007978A6" w:rsidRPr="00EE6AF2" w:rsidRDefault="007978A6" w:rsidP="00AA23FB">
      <w:pPr>
        <w:pStyle w:val="BodyText"/>
        <w:tabs>
          <w:tab w:val="right" w:pos="10430"/>
        </w:tabs>
        <w:bidi/>
        <w:rPr>
          <w:rFonts w:cs="B Titr"/>
          <w:color w:val="0E0E0E"/>
          <w:w w:val="105"/>
        </w:rPr>
      </w:pPr>
    </w:p>
    <w:p w14:paraId="0EC816B7" w14:textId="77777777" w:rsidR="007978A6" w:rsidRPr="00EE6AF2" w:rsidRDefault="007978A6" w:rsidP="00AA23FB">
      <w:pPr>
        <w:pStyle w:val="BodyText"/>
        <w:tabs>
          <w:tab w:val="right" w:pos="10430"/>
        </w:tabs>
        <w:bidi/>
        <w:rPr>
          <w:rFonts w:cs="B Titr"/>
          <w:color w:val="0E0E0E"/>
          <w:w w:val="105"/>
        </w:rPr>
      </w:pPr>
    </w:p>
    <w:p w14:paraId="2D1C1857" w14:textId="77777777" w:rsidR="007978A6" w:rsidRPr="00EE6AF2" w:rsidRDefault="007978A6" w:rsidP="00AA23FB">
      <w:pPr>
        <w:pStyle w:val="BodyText"/>
        <w:tabs>
          <w:tab w:val="right" w:pos="10430"/>
        </w:tabs>
        <w:bidi/>
        <w:spacing w:before="9"/>
        <w:rPr>
          <w:rFonts w:cs="B Titr"/>
          <w:color w:val="0E0E0E"/>
          <w:w w:val="105"/>
        </w:rPr>
      </w:pPr>
    </w:p>
    <w:p w14:paraId="29DE7B60"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32"/>
          <w:pgSz w:w="12240" w:h="15840"/>
          <w:pgMar w:top="540" w:right="720" w:bottom="280" w:left="820" w:header="0" w:footer="0" w:gutter="0"/>
          <w:cols w:space="720"/>
        </w:sectPr>
      </w:pPr>
    </w:p>
    <w:p w14:paraId="572FED70" w14:textId="77777777" w:rsidR="007978A6" w:rsidRPr="00EE6AF2" w:rsidRDefault="007978A6" w:rsidP="00AA23FB">
      <w:pPr>
        <w:pStyle w:val="BodyText"/>
        <w:tabs>
          <w:tab w:val="right" w:pos="10430"/>
        </w:tabs>
        <w:bidi/>
        <w:rPr>
          <w:rFonts w:cs="B Titr"/>
          <w:color w:val="0E0E0E"/>
          <w:w w:val="105"/>
        </w:rPr>
      </w:pPr>
    </w:p>
    <w:p w14:paraId="64B4BA2D" w14:textId="77777777" w:rsidR="007978A6" w:rsidRPr="00EE6AF2" w:rsidRDefault="00D85FD7" w:rsidP="00AA23FB">
      <w:pPr>
        <w:tabs>
          <w:tab w:val="right" w:pos="10430"/>
        </w:tabs>
        <w:bidi/>
        <w:spacing w:before="165"/>
        <w:ind w:left="879"/>
        <w:rPr>
          <w:rFonts w:cs="B Titr"/>
          <w:color w:val="0E0E0E"/>
          <w:w w:val="105"/>
        </w:rPr>
      </w:pPr>
      <w:r w:rsidRPr="00EE6AF2">
        <w:rPr>
          <w:rFonts w:cs="B Titr"/>
          <w:color w:val="0E0E0E"/>
          <w:w w:val="105"/>
          <w:rtl/>
        </w:rPr>
        <w:t>شماره: T /2024/1814</w:t>
      </w:r>
    </w:p>
    <w:p w14:paraId="2A24DED3" w14:textId="77777777" w:rsidR="005D27AA" w:rsidRDefault="00D85FD7" w:rsidP="00AA23FB">
      <w:pPr>
        <w:tabs>
          <w:tab w:val="right" w:pos="10430"/>
        </w:tabs>
        <w:bidi/>
        <w:spacing w:before="92" w:line="292" w:lineRule="auto"/>
        <w:ind w:left="879" w:right="1822"/>
        <w:rPr>
          <w:rFonts w:cs="B Titr"/>
          <w:color w:val="0E0E0E"/>
          <w:w w:val="105"/>
          <w:rtl/>
        </w:rPr>
      </w:pPr>
      <w:r w:rsidRPr="00EE6AF2">
        <w:rPr>
          <w:rFonts w:cs="B Titr"/>
          <w:color w:val="0E0E0E"/>
          <w:w w:val="105"/>
          <w:rtl/>
        </w:rPr>
        <w:br w:type="column"/>
      </w:r>
      <w:r w:rsidRPr="00EE6AF2">
        <w:rPr>
          <w:rFonts w:cs="B Titr"/>
          <w:color w:val="0E0E0E"/>
          <w:w w:val="105"/>
          <w:rtl/>
        </w:rPr>
        <w:t>اولویت: عادی</w:t>
      </w:r>
    </w:p>
    <w:p w14:paraId="71CB152E" w14:textId="04057A70" w:rsidR="005D27AA" w:rsidRDefault="005D27AA" w:rsidP="005D27AA">
      <w:pPr>
        <w:tabs>
          <w:tab w:val="right" w:pos="10430"/>
        </w:tabs>
        <w:bidi/>
        <w:spacing w:before="92" w:line="292" w:lineRule="auto"/>
        <w:ind w:left="879" w:right="1822"/>
        <w:rPr>
          <w:rFonts w:cs="B Titr"/>
          <w:color w:val="0E0E0E"/>
          <w:w w:val="105"/>
          <w:rtl/>
        </w:rPr>
      </w:pPr>
      <w:r>
        <w:rPr>
          <w:rFonts w:cs="B Titr" w:hint="cs"/>
          <w:color w:val="0E0E0E"/>
          <w:w w:val="105"/>
          <w:rtl/>
        </w:rPr>
        <w:t xml:space="preserve">تاریخ </w:t>
      </w:r>
      <w:r w:rsidR="00D85FD7" w:rsidRPr="00EE6AF2">
        <w:rPr>
          <w:rFonts w:cs="B Titr"/>
          <w:color w:val="0E0E0E"/>
          <w:w w:val="105"/>
          <w:rtl/>
        </w:rPr>
        <w:t>:</w:t>
      </w:r>
      <w:r>
        <w:rPr>
          <w:rFonts w:cs="B Titr" w:hint="cs"/>
          <w:color w:val="0E0E0E"/>
          <w:w w:val="105"/>
          <w:rtl/>
        </w:rPr>
        <w:t>18/12/2024</w:t>
      </w:r>
    </w:p>
    <w:p w14:paraId="04573E0C" w14:textId="63C759C0" w:rsidR="007978A6" w:rsidRPr="00EE6AF2" w:rsidRDefault="00D85FD7" w:rsidP="005D27AA">
      <w:pPr>
        <w:tabs>
          <w:tab w:val="right" w:pos="10430"/>
        </w:tabs>
        <w:bidi/>
        <w:spacing w:before="92" w:line="292" w:lineRule="auto"/>
        <w:ind w:left="879" w:right="1822"/>
        <w:rPr>
          <w:rFonts w:cs="B Titr"/>
          <w:color w:val="0E0E0E"/>
          <w:w w:val="105"/>
        </w:rPr>
      </w:pPr>
      <w:r w:rsidRPr="00EE6AF2">
        <w:rPr>
          <w:rFonts w:cs="B Titr"/>
          <w:color w:val="0E0E0E"/>
          <w:w w:val="105"/>
          <w:rtl/>
        </w:rPr>
        <w:t xml:space="preserve"> پیوست: دارد</w:t>
      </w:r>
    </w:p>
    <w:p w14:paraId="21F402D7" w14:textId="77777777" w:rsidR="007978A6" w:rsidRPr="00EE6AF2" w:rsidRDefault="007978A6" w:rsidP="00AA23FB">
      <w:pPr>
        <w:tabs>
          <w:tab w:val="right" w:pos="10430"/>
        </w:tabs>
        <w:bidi/>
        <w:spacing w:line="292" w:lineRule="auto"/>
        <w:rPr>
          <w:rFonts w:cs="B Titr"/>
          <w:color w:val="0E0E0E"/>
          <w:w w:val="105"/>
        </w:rPr>
        <w:sectPr w:rsidR="007978A6" w:rsidRPr="00EE6AF2" w:rsidSect="00B20EB9">
          <w:type w:val="continuous"/>
          <w:pgSz w:w="12240" w:h="15840"/>
          <w:pgMar w:top="540" w:right="720" w:bottom="280" w:left="820" w:header="0" w:footer="0" w:gutter="0"/>
          <w:cols w:num="2" w:space="720" w:equalWidth="0">
            <w:col w:w="2638" w:space="4043"/>
            <w:col w:w="4639"/>
          </w:cols>
        </w:sectPr>
      </w:pPr>
    </w:p>
    <w:p w14:paraId="291DB997" w14:textId="77777777" w:rsidR="007978A6" w:rsidRPr="00EE6AF2" w:rsidRDefault="007978A6" w:rsidP="00AA23FB">
      <w:pPr>
        <w:pStyle w:val="BodyText"/>
        <w:tabs>
          <w:tab w:val="right" w:pos="10430"/>
        </w:tabs>
        <w:bidi/>
        <w:spacing w:before="1"/>
        <w:rPr>
          <w:rFonts w:cs="B Titr"/>
          <w:color w:val="0E0E0E"/>
          <w:w w:val="105"/>
        </w:rPr>
      </w:pPr>
    </w:p>
    <w:p w14:paraId="74659445" w14:textId="58B29CEA" w:rsidR="007978A6" w:rsidRPr="00EE6AF2" w:rsidRDefault="00D85FD7" w:rsidP="00AA23FB">
      <w:pPr>
        <w:tabs>
          <w:tab w:val="right" w:pos="10430"/>
        </w:tabs>
        <w:bidi/>
        <w:spacing w:before="91" w:line="292" w:lineRule="auto"/>
        <w:ind w:left="897" w:right="1877" w:firstLine="409"/>
        <w:jc w:val="both"/>
        <w:rPr>
          <w:rFonts w:cs="B Titr"/>
          <w:color w:val="0E0E0E"/>
          <w:w w:val="105"/>
        </w:rPr>
      </w:pPr>
      <w:r w:rsidRPr="00EE6AF2">
        <w:rPr>
          <w:rFonts w:cs="B Titr"/>
          <w:color w:val="0E0E0E"/>
          <w:w w:val="105"/>
          <w:rtl/>
        </w:rPr>
        <w:t xml:space="preserve">دبیرخانه سازمان همکاری های اقتصادی </w:t>
      </w:r>
      <w:r w:rsidR="005D27AA">
        <w:rPr>
          <w:rFonts w:cs="B Titr" w:hint="cs"/>
          <w:color w:val="0E0E0E"/>
          <w:w w:val="105"/>
          <w:rtl/>
        </w:rPr>
        <w:t xml:space="preserve"> با اظهار </w:t>
      </w:r>
      <w:r w:rsidRPr="00EE6AF2">
        <w:rPr>
          <w:rFonts w:cs="B Titr"/>
          <w:color w:val="0E0E0E"/>
          <w:w w:val="105"/>
          <w:rtl/>
        </w:rPr>
        <w:t>تعارف</w:t>
      </w:r>
      <w:r w:rsidR="005D27AA">
        <w:rPr>
          <w:rFonts w:cs="B Titr" w:hint="cs"/>
          <w:color w:val="0E0E0E"/>
          <w:w w:val="105"/>
          <w:rtl/>
        </w:rPr>
        <w:t>ات</w:t>
      </w:r>
      <w:r w:rsidRPr="00EE6AF2">
        <w:rPr>
          <w:rFonts w:cs="B Titr"/>
          <w:color w:val="0E0E0E"/>
          <w:w w:val="105"/>
          <w:rtl/>
        </w:rPr>
        <w:t xml:space="preserve"> خود را به وزارت امور خارجه جمهوری اسلامی ایران و سفارتخانه های کشورهای عضو اکو در تهران </w:t>
      </w:r>
      <w:r w:rsidR="005D27AA">
        <w:rPr>
          <w:rFonts w:cs="B Titr" w:hint="cs"/>
          <w:color w:val="0E0E0E"/>
          <w:w w:val="105"/>
          <w:rtl/>
        </w:rPr>
        <w:t xml:space="preserve">احتراما به یادداشت شماره </w:t>
      </w:r>
      <w:r w:rsidRPr="00EE6AF2">
        <w:rPr>
          <w:rFonts w:cs="B Titr"/>
          <w:color w:val="0E0E0E"/>
          <w:w w:val="105"/>
          <w:rtl/>
        </w:rPr>
        <w:t xml:space="preserve"> Z-2024/99530379/39184855 مورخ 12 </w:t>
      </w:r>
      <w:r w:rsidR="005D27AA">
        <w:rPr>
          <w:rFonts w:cs="B Titr" w:hint="cs"/>
          <w:color w:val="0E0E0E"/>
          <w:w w:val="105"/>
          <w:rtl/>
        </w:rPr>
        <w:t xml:space="preserve">دسامبر </w:t>
      </w:r>
      <w:r w:rsidRPr="00EE6AF2">
        <w:rPr>
          <w:rFonts w:cs="B Titr"/>
          <w:color w:val="0E0E0E"/>
          <w:w w:val="105"/>
          <w:rtl/>
        </w:rPr>
        <w:t xml:space="preserve"> </w:t>
      </w:r>
      <w:r w:rsidR="005D27AA">
        <w:rPr>
          <w:rFonts w:cs="B Titr" w:hint="cs"/>
          <w:color w:val="0E0E0E"/>
          <w:w w:val="105"/>
          <w:rtl/>
        </w:rPr>
        <w:t>2024</w:t>
      </w:r>
      <w:r w:rsidRPr="00EE6AF2">
        <w:rPr>
          <w:rFonts w:cs="B Titr"/>
          <w:color w:val="0E0E0E"/>
          <w:w w:val="105"/>
          <w:rtl/>
        </w:rPr>
        <w:t xml:space="preserve"> </w:t>
      </w:r>
      <w:r w:rsidR="00B961CA">
        <w:rPr>
          <w:rFonts w:cs="B Titr" w:hint="cs"/>
          <w:color w:val="0E0E0E"/>
          <w:w w:val="105"/>
          <w:rtl/>
        </w:rPr>
        <w:t xml:space="preserve"> دریافت شده از سفارت جمهوری ترکیه در تهران </w:t>
      </w:r>
      <w:r w:rsidRPr="00EE6AF2">
        <w:rPr>
          <w:rFonts w:cs="B Titr"/>
          <w:color w:val="0E0E0E"/>
          <w:w w:val="105"/>
          <w:rtl/>
        </w:rPr>
        <w:t>را به همراه اطلاعات مربوط به رویدادهای برنامه ریزی شده</w:t>
      </w:r>
      <w:r w:rsidR="00B961CA">
        <w:rPr>
          <w:rFonts w:cs="B Titr" w:hint="cs"/>
          <w:color w:val="0E0E0E"/>
          <w:w w:val="105"/>
          <w:rtl/>
        </w:rPr>
        <w:t xml:space="preserve"> در </w:t>
      </w:r>
      <w:r w:rsidRPr="00EE6AF2">
        <w:rPr>
          <w:rFonts w:cs="B Titr"/>
          <w:color w:val="0E0E0E"/>
          <w:w w:val="105"/>
          <w:rtl/>
        </w:rPr>
        <w:t>ارزروم، پایتخت گردشگری اکو 2025</w:t>
      </w:r>
      <w:r w:rsidR="00B961CA">
        <w:rPr>
          <w:rFonts w:cs="B Titr" w:hint="cs"/>
          <w:color w:val="0E0E0E"/>
          <w:w w:val="105"/>
          <w:rtl/>
        </w:rPr>
        <w:t xml:space="preserve"> بپیوسن ایفاد میدارد. </w:t>
      </w:r>
    </w:p>
    <w:p w14:paraId="77F600AB" w14:textId="573AAE13" w:rsidR="007978A6" w:rsidRPr="00EE6AF2" w:rsidRDefault="00D85FD7" w:rsidP="00AA23FB">
      <w:pPr>
        <w:tabs>
          <w:tab w:val="right" w:pos="10430"/>
        </w:tabs>
        <w:bidi/>
        <w:spacing w:before="196" w:line="292" w:lineRule="auto"/>
        <w:ind w:left="897" w:right="1890" w:firstLine="409"/>
        <w:jc w:val="both"/>
        <w:rPr>
          <w:rFonts w:cs="B Titr"/>
          <w:color w:val="0E0E0E"/>
          <w:w w:val="105"/>
        </w:rPr>
      </w:pPr>
      <w:r w:rsidRPr="00EE6AF2">
        <w:rPr>
          <w:rFonts w:cs="B Titr"/>
          <w:color w:val="0E0E0E"/>
          <w:w w:val="105"/>
          <w:rtl/>
        </w:rPr>
        <w:t>دبیرخانه همچنین مفتخر است که از کشورهای عضو درخواست کند پوستر و تقویم پیوست شده را در اختیار مقامات مربوطه در کشورهای مربوطه خود قرار دهند.</w:t>
      </w:r>
    </w:p>
    <w:p w14:paraId="338485A6" w14:textId="62DF0555" w:rsidR="007978A6" w:rsidRPr="00EE6AF2" w:rsidRDefault="00D85FD7" w:rsidP="00AA23FB">
      <w:pPr>
        <w:tabs>
          <w:tab w:val="right" w:pos="10430"/>
        </w:tabs>
        <w:bidi/>
        <w:spacing w:before="186" w:line="292" w:lineRule="auto"/>
        <w:ind w:left="902" w:right="1882" w:firstLine="408"/>
        <w:jc w:val="both"/>
        <w:rPr>
          <w:rFonts w:cs="B Titr"/>
          <w:color w:val="0E0E0E"/>
          <w:w w:val="105"/>
        </w:rPr>
      </w:pPr>
      <w:r w:rsidRPr="00EE6AF2">
        <w:rPr>
          <w:rFonts w:cs="B Titr"/>
          <w:color w:val="0E0E0E"/>
          <w:w w:val="105"/>
          <w:rtl/>
        </w:rPr>
        <w:t>برای هماهنگی بیشتر و تسهیل مشارکت در رویدادهای مذکور از سوی کشورهای عضو، آقای حسن طوفان، مسئول برنامه</w:t>
      </w:r>
      <w:r w:rsidR="00321E65" w:rsidRPr="00EE6AF2">
        <w:rPr>
          <w:rFonts w:cs="B Titr"/>
          <w:color w:val="0E0E0E"/>
          <w:w w:val="105"/>
        </w:rPr>
        <w:t>‌‌</w:t>
      </w:r>
      <w:r w:rsidRPr="00EE6AF2">
        <w:rPr>
          <w:rFonts w:cs="B Titr"/>
          <w:color w:val="0E0E0E"/>
          <w:w w:val="105"/>
          <w:rtl/>
        </w:rPr>
        <w:t xml:space="preserve">از طریق ایمیل به شماره </w:t>
      </w:r>
      <w:r w:rsidR="00A86CF3" w:rsidRPr="00EE6AF2">
        <w:rPr>
          <w:rFonts w:cs="B Titr"/>
          <w:color w:val="0E0E0E"/>
          <w:w w:val="105"/>
        </w:rPr>
        <w:fldChar w:fldCharType="begin"/>
      </w:r>
      <w:r w:rsidR="00A86CF3" w:rsidRPr="00EE6AF2">
        <w:rPr>
          <w:rFonts w:cs="B Titr"/>
          <w:color w:val="0E0E0E"/>
          <w:w w:val="105"/>
        </w:rPr>
        <w:instrText xml:space="preserve"> HYPERLINK "mailto:tufan@eco.int" \h </w:instrText>
      </w:r>
      <w:r w:rsidR="00A86CF3" w:rsidRPr="00EE6AF2">
        <w:rPr>
          <w:rFonts w:cs="B Titr"/>
          <w:color w:val="0E0E0E"/>
          <w:w w:val="105"/>
        </w:rPr>
        <w:fldChar w:fldCharType="separate"/>
      </w:r>
      <w:r w:rsidRPr="00EE6AF2">
        <w:rPr>
          <w:rFonts w:cs="B Titr"/>
          <w:color w:val="0E0E0E"/>
          <w:w w:val="105"/>
          <w:rtl/>
        </w:rPr>
        <w:t xml:space="preserve">tufan@eco.int </w:t>
      </w:r>
      <w:r w:rsidR="00A86CF3" w:rsidRPr="00EE6AF2">
        <w:rPr>
          <w:rFonts w:cs="B Titr"/>
          <w:color w:val="0E0E0E"/>
          <w:w w:val="105"/>
        </w:rPr>
        <w:fldChar w:fldCharType="end"/>
      </w:r>
      <w:r w:rsidRPr="00EE6AF2">
        <w:rPr>
          <w:rFonts w:cs="B Titr"/>
          <w:color w:val="0E0E0E"/>
          <w:w w:val="105"/>
          <w:rtl/>
        </w:rPr>
        <w:t xml:space="preserve">یا از طریق واتس اپ/تلگرام به شماره </w:t>
      </w:r>
      <w:r w:rsidR="00B961CA">
        <w:rPr>
          <w:rFonts w:cs="B Titr" w:hint="cs"/>
          <w:color w:val="0E0E0E"/>
          <w:w w:val="105"/>
          <w:rtl/>
        </w:rPr>
        <w:t xml:space="preserve">905545788275 </w:t>
      </w:r>
      <w:r w:rsidRPr="00EE6AF2">
        <w:rPr>
          <w:rFonts w:cs="B Titr"/>
          <w:color w:val="0E0E0E"/>
          <w:w w:val="105"/>
          <w:rtl/>
        </w:rPr>
        <w:t xml:space="preserve">  تماس بگیرید.</w:t>
      </w:r>
    </w:p>
    <w:p w14:paraId="165853D7" w14:textId="77777777" w:rsidR="007978A6" w:rsidRPr="00EE6AF2" w:rsidRDefault="007978A6" w:rsidP="00AA23FB">
      <w:pPr>
        <w:pStyle w:val="BodyText"/>
        <w:tabs>
          <w:tab w:val="right" w:pos="10430"/>
        </w:tabs>
        <w:bidi/>
        <w:rPr>
          <w:rFonts w:cs="B Titr"/>
          <w:color w:val="0E0E0E"/>
          <w:w w:val="105"/>
        </w:rPr>
      </w:pPr>
    </w:p>
    <w:p w14:paraId="66DF37FA" w14:textId="77777777" w:rsidR="00B961CA" w:rsidRDefault="00B961CA" w:rsidP="00B961CA">
      <w:pPr>
        <w:tabs>
          <w:tab w:val="right" w:pos="10430"/>
        </w:tabs>
        <w:bidi/>
        <w:spacing w:line="252" w:lineRule="auto"/>
        <w:ind w:left="904" w:right="1125" w:firstLine="672"/>
        <w:jc w:val="both"/>
        <w:rPr>
          <w:rFonts w:cs="B Titr"/>
          <w:color w:val="0E0E0E"/>
          <w:w w:val="105"/>
        </w:rPr>
      </w:pPr>
      <w:r>
        <w:rPr>
          <w:rFonts w:cs="B Titr" w:hint="cs"/>
          <w:color w:val="0E0E0E"/>
          <w:w w:val="105"/>
          <w:rtl/>
        </w:rPr>
        <w:t xml:space="preserve">دبیرخانه فرصت را مغتنم شمرده و احترامات فائقه را تجدید می‌نماید. </w:t>
      </w:r>
    </w:p>
    <w:p w14:paraId="55951713" w14:textId="77777777" w:rsidR="007978A6" w:rsidRPr="00EE6AF2" w:rsidRDefault="007978A6" w:rsidP="00AA23FB">
      <w:pPr>
        <w:pStyle w:val="BodyText"/>
        <w:tabs>
          <w:tab w:val="right" w:pos="10430"/>
        </w:tabs>
        <w:bidi/>
        <w:rPr>
          <w:rFonts w:cs="B Titr"/>
          <w:color w:val="0E0E0E"/>
          <w:w w:val="105"/>
        </w:rPr>
      </w:pPr>
    </w:p>
    <w:p w14:paraId="53A3280A" w14:textId="77777777" w:rsidR="007978A6" w:rsidRPr="00EE6AF2" w:rsidRDefault="007978A6" w:rsidP="00AA23FB">
      <w:pPr>
        <w:pStyle w:val="BodyText"/>
        <w:tabs>
          <w:tab w:val="right" w:pos="10430"/>
        </w:tabs>
        <w:bidi/>
        <w:rPr>
          <w:rFonts w:cs="B Titr"/>
          <w:color w:val="0E0E0E"/>
          <w:w w:val="105"/>
        </w:rPr>
      </w:pPr>
    </w:p>
    <w:p w14:paraId="3543F64E" w14:textId="77777777" w:rsidR="007978A6" w:rsidRPr="00EE6AF2" w:rsidRDefault="007978A6" w:rsidP="00AA23FB">
      <w:pPr>
        <w:pStyle w:val="BodyText"/>
        <w:tabs>
          <w:tab w:val="right" w:pos="10430"/>
        </w:tabs>
        <w:bidi/>
        <w:spacing w:before="6"/>
        <w:rPr>
          <w:rFonts w:cs="B Titr"/>
          <w:color w:val="0E0E0E"/>
          <w:w w:val="105"/>
        </w:rPr>
      </w:pPr>
    </w:p>
    <w:p w14:paraId="0B4CCCAE" w14:textId="77777777" w:rsidR="007978A6" w:rsidRPr="00EE6AF2" w:rsidRDefault="00D85FD7" w:rsidP="00AA23FB">
      <w:pPr>
        <w:tabs>
          <w:tab w:val="right" w:pos="10430"/>
        </w:tabs>
        <w:bidi/>
        <w:ind w:left="966"/>
        <w:rPr>
          <w:rFonts w:cs="B Titr"/>
          <w:color w:val="0E0E0E"/>
          <w:w w:val="105"/>
        </w:rPr>
      </w:pPr>
      <w:r w:rsidRPr="00EE6AF2">
        <w:rPr>
          <w:rFonts w:cs="B Titr"/>
          <w:color w:val="0E0E0E"/>
          <w:w w:val="105"/>
          <w:rtl/>
        </w:rPr>
        <w:t>همه کشورهای عضو اکو، تهران</w:t>
      </w:r>
    </w:p>
    <w:p w14:paraId="1C54E77C" w14:textId="77777777" w:rsidR="007978A6" w:rsidRPr="00EE6AF2" w:rsidRDefault="007978A6" w:rsidP="00AA23FB">
      <w:pPr>
        <w:pStyle w:val="BodyText"/>
        <w:tabs>
          <w:tab w:val="right" w:pos="10430"/>
        </w:tabs>
        <w:bidi/>
        <w:rPr>
          <w:rFonts w:cs="B Titr"/>
          <w:color w:val="0E0E0E"/>
          <w:w w:val="105"/>
        </w:rPr>
      </w:pPr>
    </w:p>
    <w:p w14:paraId="00414356" w14:textId="77777777" w:rsidR="007978A6" w:rsidRPr="00EE6AF2" w:rsidRDefault="007978A6" w:rsidP="00AA23FB">
      <w:pPr>
        <w:pStyle w:val="BodyText"/>
        <w:tabs>
          <w:tab w:val="right" w:pos="10430"/>
        </w:tabs>
        <w:bidi/>
        <w:spacing w:before="2"/>
        <w:rPr>
          <w:rFonts w:cs="B Titr"/>
          <w:color w:val="0E0E0E"/>
          <w:w w:val="105"/>
        </w:rPr>
      </w:pPr>
    </w:p>
    <w:p w14:paraId="41283027" w14:textId="77777777" w:rsidR="007978A6" w:rsidRPr="00EE6AF2" w:rsidRDefault="007978A6" w:rsidP="00AA23FB">
      <w:pPr>
        <w:tabs>
          <w:tab w:val="right" w:pos="10430"/>
        </w:tabs>
        <w:bidi/>
        <w:spacing w:line="385" w:lineRule="exact"/>
        <w:jc w:val="center"/>
        <w:rPr>
          <w:rFonts w:cs="B Titr"/>
          <w:color w:val="0E0E0E"/>
          <w:w w:val="105"/>
        </w:rPr>
        <w:sectPr w:rsidR="007978A6" w:rsidRPr="00EE6AF2" w:rsidSect="00B20EB9">
          <w:type w:val="continuous"/>
          <w:pgSz w:w="12240" w:h="15840"/>
          <w:pgMar w:top="540" w:right="720" w:bottom="280" w:left="820" w:header="0" w:footer="0" w:gutter="0"/>
          <w:cols w:space="720"/>
        </w:sectPr>
      </w:pPr>
    </w:p>
    <w:p w14:paraId="3DCC22C2" w14:textId="77777777" w:rsidR="007978A6" w:rsidRPr="00EE6AF2" w:rsidRDefault="00D85FD7" w:rsidP="00AA23FB">
      <w:pPr>
        <w:pStyle w:val="BodyText"/>
        <w:tabs>
          <w:tab w:val="right" w:pos="10430"/>
        </w:tabs>
        <w:bidi/>
        <w:ind w:left="4795"/>
        <w:rPr>
          <w:rFonts w:cs="B Titr"/>
          <w:color w:val="0E0E0E"/>
          <w:w w:val="105"/>
        </w:rPr>
      </w:pPr>
      <w:r w:rsidRPr="00EE6AF2">
        <w:rPr>
          <w:rFonts w:cs="B Titr"/>
          <w:color w:val="0E0E0E"/>
          <w:w w:val="105"/>
          <w:rtl/>
        </w:rPr>
        <w:lastRenderedPageBreak/>
        <w:drawing>
          <wp:inline distT="0" distB="0" distL="0" distR="0" wp14:anchorId="7E569AD5" wp14:editId="5B7EE885">
            <wp:extent cx="707387" cy="536448"/>
            <wp:effectExtent l="0" t="0" r="0" b="0"/>
            <wp:docPr id="6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jpeg"/>
                    <pic:cNvPicPr/>
                  </pic:nvPicPr>
                  <pic:blipFill>
                    <a:blip r:embed="rId33" cstate="print"/>
                    <a:stretch>
                      <a:fillRect/>
                    </a:stretch>
                  </pic:blipFill>
                  <pic:spPr>
                    <a:xfrm>
                      <a:off x="0" y="0"/>
                      <a:ext cx="707387" cy="536448"/>
                    </a:xfrm>
                    <a:prstGeom prst="rect">
                      <a:avLst/>
                    </a:prstGeom>
                  </pic:spPr>
                </pic:pic>
              </a:graphicData>
            </a:graphic>
          </wp:inline>
        </w:drawing>
      </w:r>
    </w:p>
    <w:p w14:paraId="5B5E371B" w14:textId="77777777" w:rsidR="007978A6" w:rsidRPr="00EE6AF2" w:rsidRDefault="007978A6" w:rsidP="00AA23FB">
      <w:pPr>
        <w:pStyle w:val="BodyText"/>
        <w:tabs>
          <w:tab w:val="right" w:pos="10430"/>
        </w:tabs>
        <w:bidi/>
        <w:rPr>
          <w:rFonts w:cs="B Titr"/>
          <w:color w:val="0E0E0E"/>
          <w:w w:val="105"/>
        </w:rPr>
      </w:pPr>
    </w:p>
    <w:p w14:paraId="4874DD5A" w14:textId="77777777" w:rsidR="007978A6" w:rsidRPr="00EE6AF2" w:rsidRDefault="007978A6" w:rsidP="00AA23FB">
      <w:pPr>
        <w:pStyle w:val="BodyText"/>
        <w:tabs>
          <w:tab w:val="right" w:pos="10430"/>
        </w:tabs>
        <w:bidi/>
        <w:rPr>
          <w:rFonts w:cs="B Titr"/>
          <w:color w:val="0E0E0E"/>
          <w:w w:val="105"/>
        </w:rPr>
      </w:pPr>
    </w:p>
    <w:p w14:paraId="465C97AB" w14:textId="77777777" w:rsidR="007978A6" w:rsidRPr="00EE6AF2" w:rsidRDefault="007978A6" w:rsidP="00AA23FB">
      <w:pPr>
        <w:pStyle w:val="BodyText"/>
        <w:tabs>
          <w:tab w:val="right" w:pos="10430"/>
        </w:tabs>
        <w:bidi/>
        <w:rPr>
          <w:rFonts w:cs="B Titr"/>
          <w:color w:val="0E0E0E"/>
          <w:w w:val="105"/>
        </w:rPr>
      </w:pPr>
    </w:p>
    <w:p w14:paraId="69334A05" w14:textId="77777777" w:rsidR="007978A6" w:rsidRPr="00EE6AF2" w:rsidRDefault="007978A6" w:rsidP="00AA23FB">
      <w:pPr>
        <w:pStyle w:val="BodyText"/>
        <w:tabs>
          <w:tab w:val="right" w:pos="10430"/>
        </w:tabs>
        <w:bidi/>
        <w:rPr>
          <w:rFonts w:cs="B Titr"/>
          <w:color w:val="0E0E0E"/>
          <w:w w:val="105"/>
        </w:rPr>
      </w:pPr>
    </w:p>
    <w:p w14:paraId="6FAB85EB" w14:textId="77777777" w:rsidR="007978A6" w:rsidRPr="00EE6AF2" w:rsidRDefault="007978A6" w:rsidP="00AA23FB">
      <w:pPr>
        <w:pStyle w:val="BodyText"/>
        <w:tabs>
          <w:tab w:val="right" w:pos="10430"/>
        </w:tabs>
        <w:bidi/>
        <w:rPr>
          <w:rFonts w:cs="B Titr"/>
          <w:color w:val="0E0E0E"/>
          <w:w w:val="105"/>
        </w:rPr>
      </w:pPr>
    </w:p>
    <w:p w14:paraId="223D7BFD" w14:textId="77777777" w:rsidR="007978A6" w:rsidRPr="00EE6AF2" w:rsidRDefault="007978A6" w:rsidP="00AA23FB">
      <w:pPr>
        <w:pStyle w:val="BodyText"/>
        <w:tabs>
          <w:tab w:val="right" w:pos="10430"/>
        </w:tabs>
        <w:bidi/>
        <w:rPr>
          <w:rFonts w:cs="B Titr"/>
          <w:color w:val="0E0E0E"/>
          <w:w w:val="105"/>
        </w:rPr>
      </w:pPr>
    </w:p>
    <w:p w14:paraId="2BCA56E1" w14:textId="77777777" w:rsidR="007978A6" w:rsidRPr="00EE6AF2" w:rsidRDefault="007978A6" w:rsidP="00AA23FB">
      <w:pPr>
        <w:pStyle w:val="BodyText"/>
        <w:tabs>
          <w:tab w:val="right" w:pos="10430"/>
        </w:tabs>
        <w:bidi/>
        <w:spacing w:before="9"/>
        <w:rPr>
          <w:rFonts w:cs="B Titr"/>
          <w:color w:val="0E0E0E"/>
          <w:w w:val="105"/>
        </w:rPr>
      </w:pPr>
    </w:p>
    <w:p w14:paraId="0C73B189" w14:textId="77777777" w:rsidR="007978A6" w:rsidRPr="00EE6AF2" w:rsidRDefault="00D85FD7" w:rsidP="00B961CA">
      <w:pPr>
        <w:tabs>
          <w:tab w:val="right" w:pos="10430"/>
        </w:tabs>
        <w:bidi/>
        <w:spacing w:before="92"/>
        <w:ind w:left="970"/>
        <w:jc w:val="right"/>
        <w:rPr>
          <w:rFonts w:cs="B Titr"/>
          <w:color w:val="0E0E0E"/>
          <w:w w:val="105"/>
        </w:rPr>
      </w:pPr>
      <w:bookmarkStart w:id="5" w:name="6b.NV_1814_2024_ATTCH_4-_TR_Embassy.pdf"/>
      <w:bookmarkEnd w:id="5"/>
      <w:r w:rsidRPr="00EE6AF2">
        <w:rPr>
          <w:rFonts w:cs="B Titr"/>
          <w:color w:val="0E0E0E"/>
          <w:w w:val="105"/>
          <w:rtl/>
        </w:rPr>
        <w:t>Z-2024/99530379/39 L 84855 -</w:t>
      </w:r>
    </w:p>
    <w:p w14:paraId="4D6E864C" w14:textId="77777777" w:rsidR="007978A6" w:rsidRPr="00EE6AF2" w:rsidRDefault="007978A6" w:rsidP="00AA23FB">
      <w:pPr>
        <w:pStyle w:val="BodyText"/>
        <w:tabs>
          <w:tab w:val="right" w:pos="10430"/>
        </w:tabs>
        <w:bidi/>
        <w:rPr>
          <w:rFonts w:cs="B Titr"/>
          <w:color w:val="0E0E0E"/>
          <w:w w:val="105"/>
        </w:rPr>
      </w:pPr>
    </w:p>
    <w:p w14:paraId="2422EDEC" w14:textId="77777777" w:rsidR="007978A6" w:rsidRPr="00EE6AF2" w:rsidRDefault="007978A6" w:rsidP="00AA23FB">
      <w:pPr>
        <w:pStyle w:val="BodyText"/>
        <w:tabs>
          <w:tab w:val="right" w:pos="10430"/>
        </w:tabs>
        <w:bidi/>
        <w:spacing w:before="10"/>
        <w:rPr>
          <w:rFonts w:cs="B Titr"/>
          <w:color w:val="0E0E0E"/>
          <w:w w:val="105"/>
        </w:rPr>
      </w:pPr>
    </w:p>
    <w:p w14:paraId="6B0E482E" w14:textId="417056DC" w:rsidR="007978A6" w:rsidRPr="00EE6AF2" w:rsidRDefault="00D85FD7" w:rsidP="00AA23FB">
      <w:pPr>
        <w:tabs>
          <w:tab w:val="right" w:pos="10430"/>
        </w:tabs>
        <w:bidi/>
        <w:spacing w:line="256" w:lineRule="auto"/>
        <w:ind w:left="975" w:right="1861" w:firstLine="750"/>
        <w:rPr>
          <w:rFonts w:cs="B Titr"/>
          <w:color w:val="0E0E0E"/>
          <w:w w:val="105"/>
        </w:rPr>
      </w:pPr>
      <w:r w:rsidRPr="00EE6AF2">
        <w:rPr>
          <w:rFonts w:cs="B Titr"/>
          <w:color w:val="0E0E0E"/>
          <w:w w:val="105"/>
          <w:rtl/>
        </w:rPr>
        <w:t xml:space="preserve">سفارت جمهوری ترکیه </w:t>
      </w:r>
      <w:r w:rsidR="00B961CA">
        <w:rPr>
          <w:rFonts w:cs="B Titr" w:hint="cs"/>
          <w:color w:val="0E0E0E"/>
          <w:w w:val="105"/>
          <w:rtl/>
        </w:rPr>
        <w:t xml:space="preserve">با اظهار تعارفات خود </w:t>
      </w:r>
      <w:r w:rsidRPr="00EE6AF2">
        <w:rPr>
          <w:rFonts w:cs="B Titr"/>
          <w:color w:val="0E0E0E"/>
          <w:w w:val="105"/>
          <w:rtl/>
        </w:rPr>
        <w:t>به دبیرخانه</w:t>
      </w:r>
      <w:r w:rsidR="00C236D2" w:rsidRPr="00EE6AF2">
        <w:rPr>
          <w:rFonts w:cs="B Titr"/>
          <w:color w:val="0E0E0E"/>
          <w:w w:val="105"/>
          <w:rtl/>
        </w:rPr>
        <w:t xml:space="preserve"> </w:t>
      </w:r>
      <w:r w:rsidRPr="00EE6AF2">
        <w:rPr>
          <w:rFonts w:cs="B Titr"/>
          <w:color w:val="0E0E0E"/>
          <w:w w:val="105"/>
          <w:rtl/>
        </w:rPr>
        <w:t xml:space="preserve">سازمان همکاری اقتصادی (اکو) </w:t>
      </w:r>
      <w:r w:rsidR="00B961CA">
        <w:rPr>
          <w:rFonts w:cs="B Titr" w:hint="cs"/>
          <w:color w:val="0E0E0E"/>
          <w:w w:val="105"/>
          <w:rtl/>
        </w:rPr>
        <w:t>احتراما به اطلاع می رساند</w:t>
      </w:r>
      <w:r w:rsidRPr="00EE6AF2">
        <w:rPr>
          <w:rFonts w:cs="B Titr"/>
          <w:color w:val="0E0E0E"/>
          <w:w w:val="105"/>
          <w:rtl/>
        </w:rPr>
        <w:t>:</w:t>
      </w:r>
    </w:p>
    <w:p w14:paraId="1DF3F790" w14:textId="77777777" w:rsidR="007978A6" w:rsidRPr="00EE6AF2" w:rsidRDefault="007978A6" w:rsidP="00AA23FB">
      <w:pPr>
        <w:pStyle w:val="BodyText"/>
        <w:tabs>
          <w:tab w:val="right" w:pos="10430"/>
        </w:tabs>
        <w:bidi/>
        <w:spacing w:before="11"/>
        <w:rPr>
          <w:rFonts w:cs="B Titr"/>
          <w:color w:val="0E0E0E"/>
          <w:w w:val="105"/>
        </w:rPr>
      </w:pPr>
    </w:p>
    <w:p w14:paraId="336D03B0" w14:textId="4F601B07" w:rsidR="007978A6" w:rsidRPr="00EE6AF2" w:rsidRDefault="00B961CA" w:rsidP="00AA23FB">
      <w:pPr>
        <w:tabs>
          <w:tab w:val="right" w:pos="10430"/>
        </w:tabs>
        <w:bidi/>
        <w:spacing w:line="256" w:lineRule="auto"/>
        <w:ind w:left="967" w:right="1861" w:firstLine="905"/>
        <w:rPr>
          <w:rFonts w:cs="B Titr"/>
          <w:color w:val="0E0E0E"/>
          <w:w w:val="105"/>
        </w:rPr>
      </w:pPr>
      <w:r>
        <w:rPr>
          <w:rFonts w:cs="B Titr" w:hint="cs"/>
          <w:color w:val="0E0E0E"/>
          <w:w w:val="105"/>
          <w:rtl/>
        </w:rPr>
        <w:t xml:space="preserve">عالی‌جناب آقای </w:t>
      </w:r>
      <w:r w:rsidR="00321E65" w:rsidRPr="00EE6AF2">
        <w:rPr>
          <w:rFonts w:cs="B Titr"/>
          <w:color w:val="0E0E0E"/>
          <w:w w:val="105"/>
        </w:rPr>
        <w:t>‌‌</w:t>
      </w:r>
      <w:r w:rsidR="00D85FD7" w:rsidRPr="00EE6AF2">
        <w:rPr>
          <w:rFonts w:cs="B Titr"/>
          <w:color w:val="0E0E0E"/>
          <w:w w:val="105"/>
          <w:rtl/>
        </w:rPr>
        <w:t>رجب</w:t>
      </w:r>
      <w:r w:rsidR="00C236D2" w:rsidRPr="00EE6AF2">
        <w:rPr>
          <w:rFonts w:cs="B Titr"/>
          <w:color w:val="0E0E0E"/>
          <w:w w:val="105"/>
          <w:rtl/>
        </w:rPr>
        <w:t xml:space="preserve"> </w:t>
      </w:r>
      <w:r w:rsidR="00D85FD7" w:rsidRPr="00EE6AF2">
        <w:rPr>
          <w:rFonts w:cs="B Titr"/>
          <w:color w:val="0E0E0E"/>
          <w:w w:val="105"/>
          <w:rtl/>
        </w:rPr>
        <w:t xml:space="preserve">طیب اردوغان، </w:t>
      </w:r>
      <w:r w:rsidR="00C236D2" w:rsidRPr="00EE6AF2">
        <w:rPr>
          <w:rFonts w:cs="B Titr"/>
          <w:color w:val="0E0E0E"/>
          <w:w w:val="105"/>
          <w:rtl/>
        </w:rPr>
        <w:t>رئیس جلسه</w:t>
      </w:r>
      <w:r w:rsidR="00321E65" w:rsidRPr="00EE6AF2">
        <w:rPr>
          <w:rFonts w:cs="B Titr"/>
          <w:color w:val="0E0E0E"/>
          <w:w w:val="105"/>
          <w:rtl/>
        </w:rPr>
        <w:t xml:space="preserve"> </w:t>
      </w:r>
      <w:r w:rsidR="00D85FD7" w:rsidRPr="00EE6AF2">
        <w:rPr>
          <w:rFonts w:cs="B Titr"/>
          <w:color w:val="0E0E0E"/>
          <w:w w:val="105"/>
          <w:rtl/>
        </w:rPr>
        <w:t>جمهور ت</w:t>
      </w:r>
      <w:r>
        <w:rPr>
          <w:rFonts w:cs="B Titr" w:hint="cs"/>
          <w:color w:val="0E0E0E"/>
          <w:w w:val="105"/>
          <w:rtl/>
        </w:rPr>
        <w:t>رکیه</w:t>
      </w:r>
      <w:r w:rsidR="00D85FD7" w:rsidRPr="00EE6AF2">
        <w:rPr>
          <w:rFonts w:cs="B Titr"/>
          <w:color w:val="0E0E0E"/>
          <w:w w:val="105"/>
          <w:rtl/>
        </w:rPr>
        <w:t>، قدردانی خود را از رهبران کشورها و دولت های کشورهای عضو اکو برای</w:t>
      </w:r>
      <w:r w:rsidR="00C236D2" w:rsidRPr="00EE6AF2">
        <w:rPr>
          <w:rFonts w:cs="B Titr"/>
          <w:color w:val="0E0E0E"/>
          <w:w w:val="105"/>
          <w:rtl/>
        </w:rPr>
        <w:t xml:space="preserve"> </w:t>
      </w:r>
      <w:r w:rsidR="00D85FD7" w:rsidRPr="00EE6AF2">
        <w:rPr>
          <w:rFonts w:cs="B Titr"/>
          <w:color w:val="0E0E0E"/>
          <w:w w:val="105"/>
          <w:rtl/>
        </w:rPr>
        <w:t xml:space="preserve">حمایت آنها از انتخاب </w:t>
      </w:r>
      <w:r>
        <w:rPr>
          <w:rFonts w:cs="B Titr" w:hint="cs"/>
          <w:color w:val="0E0E0E"/>
          <w:w w:val="105"/>
          <w:rtl/>
        </w:rPr>
        <w:t>شهر ارزروم</w:t>
      </w:r>
      <w:r w:rsidR="00D85FD7" w:rsidRPr="00EE6AF2">
        <w:rPr>
          <w:rFonts w:cs="B Titr"/>
          <w:color w:val="0E0E0E"/>
          <w:w w:val="105"/>
          <w:rtl/>
        </w:rPr>
        <w:t xml:space="preserve"> به عنوان</w:t>
      </w:r>
      <w:r w:rsidR="00C236D2" w:rsidRPr="00EE6AF2">
        <w:rPr>
          <w:rFonts w:cs="B Titr"/>
          <w:color w:val="0E0E0E"/>
          <w:w w:val="105"/>
          <w:rtl/>
        </w:rPr>
        <w:t xml:space="preserve"> </w:t>
      </w:r>
      <w:r w:rsidR="00D85FD7" w:rsidRPr="00EE6AF2">
        <w:rPr>
          <w:rFonts w:cs="B Titr"/>
          <w:color w:val="0E0E0E"/>
          <w:w w:val="105"/>
          <w:rtl/>
        </w:rPr>
        <w:t xml:space="preserve">پایتخت گردشگری </w:t>
      </w:r>
      <w:r w:rsidR="00993ACB">
        <w:rPr>
          <w:rFonts w:cs="B Titr"/>
          <w:color w:val="0E0E0E"/>
          <w:w w:val="105"/>
          <w:rtl/>
        </w:rPr>
        <w:t>اکو</w:t>
      </w:r>
      <w:r w:rsidR="00D85FD7" w:rsidRPr="00EE6AF2">
        <w:rPr>
          <w:rFonts w:cs="B Titr"/>
          <w:color w:val="0E0E0E"/>
          <w:w w:val="105"/>
          <w:rtl/>
        </w:rPr>
        <w:t xml:space="preserve"> </w:t>
      </w:r>
      <w:r>
        <w:rPr>
          <w:rFonts w:cs="B Titr" w:hint="cs"/>
          <w:color w:val="0E0E0E"/>
          <w:w w:val="105"/>
          <w:rtl/>
        </w:rPr>
        <w:t xml:space="preserve"> 2025 ابراز می دارد. </w:t>
      </w:r>
      <w:r w:rsidR="00D85FD7" w:rsidRPr="00EE6AF2">
        <w:rPr>
          <w:rFonts w:cs="B Titr"/>
          <w:color w:val="0E0E0E"/>
          <w:w w:val="105"/>
          <w:rtl/>
        </w:rPr>
        <w:t xml:space="preserve">در این </w:t>
      </w:r>
      <w:r>
        <w:rPr>
          <w:rFonts w:cs="B Titr" w:hint="cs"/>
          <w:color w:val="0E0E0E"/>
          <w:w w:val="105"/>
          <w:rtl/>
        </w:rPr>
        <w:t>راستا</w:t>
      </w:r>
      <w:r w:rsidR="00D85FD7" w:rsidRPr="00EE6AF2">
        <w:rPr>
          <w:rFonts w:cs="B Titr"/>
          <w:color w:val="0E0E0E"/>
          <w:w w:val="105"/>
          <w:rtl/>
        </w:rPr>
        <w:t xml:space="preserve">، </w:t>
      </w:r>
      <w:r>
        <w:rPr>
          <w:rFonts w:cs="B Titr" w:hint="cs"/>
          <w:color w:val="0E0E0E"/>
          <w:w w:val="105"/>
          <w:rtl/>
        </w:rPr>
        <w:t xml:space="preserve"> جناب </w:t>
      </w:r>
      <w:r w:rsidR="00C236D2" w:rsidRPr="00EE6AF2">
        <w:rPr>
          <w:rFonts w:cs="B Titr"/>
          <w:color w:val="0E0E0E"/>
          <w:w w:val="105"/>
          <w:rtl/>
        </w:rPr>
        <w:t xml:space="preserve">رئیس </w:t>
      </w:r>
      <w:r w:rsidR="00D85FD7" w:rsidRPr="00EE6AF2">
        <w:rPr>
          <w:rFonts w:cs="B Titr"/>
          <w:color w:val="0E0E0E"/>
          <w:w w:val="105"/>
          <w:rtl/>
        </w:rPr>
        <w:t>جمهور</w:t>
      </w:r>
      <w:r w:rsidR="00C236D2" w:rsidRPr="00EE6AF2">
        <w:rPr>
          <w:rFonts w:cs="B Titr"/>
          <w:color w:val="0E0E0E"/>
          <w:w w:val="105"/>
          <w:rtl/>
        </w:rPr>
        <w:t xml:space="preserve"> </w:t>
      </w:r>
      <w:r>
        <w:rPr>
          <w:rFonts w:cs="B Titr" w:hint="cs"/>
          <w:color w:val="0E0E0E"/>
          <w:w w:val="105"/>
          <w:rtl/>
        </w:rPr>
        <w:t xml:space="preserve">عالی‌جناب </w:t>
      </w:r>
      <w:r w:rsidR="00D85FD7" w:rsidRPr="00EE6AF2">
        <w:rPr>
          <w:rFonts w:cs="B Titr"/>
          <w:color w:val="0E0E0E"/>
          <w:w w:val="105"/>
          <w:rtl/>
        </w:rPr>
        <w:t xml:space="preserve">رجب طیب اردوغان از </w:t>
      </w:r>
      <w:r>
        <w:rPr>
          <w:rFonts w:cs="B Titr" w:hint="cs"/>
          <w:color w:val="0E0E0E"/>
          <w:w w:val="105"/>
          <w:rtl/>
        </w:rPr>
        <w:t>سران</w:t>
      </w:r>
      <w:r w:rsidR="00321E65" w:rsidRPr="00EE6AF2">
        <w:rPr>
          <w:rFonts w:cs="B Titr"/>
          <w:color w:val="0E0E0E"/>
          <w:w w:val="105"/>
          <w:rtl/>
        </w:rPr>
        <w:t xml:space="preserve"> </w:t>
      </w:r>
      <w:r w:rsidR="00D85FD7" w:rsidRPr="00EE6AF2">
        <w:rPr>
          <w:rFonts w:cs="B Titr"/>
          <w:color w:val="0E0E0E"/>
          <w:w w:val="105"/>
          <w:rtl/>
        </w:rPr>
        <w:t>کشور عضو</w:t>
      </w:r>
      <w:r w:rsidR="00C236D2" w:rsidRPr="00EE6AF2">
        <w:rPr>
          <w:rFonts w:cs="B Titr"/>
          <w:color w:val="0E0E0E"/>
          <w:w w:val="105"/>
          <w:rtl/>
        </w:rPr>
        <w:t xml:space="preserve"> </w:t>
      </w:r>
      <w:r w:rsidR="00D85FD7" w:rsidRPr="00EE6AF2">
        <w:rPr>
          <w:rFonts w:cs="B Titr"/>
          <w:color w:val="0E0E0E"/>
          <w:w w:val="105"/>
          <w:rtl/>
        </w:rPr>
        <w:t>اکو برای دیدار از ارزروم دعوت می کند.</w:t>
      </w:r>
    </w:p>
    <w:p w14:paraId="78334F80" w14:textId="77777777" w:rsidR="007978A6" w:rsidRPr="00EE6AF2" w:rsidRDefault="007978A6" w:rsidP="00AA23FB">
      <w:pPr>
        <w:pStyle w:val="BodyText"/>
        <w:tabs>
          <w:tab w:val="right" w:pos="10430"/>
        </w:tabs>
        <w:bidi/>
        <w:spacing w:before="4"/>
        <w:rPr>
          <w:rFonts w:cs="B Titr"/>
          <w:color w:val="0E0E0E"/>
          <w:w w:val="105"/>
        </w:rPr>
      </w:pPr>
    </w:p>
    <w:p w14:paraId="637DD629" w14:textId="27C04035" w:rsidR="007978A6" w:rsidRPr="00EE6AF2" w:rsidRDefault="00D85FD7" w:rsidP="00AA23FB">
      <w:pPr>
        <w:tabs>
          <w:tab w:val="right" w:pos="10430"/>
        </w:tabs>
        <w:bidi/>
        <w:spacing w:line="252" w:lineRule="auto"/>
        <w:ind w:left="1002" w:right="1409" w:firstLine="916"/>
        <w:rPr>
          <w:rFonts w:cs="B Titr"/>
          <w:color w:val="0E0E0E"/>
          <w:w w:val="105"/>
        </w:rPr>
      </w:pPr>
      <w:r w:rsidRPr="00EE6AF2">
        <w:rPr>
          <w:rFonts w:cs="B Titr"/>
          <w:color w:val="0E0E0E"/>
          <w:w w:val="105"/>
          <w:rtl/>
        </w:rPr>
        <w:t>تقویم رویدادها و پوسترهای مربوط به رویدادهایی که</w:t>
      </w:r>
      <w:r w:rsidR="00321E65" w:rsidRPr="00EE6AF2">
        <w:rPr>
          <w:rFonts w:cs="B Titr"/>
          <w:color w:val="0E0E0E"/>
          <w:w w:val="105"/>
          <w:rtl/>
        </w:rPr>
        <w:t xml:space="preserve"> </w:t>
      </w:r>
      <w:r w:rsidRPr="00EE6AF2">
        <w:rPr>
          <w:rFonts w:cs="B Titr"/>
          <w:color w:val="0E0E0E"/>
          <w:w w:val="105"/>
          <w:rtl/>
        </w:rPr>
        <w:t>در سال 111 ارزروم در سال 2025 برگزار می شود، قوس ضمیمه شده است.</w:t>
      </w:r>
    </w:p>
    <w:p w14:paraId="6D8DDC0D" w14:textId="77777777" w:rsidR="007978A6" w:rsidRPr="00EE6AF2" w:rsidRDefault="007978A6" w:rsidP="00AA23FB">
      <w:pPr>
        <w:pStyle w:val="BodyText"/>
        <w:tabs>
          <w:tab w:val="right" w:pos="10430"/>
        </w:tabs>
        <w:bidi/>
        <w:spacing w:before="2"/>
        <w:rPr>
          <w:rFonts w:cs="B Titr"/>
          <w:color w:val="0E0E0E"/>
          <w:w w:val="105"/>
        </w:rPr>
      </w:pPr>
    </w:p>
    <w:p w14:paraId="5F83C782" w14:textId="3609486A" w:rsidR="00B961CA" w:rsidRDefault="00D85FD7" w:rsidP="00B961CA">
      <w:pPr>
        <w:tabs>
          <w:tab w:val="right" w:pos="10430"/>
        </w:tabs>
        <w:bidi/>
        <w:spacing w:line="252" w:lineRule="auto"/>
        <w:ind w:left="904" w:right="1125" w:firstLine="672"/>
        <w:jc w:val="both"/>
        <w:rPr>
          <w:rFonts w:cs="B Titr"/>
          <w:color w:val="0E0E0E"/>
          <w:w w:val="105"/>
        </w:rPr>
      </w:pPr>
      <w:r w:rsidRPr="00EE6AF2">
        <w:rPr>
          <w:rFonts w:cs="B Titr"/>
          <w:color w:val="0E0E0E"/>
          <w:w w:val="105"/>
          <w:rtl/>
        </w:rPr>
        <w:t xml:space="preserve">سفارت جمهوری </w:t>
      </w:r>
      <w:r w:rsidR="00B961CA">
        <w:rPr>
          <w:rFonts w:cs="B Titr" w:hint="cs"/>
          <w:color w:val="0E0E0E"/>
          <w:w w:val="105"/>
          <w:rtl/>
        </w:rPr>
        <w:t>ترکیه</w:t>
      </w:r>
      <w:r w:rsidR="00321E65" w:rsidRPr="00EE6AF2">
        <w:rPr>
          <w:rFonts w:cs="B Titr"/>
          <w:color w:val="0E0E0E"/>
          <w:w w:val="105"/>
          <w:rtl/>
        </w:rPr>
        <w:t xml:space="preserve"> </w:t>
      </w:r>
      <w:r w:rsidR="00B961CA">
        <w:rPr>
          <w:rFonts w:cs="B Titr" w:hint="cs"/>
          <w:color w:val="0E0E0E"/>
          <w:w w:val="105"/>
          <w:rtl/>
        </w:rPr>
        <w:t xml:space="preserve">فرصت را مغتنم شمرده و احترامات فائقه را تجدید می‌نماید. </w:t>
      </w:r>
    </w:p>
    <w:p w14:paraId="763FD3E8" w14:textId="5D89A7A2" w:rsidR="007978A6" w:rsidRPr="00EE6AF2" w:rsidRDefault="007978A6" w:rsidP="00AA23FB">
      <w:pPr>
        <w:tabs>
          <w:tab w:val="right" w:pos="10430"/>
        </w:tabs>
        <w:bidi/>
        <w:spacing w:line="256" w:lineRule="auto"/>
        <w:ind w:left="989" w:right="1869" w:firstLine="521"/>
        <w:jc w:val="both"/>
        <w:rPr>
          <w:rFonts w:cs="B Titr"/>
          <w:color w:val="0E0E0E"/>
          <w:w w:val="105"/>
        </w:rPr>
      </w:pPr>
    </w:p>
    <w:p w14:paraId="09B16EC9" w14:textId="77777777" w:rsidR="007978A6" w:rsidRPr="00EE6AF2" w:rsidRDefault="007978A6" w:rsidP="00AA23FB">
      <w:pPr>
        <w:pStyle w:val="BodyText"/>
        <w:tabs>
          <w:tab w:val="right" w:pos="10430"/>
        </w:tabs>
        <w:bidi/>
        <w:rPr>
          <w:rFonts w:cs="B Titr"/>
          <w:color w:val="0E0E0E"/>
          <w:w w:val="105"/>
        </w:rPr>
      </w:pPr>
    </w:p>
    <w:p w14:paraId="76F3C01A" w14:textId="77777777" w:rsidR="007978A6" w:rsidRPr="00EE6AF2" w:rsidRDefault="007978A6" w:rsidP="00AA23FB">
      <w:pPr>
        <w:pStyle w:val="BodyText"/>
        <w:tabs>
          <w:tab w:val="right" w:pos="10430"/>
        </w:tabs>
        <w:bidi/>
        <w:rPr>
          <w:rFonts w:cs="B Titr"/>
          <w:color w:val="0E0E0E"/>
          <w:w w:val="105"/>
        </w:rPr>
      </w:pPr>
    </w:p>
    <w:p w14:paraId="001D904C" w14:textId="77777777" w:rsidR="007978A6" w:rsidRPr="00EE6AF2" w:rsidRDefault="007978A6" w:rsidP="00AA23FB">
      <w:pPr>
        <w:pStyle w:val="BodyText"/>
        <w:tabs>
          <w:tab w:val="right" w:pos="10430"/>
        </w:tabs>
        <w:bidi/>
        <w:rPr>
          <w:rFonts w:cs="B Titr"/>
          <w:color w:val="0E0E0E"/>
          <w:w w:val="105"/>
        </w:rPr>
      </w:pPr>
    </w:p>
    <w:p w14:paraId="093567FD" w14:textId="77777777" w:rsidR="007978A6" w:rsidRPr="00EE6AF2" w:rsidRDefault="007978A6" w:rsidP="00AA23FB">
      <w:pPr>
        <w:pStyle w:val="BodyText"/>
        <w:tabs>
          <w:tab w:val="right" w:pos="10430"/>
        </w:tabs>
        <w:bidi/>
        <w:rPr>
          <w:rFonts w:cs="B Titr"/>
          <w:color w:val="0E0E0E"/>
          <w:w w:val="105"/>
        </w:rPr>
      </w:pPr>
    </w:p>
    <w:p w14:paraId="60E3071D" w14:textId="77777777" w:rsidR="007978A6" w:rsidRPr="00EE6AF2" w:rsidRDefault="007978A6" w:rsidP="00AA23FB">
      <w:pPr>
        <w:pStyle w:val="BodyText"/>
        <w:tabs>
          <w:tab w:val="right" w:pos="10430"/>
        </w:tabs>
        <w:bidi/>
        <w:rPr>
          <w:rFonts w:cs="B Titr"/>
          <w:color w:val="0E0E0E"/>
          <w:w w:val="105"/>
        </w:rPr>
      </w:pPr>
    </w:p>
    <w:p w14:paraId="0340616E" w14:textId="77777777" w:rsidR="007978A6" w:rsidRPr="00EE6AF2" w:rsidRDefault="00D85FD7" w:rsidP="00AA23FB">
      <w:pPr>
        <w:tabs>
          <w:tab w:val="right" w:pos="10430"/>
        </w:tabs>
        <w:bidi/>
        <w:spacing w:before="35" w:line="266" w:lineRule="auto"/>
        <w:ind w:left="990" w:right="6163" w:firstLine="17"/>
        <w:rPr>
          <w:rFonts w:cs="B Titr"/>
          <w:color w:val="0E0E0E"/>
          <w:w w:val="105"/>
        </w:rPr>
      </w:pPr>
      <w:r w:rsidRPr="00EE6AF2">
        <w:rPr>
          <w:rFonts w:cs="B Titr"/>
          <w:color w:val="0E0E0E"/>
          <w:w w:val="105"/>
          <w:rtl/>
        </w:rPr>
        <w:t>سازمان همکاری اقتصادی تهران</w:t>
      </w:r>
    </w:p>
    <w:p w14:paraId="57E66F5C" w14:textId="77777777" w:rsidR="007978A6" w:rsidRPr="00EE6AF2" w:rsidRDefault="007978A6" w:rsidP="00AA23FB">
      <w:pPr>
        <w:tabs>
          <w:tab w:val="right" w:pos="10430"/>
        </w:tabs>
        <w:bidi/>
        <w:spacing w:line="266" w:lineRule="auto"/>
        <w:rPr>
          <w:rFonts w:cs="B Titr"/>
          <w:color w:val="0E0E0E"/>
          <w:w w:val="105"/>
        </w:rPr>
        <w:sectPr w:rsidR="007978A6" w:rsidRPr="00EE6AF2" w:rsidSect="00B20EB9">
          <w:footerReference w:type="default" r:id="rId34"/>
          <w:pgSz w:w="12240" w:h="15840"/>
          <w:pgMar w:top="540" w:right="720" w:bottom="280" w:left="820" w:header="0" w:footer="0" w:gutter="0"/>
          <w:cols w:space="720"/>
        </w:sectPr>
      </w:pPr>
    </w:p>
    <w:p w14:paraId="514B5611" w14:textId="77777777" w:rsidR="006D77F0" w:rsidRDefault="006D77F0" w:rsidP="00AA23FB">
      <w:pPr>
        <w:tabs>
          <w:tab w:val="right" w:pos="10430"/>
        </w:tabs>
        <w:bidi/>
        <w:spacing w:before="80"/>
        <w:ind w:left="296" w:right="713"/>
        <w:jc w:val="center"/>
        <w:rPr>
          <w:rFonts w:cs="B Titr"/>
          <w:color w:val="0E0E0E"/>
          <w:w w:val="105"/>
          <w:rtl/>
        </w:rPr>
      </w:pPr>
      <w:bookmarkStart w:id="6" w:name="6c.Erzurum_Calendar.pdf"/>
      <w:bookmarkEnd w:id="6"/>
    </w:p>
    <w:p w14:paraId="3E4AF152" w14:textId="64D51B81" w:rsidR="007978A6" w:rsidRPr="00EE6AF2" w:rsidRDefault="00D85FD7" w:rsidP="006D77F0">
      <w:pPr>
        <w:tabs>
          <w:tab w:val="right" w:pos="10430"/>
        </w:tabs>
        <w:bidi/>
        <w:spacing w:before="80"/>
        <w:ind w:left="296" w:right="713"/>
        <w:jc w:val="center"/>
        <w:rPr>
          <w:rFonts w:cs="B Titr"/>
          <w:color w:val="0E0E0E"/>
          <w:w w:val="105"/>
        </w:rPr>
      </w:pPr>
      <w:r w:rsidRPr="00EE6AF2">
        <w:rPr>
          <w:rFonts w:cs="B Titr"/>
          <w:color w:val="0E0E0E"/>
          <w:w w:val="105"/>
          <w:rtl/>
        </w:rPr>
        <w:t>تقویم رویدادهای پایتخت گردشگری اکو در ارزروم</w:t>
      </w:r>
      <w:r w:rsidR="006D77F0">
        <w:rPr>
          <w:rFonts w:cs="B Titr" w:hint="cs"/>
          <w:color w:val="0E0E0E"/>
          <w:w w:val="105"/>
          <w:rtl/>
        </w:rPr>
        <w:t xml:space="preserve"> 2025 </w:t>
      </w:r>
    </w:p>
    <w:p w14:paraId="5C18998C" w14:textId="4B7A0ACB" w:rsidR="007978A6" w:rsidRPr="00EE6AF2" w:rsidRDefault="007978A6" w:rsidP="00AA23FB">
      <w:pPr>
        <w:pStyle w:val="BodyText"/>
        <w:tabs>
          <w:tab w:val="right" w:pos="10430"/>
        </w:tabs>
        <w:bidi/>
        <w:spacing w:before="10"/>
        <w:rPr>
          <w:rFonts w:cs="B Titr"/>
          <w:color w:val="0E0E0E"/>
          <w:w w:val="105"/>
        </w:rPr>
      </w:pPr>
    </w:p>
    <w:p w14:paraId="36C789FE" w14:textId="77777777" w:rsidR="007978A6" w:rsidRPr="00EE6AF2" w:rsidRDefault="00D85FD7" w:rsidP="00AA23FB">
      <w:pPr>
        <w:tabs>
          <w:tab w:val="right" w:pos="10430"/>
        </w:tabs>
        <w:bidi/>
        <w:ind w:left="1459"/>
        <w:rPr>
          <w:rFonts w:cs="B Titr"/>
          <w:color w:val="0E0E0E"/>
          <w:w w:val="105"/>
        </w:rPr>
      </w:pPr>
      <w:r w:rsidRPr="00EE6AF2">
        <w:rPr>
          <w:rFonts w:cs="B Titr"/>
          <w:color w:val="0E0E0E"/>
          <w:w w:val="105"/>
          <w:rtl/>
        </w:rPr>
        <w:t>6-12 ژانویه 2025، بازی های زمستانی</w:t>
      </w:r>
    </w:p>
    <w:p w14:paraId="2005B1F6" w14:textId="77777777" w:rsidR="007978A6" w:rsidRPr="00EE6AF2" w:rsidRDefault="007978A6" w:rsidP="00AA23FB">
      <w:pPr>
        <w:pStyle w:val="BodyText"/>
        <w:tabs>
          <w:tab w:val="right" w:pos="10430"/>
        </w:tabs>
        <w:bidi/>
        <w:spacing w:before="7"/>
        <w:rPr>
          <w:rFonts w:cs="B Titr"/>
          <w:color w:val="0E0E0E"/>
          <w:w w:val="105"/>
        </w:rPr>
      </w:pPr>
    </w:p>
    <w:p w14:paraId="1588F84C" w14:textId="7D8AC600" w:rsidR="007978A6" w:rsidRPr="00EE6AF2" w:rsidRDefault="00D85FD7" w:rsidP="00AA23FB">
      <w:pPr>
        <w:tabs>
          <w:tab w:val="right" w:pos="10430"/>
        </w:tabs>
        <w:bidi/>
        <w:ind w:left="1459"/>
        <w:rPr>
          <w:rFonts w:cs="B Titr"/>
          <w:color w:val="0E0E0E"/>
          <w:w w:val="105"/>
        </w:rPr>
      </w:pPr>
      <w:r w:rsidRPr="00EE6AF2">
        <w:rPr>
          <w:rFonts w:cs="B Titr"/>
          <w:color w:val="0E0E0E"/>
          <w:w w:val="105"/>
          <w:rtl/>
        </w:rPr>
        <w:t>1-3 مارس 2025، جام جهانی اسنوبرد</w:t>
      </w:r>
    </w:p>
    <w:p w14:paraId="42AA2B7D" w14:textId="6A23C55C" w:rsidR="007978A6" w:rsidRPr="00EE6AF2" w:rsidRDefault="007978A6" w:rsidP="00AA23FB">
      <w:pPr>
        <w:pStyle w:val="BodyText"/>
        <w:tabs>
          <w:tab w:val="right" w:pos="10430"/>
        </w:tabs>
        <w:bidi/>
        <w:spacing w:before="7"/>
        <w:rPr>
          <w:rFonts w:cs="B Titr"/>
          <w:color w:val="0E0E0E"/>
          <w:w w:val="105"/>
        </w:rPr>
      </w:pPr>
    </w:p>
    <w:p w14:paraId="155336E0" w14:textId="6D8E40FE" w:rsidR="007978A6" w:rsidRPr="00EE6AF2" w:rsidRDefault="00D85FD7" w:rsidP="00AA23FB">
      <w:pPr>
        <w:tabs>
          <w:tab w:val="right" w:pos="10430"/>
        </w:tabs>
        <w:bidi/>
        <w:ind w:left="1455"/>
        <w:rPr>
          <w:rFonts w:cs="B Titr"/>
          <w:color w:val="0E0E0E"/>
          <w:w w:val="105"/>
        </w:rPr>
      </w:pPr>
      <w:r w:rsidRPr="00EE6AF2">
        <w:rPr>
          <w:rFonts w:cs="B Titr"/>
          <w:color w:val="0E0E0E"/>
          <w:w w:val="105"/>
          <w:rtl/>
        </w:rPr>
        <w:t xml:space="preserve">4-6 مارس 2025، رزمایش </w:t>
      </w:r>
      <w:r w:rsidR="00B961CA">
        <w:rPr>
          <w:rFonts w:cs="B Titr"/>
          <w:color w:val="0E0E0E"/>
          <w:w w:val="105"/>
        </w:rPr>
        <w:t>AFAD</w:t>
      </w:r>
      <w:r w:rsidRPr="00EE6AF2">
        <w:rPr>
          <w:rFonts w:cs="B Titr"/>
          <w:color w:val="0E0E0E"/>
          <w:w w:val="105"/>
          <w:rtl/>
        </w:rPr>
        <w:t xml:space="preserve"> با مشارکت کشورهای اکو</w:t>
      </w:r>
    </w:p>
    <w:p w14:paraId="346CE865" w14:textId="2BD55CCD" w:rsidR="007978A6" w:rsidRPr="00EE6AF2" w:rsidRDefault="007978A6" w:rsidP="00AA23FB">
      <w:pPr>
        <w:pStyle w:val="BodyText"/>
        <w:tabs>
          <w:tab w:val="right" w:pos="10430"/>
        </w:tabs>
        <w:bidi/>
        <w:spacing w:before="7"/>
        <w:rPr>
          <w:rFonts w:cs="B Titr"/>
          <w:color w:val="0E0E0E"/>
          <w:w w:val="105"/>
        </w:rPr>
      </w:pPr>
    </w:p>
    <w:p w14:paraId="511C4D4C" w14:textId="25F2C25E" w:rsidR="007978A6" w:rsidRPr="00EE6AF2" w:rsidRDefault="00D85FD7" w:rsidP="00AA23FB">
      <w:pPr>
        <w:tabs>
          <w:tab w:val="right" w:pos="10430"/>
        </w:tabs>
        <w:bidi/>
        <w:ind w:left="1459"/>
        <w:rPr>
          <w:rFonts w:cs="B Titr"/>
          <w:color w:val="0E0E0E"/>
          <w:w w:val="105"/>
        </w:rPr>
      </w:pPr>
      <w:r w:rsidRPr="00EE6AF2">
        <w:rPr>
          <w:rFonts w:cs="B Titr"/>
          <w:color w:val="0E0E0E"/>
          <w:w w:val="105"/>
          <w:rtl/>
        </w:rPr>
        <w:t xml:space="preserve">17 آوریل 2025 هشتمین نشست گروه کارشناسان </w:t>
      </w:r>
      <w:proofErr w:type="spellStart"/>
      <w:r w:rsidR="00B961CA">
        <w:rPr>
          <w:rFonts w:cs="B Titr" w:hint="cs"/>
          <w:color w:val="0E0E0E"/>
          <w:w w:val="105"/>
          <w:rtl/>
          <w:lang w:bidi="fa-IR"/>
        </w:rPr>
        <w:t>عالیرتبه</w:t>
      </w:r>
      <w:proofErr w:type="spellEnd"/>
      <w:r w:rsidR="00B961CA">
        <w:rPr>
          <w:rFonts w:cs="B Titr" w:hint="cs"/>
          <w:color w:val="0E0E0E"/>
          <w:w w:val="105"/>
          <w:rtl/>
          <w:lang w:bidi="fa-IR"/>
        </w:rPr>
        <w:t xml:space="preserve"> </w:t>
      </w:r>
      <w:r w:rsidRPr="00EE6AF2">
        <w:rPr>
          <w:rFonts w:cs="B Titr"/>
          <w:color w:val="0E0E0E"/>
          <w:w w:val="105"/>
          <w:rtl/>
        </w:rPr>
        <w:t>گردشگری</w:t>
      </w:r>
    </w:p>
    <w:p w14:paraId="45CE37F2" w14:textId="5117F8E2" w:rsidR="007978A6" w:rsidRPr="00EE6AF2" w:rsidRDefault="007978A6" w:rsidP="00AA23FB">
      <w:pPr>
        <w:pStyle w:val="BodyText"/>
        <w:tabs>
          <w:tab w:val="right" w:pos="10430"/>
        </w:tabs>
        <w:bidi/>
        <w:spacing w:before="7"/>
        <w:rPr>
          <w:rFonts w:cs="B Titr"/>
          <w:color w:val="0E0E0E"/>
          <w:w w:val="105"/>
        </w:rPr>
      </w:pPr>
    </w:p>
    <w:p w14:paraId="134528DE" w14:textId="21D6EB9E" w:rsidR="007978A6" w:rsidRPr="00EE6AF2" w:rsidRDefault="00D85FD7" w:rsidP="00AA23FB">
      <w:pPr>
        <w:tabs>
          <w:tab w:val="right" w:pos="10430"/>
        </w:tabs>
        <w:bidi/>
        <w:spacing w:before="1" w:line="259" w:lineRule="auto"/>
        <w:ind w:left="1458" w:right="1851"/>
        <w:jc w:val="both"/>
        <w:rPr>
          <w:rFonts w:cs="B Titr"/>
          <w:color w:val="0E0E0E"/>
          <w:w w:val="105"/>
        </w:rPr>
      </w:pPr>
      <w:r w:rsidRPr="00EE6AF2">
        <w:rPr>
          <w:rFonts w:cs="B Titr"/>
          <w:color w:val="0E0E0E"/>
          <w:w w:val="105"/>
          <w:rtl/>
        </w:rPr>
        <w:t xml:space="preserve">28 فروردین 1404، مراسم افتتاحیه رسمی ارزروم به عنوان پایتخت گردشگری اکو برای سال 2025 با حضور </w:t>
      </w:r>
      <w:r w:rsidR="00C236D2" w:rsidRPr="00EE6AF2">
        <w:rPr>
          <w:rFonts w:cs="B Titr"/>
          <w:color w:val="0E0E0E"/>
          <w:w w:val="105"/>
          <w:rtl/>
        </w:rPr>
        <w:t>رئیس جلسه</w:t>
      </w:r>
      <w:r w:rsidR="00321E65" w:rsidRPr="00EE6AF2">
        <w:rPr>
          <w:rFonts w:cs="B Titr"/>
          <w:color w:val="0E0E0E"/>
          <w:w w:val="105"/>
          <w:rtl/>
        </w:rPr>
        <w:t xml:space="preserve"> </w:t>
      </w:r>
      <w:r w:rsidRPr="00EE6AF2">
        <w:rPr>
          <w:rFonts w:cs="B Titr"/>
          <w:color w:val="0E0E0E"/>
          <w:w w:val="105"/>
          <w:rtl/>
        </w:rPr>
        <w:t xml:space="preserve">محترم جمهوری </w:t>
      </w:r>
      <w:r w:rsidR="006D77F0">
        <w:rPr>
          <w:rFonts w:cs="B Titr" w:hint="cs"/>
          <w:color w:val="0E0E0E"/>
          <w:w w:val="105"/>
          <w:rtl/>
        </w:rPr>
        <w:t>ترکیه</w:t>
      </w:r>
      <w:r w:rsidRPr="00EE6AF2">
        <w:rPr>
          <w:rFonts w:cs="B Titr"/>
          <w:color w:val="0E0E0E"/>
          <w:w w:val="105"/>
          <w:rtl/>
        </w:rPr>
        <w:t>، ششمین نشست وزرای اکو در زمینه گردشگری، مجمع اقتصادی پالاندوکن، نمایشگاه شغلی</w:t>
      </w:r>
    </w:p>
    <w:p w14:paraId="5F3D79FA" w14:textId="77777777" w:rsidR="007978A6" w:rsidRPr="00EE6AF2" w:rsidRDefault="007978A6" w:rsidP="00AA23FB">
      <w:pPr>
        <w:pStyle w:val="BodyText"/>
        <w:tabs>
          <w:tab w:val="right" w:pos="10430"/>
        </w:tabs>
        <w:bidi/>
        <w:rPr>
          <w:rFonts w:cs="B Titr"/>
          <w:color w:val="0E0E0E"/>
          <w:w w:val="105"/>
        </w:rPr>
      </w:pPr>
    </w:p>
    <w:p w14:paraId="547D67E7" w14:textId="77777777" w:rsidR="007978A6" w:rsidRPr="00EE6AF2" w:rsidRDefault="00D85FD7" w:rsidP="00AA23FB">
      <w:pPr>
        <w:tabs>
          <w:tab w:val="right" w:pos="10430"/>
        </w:tabs>
        <w:bidi/>
        <w:ind w:left="1459"/>
        <w:rPr>
          <w:rFonts w:cs="B Titr"/>
          <w:color w:val="0E0E0E"/>
          <w:w w:val="105"/>
        </w:rPr>
      </w:pPr>
      <w:r w:rsidRPr="00EE6AF2">
        <w:rPr>
          <w:rFonts w:cs="B Titr"/>
          <w:color w:val="0E0E0E"/>
          <w:w w:val="105"/>
          <w:rtl/>
        </w:rPr>
        <w:t>25 مه 2025، جشنواره نمایش برفی</w:t>
      </w:r>
    </w:p>
    <w:p w14:paraId="6A07DAF6" w14:textId="77777777" w:rsidR="007978A6" w:rsidRPr="00EE6AF2" w:rsidRDefault="007978A6" w:rsidP="00AA23FB">
      <w:pPr>
        <w:pStyle w:val="BodyText"/>
        <w:tabs>
          <w:tab w:val="right" w:pos="10430"/>
        </w:tabs>
        <w:bidi/>
        <w:rPr>
          <w:rFonts w:cs="B Titr"/>
          <w:color w:val="0E0E0E"/>
          <w:w w:val="105"/>
        </w:rPr>
      </w:pPr>
    </w:p>
    <w:p w14:paraId="4A680B99" w14:textId="77777777" w:rsidR="007978A6" w:rsidRPr="00EE6AF2" w:rsidRDefault="00D85FD7" w:rsidP="00AA23FB">
      <w:pPr>
        <w:tabs>
          <w:tab w:val="right" w:pos="10430"/>
        </w:tabs>
        <w:bidi/>
        <w:spacing w:before="1"/>
        <w:ind w:left="1459"/>
        <w:rPr>
          <w:rFonts w:cs="B Titr"/>
          <w:color w:val="0E0E0E"/>
          <w:w w:val="105"/>
        </w:rPr>
      </w:pPr>
      <w:r w:rsidRPr="00EE6AF2">
        <w:rPr>
          <w:rFonts w:cs="B Titr"/>
          <w:color w:val="0E0E0E"/>
          <w:w w:val="105"/>
          <w:rtl/>
        </w:rPr>
        <w:t>20 ژوئیه 2025, بازی های تابستانی</w:t>
      </w:r>
    </w:p>
    <w:p w14:paraId="1491CC91" w14:textId="77777777" w:rsidR="007978A6" w:rsidRPr="00EE6AF2" w:rsidRDefault="007978A6" w:rsidP="00AA23FB">
      <w:pPr>
        <w:pStyle w:val="BodyText"/>
        <w:tabs>
          <w:tab w:val="right" w:pos="10430"/>
        </w:tabs>
        <w:bidi/>
        <w:spacing w:before="7"/>
        <w:rPr>
          <w:rFonts w:cs="B Titr"/>
          <w:color w:val="0E0E0E"/>
          <w:w w:val="105"/>
        </w:rPr>
      </w:pPr>
    </w:p>
    <w:p w14:paraId="3861A44D" w14:textId="77777777" w:rsidR="007978A6" w:rsidRPr="00EE6AF2" w:rsidRDefault="00D85FD7" w:rsidP="00AA23FB">
      <w:pPr>
        <w:tabs>
          <w:tab w:val="right" w:pos="10430"/>
        </w:tabs>
        <w:bidi/>
        <w:ind w:left="1464"/>
        <w:rPr>
          <w:rFonts w:cs="B Titr"/>
          <w:color w:val="0E0E0E"/>
          <w:w w:val="105"/>
        </w:rPr>
      </w:pPr>
      <w:r w:rsidRPr="00EE6AF2">
        <w:rPr>
          <w:rFonts w:cs="B Titr"/>
          <w:color w:val="0E0E0E"/>
          <w:w w:val="105"/>
          <w:rtl/>
        </w:rPr>
        <w:t>29 آگوست 2025، جشنواره غذا به همراه جشنواره جاده فرهنگی ارزروم</w:t>
      </w:r>
    </w:p>
    <w:p w14:paraId="14E8FEB5" w14:textId="77777777" w:rsidR="007978A6" w:rsidRPr="00EE6AF2" w:rsidRDefault="007978A6" w:rsidP="00AA23FB">
      <w:pPr>
        <w:pStyle w:val="BodyText"/>
        <w:tabs>
          <w:tab w:val="right" w:pos="10430"/>
        </w:tabs>
        <w:bidi/>
        <w:spacing w:before="7"/>
        <w:rPr>
          <w:rFonts w:cs="B Titr"/>
          <w:color w:val="0E0E0E"/>
          <w:w w:val="105"/>
        </w:rPr>
      </w:pPr>
    </w:p>
    <w:p w14:paraId="49802C56" w14:textId="77777777" w:rsidR="007978A6" w:rsidRPr="00EE6AF2" w:rsidRDefault="00D85FD7" w:rsidP="00AA23FB">
      <w:pPr>
        <w:tabs>
          <w:tab w:val="right" w:pos="10430"/>
        </w:tabs>
        <w:bidi/>
        <w:ind w:left="1459"/>
        <w:rPr>
          <w:rFonts w:cs="B Titr"/>
          <w:color w:val="0E0E0E"/>
          <w:w w:val="105"/>
        </w:rPr>
      </w:pPr>
      <w:r w:rsidRPr="00EE6AF2">
        <w:rPr>
          <w:rFonts w:cs="B Titr"/>
          <w:color w:val="0E0E0E"/>
          <w:w w:val="105"/>
          <w:rtl/>
        </w:rPr>
        <w:t>20-25 آگوست 2025، مسابقات بین المللی دوچرخه سواری</w:t>
      </w:r>
    </w:p>
    <w:p w14:paraId="5531BD20" w14:textId="77777777" w:rsidR="007978A6" w:rsidRPr="00EE6AF2" w:rsidRDefault="007978A6" w:rsidP="00AA23FB">
      <w:pPr>
        <w:pStyle w:val="BodyText"/>
        <w:tabs>
          <w:tab w:val="right" w:pos="10430"/>
        </w:tabs>
        <w:bidi/>
        <w:spacing w:before="7"/>
        <w:rPr>
          <w:rFonts w:cs="B Titr"/>
          <w:color w:val="0E0E0E"/>
          <w:w w:val="105"/>
        </w:rPr>
      </w:pPr>
    </w:p>
    <w:p w14:paraId="70316551" w14:textId="05E8C1F7" w:rsidR="007978A6" w:rsidRPr="00EE6AF2" w:rsidRDefault="00D85FD7" w:rsidP="00AA23FB">
      <w:pPr>
        <w:tabs>
          <w:tab w:val="right" w:pos="10430"/>
        </w:tabs>
        <w:bidi/>
        <w:ind w:left="1459"/>
        <w:rPr>
          <w:rFonts w:cs="B Titr"/>
          <w:color w:val="0E0E0E"/>
          <w:w w:val="105"/>
        </w:rPr>
      </w:pPr>
      <w:r w:rsidRPr="00EE6AF2">
        <w:rPr>
          <w:rFonts w:cs="B Titr"/>
          <w:color w:val="0E0E0E"/>
          <w:w w:val="105"/>
          <w:rtl/>
        </w:rPr>
        <w:t xml:space="preserve">15 دسامبر 2025 ، برنامه </w:t>
      </w:r>
      <w:r w:rsidR="006D77F0">
        <w:rPr>
          <w:rFonts w:cs="B Titr" w:hint="cs"/>
          <w:color w:val="0E0E0E"/>
          <w:w w:val="105"/>
          <w:rtl/>
        </w:rPr>
        <w:t>اختتامیه</w:t>
      </w:r>
      <w:r w:rsidRPr="00EE6AF2">
        <w:rPr>
          <w:rFonts w:cs="B Titr"/>
          <w:color w:val="0E0E0E"/>
          <w:w w:val="105"/>
          <w:rtl/>
        </w:rPr>
        <w:t xml:space="preserve"> پایتخت گردشگری </w:t>
      </w:r>
      <w:r w:rsidR="00993ACB">
        <w:rPr>
          <w:rFonts w:cs="B Titr"/>
          <w:color w:val="0E0E0E"/>
          <w:w w:val="105"/>
          <w:rtl/>
        </w:rPr>
        <w:t>اکو</w:t>
      </w:r>
    </w:p>
    <w:p w14:paraId="3208B576" w14:textId="177A1F4B" w:rsidR="00FA4B2E" w:rsidRDefault="00FA4B2E">
      <w:pPr>
        <w:rPr>
          <w:rFonts w:cs="B Titr"/>
          <w:color w:val="0E0E0E"/>
          <w:w w:val="105"/>
          <w:rtl/>
        </w:rPr>
      </w:pPr>
      <w:r>
        <w:rPr>
          <w:rFonts w:cs="B Titr"/>
          <w:color w:val="0E0E0E"/>
          <w:w w:val="105"/>
          <w:rtl/>
        </w:rPr>
        <w:br w:type="page"/>
      </w:r>
      <w:r w:rsidRPr="00FA4B2E">
        <w:rPr>
          <w:rFonts w:cs="B Titr"/>
          <w:color w:val="0E0E0E"/>
          <w:w w:val="105"/>
        </w:rPr>
        <w:lastRenderedPageBreak/>
        <w:drawing>
          <wp:anchor distT="0" distB="0" distL="114300" distR="114300" simplePos="0" relativeHeight="251659264" behindDoc="0" locked="0" layoutInCell="1" allowOverlap="1" wp14:anchorId="22A6A80E" wp14:editId="430F4122">
            <wp:simplePos x="0" y="0"/>
            <wp:positionH relativeFrom="margin">
              <wp:align>left</wp:align>
            </wp:positionH>
            <wp:positionV relativeFrom="paragraph">
              <wp:posOffset>5080</wp:posOffset>
            </wp:positionV>
            <wp:extent cx="6966585" cy="9050655"/>
            <wp:effectExtent l="0" t="0" r="5715" b="0"/>
            <wp:wrapThrough wrapText="bothSides">
              <wp:wrapPolygon edited="0">
                <wp:start x="0" y="0"/>
                <wp:lineTo x="0" y="21550"/>
                <wp:lineTo x="21559" y="21550"/>
                <wp:lineTo x="21559"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966585" cy="9050655"/>
                    </a:xfrm>
                    <a:prstGeom prst="rect">
                      <a:avLst/>
                    </a:prstGeom>
                  </pic:spPr>
                </pic:pic>
              </a:graphicData>
            </a:graphic>
            <wp14:sizeRelH relativeFrom="margin">
              <wp14:pctWidth>0</wp14:pctWidth>
            </wp14:sizeRelH>
            <wp14:sizeRelV relativeFrom="margin">
              <wp14:pctHeight>0</wp14:pctHeight>
            </wp14:sizeRelV>
          </wp:anchor>
        </w:drawing>
      </w:r>
      <w:r>
        <w:rPr>
          <w:rFonts w:cs="B Titr"/>
          <w:color w:val="0E0E0E"/>
          <w:w w:val="105"/>
          <w:rtl/>
        </w:rPr>
        <w:br w:type="page"/>
      </w:r>
    </w:p>
    <w:p w14:paraId="6E0F7D30" w14:textId="77777777" w:rsidR="00FA4B2E" w:rsidRDefault="00FA4B2E">
      <w:pPr>
        <w:rPr>
          <w:rFonts w:cs="B Titr"/>
          <w:color w:val="0E0E0E"/>
          <w:w w:val="105"/>
          <w:rtl/>
        </w:rPr>
      </w:pPr>
    </w:p>
    <w:p w14:paraId="0DA4A221" w14:textId="4E99CE8E" w:rsidR="007978A6" w:rsidRPr="00EE6AF2" w:rsidRDefault="00FA4B2E" w:rsidP="00AA23FB">
      <w:pPr>
        <w:tabs>
          <w:tab w:val="right" w:pos="10430"/>
        </w:tabs>
        <w:bidi/>
        <w:rPr>
          <w:rFonts w:cs="B Titr"/>
          <w:color w:val="0E0E0E"/>
          <w:w w:val="105"/>
        </w:rPr>
        <w:sectPr w:rsidR="007978A6" w:rsidRPr="00EE6AF2" w:rsidSect="00B20EB9">
          <w:footerReference w:type="default" r:id="rId36"/>
          <w:pgSz w:w="12240" w:h="15840"/>
          <w:pgMar w:top="540" w:right="720" w:bottom="280" w:left="820" w:header="0" w:footer="0" w:gutter="0"/>
          <w:cols w:space="720"/>
        </w:sectPr>
      </w:pPr>
      <w:r w:rsidRPr="00FA4B2E">
        <w:rPr>
          <w:rFonts w:cs="B Titr"/>
          <w:color w:val="0E0E0E"/>
          <w:w w:val="105"/>
          <w:rtl/>
        </w:rPr>
        <w:drawing>
          <wp:anchor distT="0" distB="0" distL="114300" distR="114300" simplePos="0" relativeHeight="251658240" behindDoc="0" locked="0" layoutInCell="1" allowOverlap="1" wp14:anchorId="7D960848" wp14:editId="3E6EC724">
            <wp:simplePos x="0" y="0"/>
            <wp:positionH relativeFrom="margin">
              <wp:align>right</wp:align>
            </wp:positionH>
            <wp:positionV relativeFrom="paragraph">
              <wp:posOffset>5080</wp:posOffset>
            </wp:positionV>
            <wp:extent cx="6761480" cy="8816975"/>
            <wp:effectExtent l="0" t="0" r="1270" b="3175"/>
            <wp:wrapThrough wrapText="bothSides">
              <wp:wrapPolygon edited="0">
                <wp:start x="0" y="0"/>
                <wp:lineTo x="0" y="21561"/>
                <wp:lineTo x="21543" y="21561"/>
                <wp:lineTo x="215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761480" cy="8816975"/>
                    </a:xfrm>
                    <a:prstGeom prst="rect">
                      <a:avLst/>
                    </a:prstGeom>
                  </pic:spPr>
                </pic:pic>
              </a:graphicData>
            </a:graphic>
            <wp14:sizeRelH relativeFrom="margin">
              <wp14:pctWidth>0</wp14:pctWidth>
            </wp14:sizeRelH>
            <wp14:sizeRelV relativeFrom="margin">
              <wp14:pctHeight>0</wp14:pctHeight>
            </wp14:sizeRelV>
          </wp:anchor>
        </w:drawing>
      </w:r>
    </w:p>
    <w:p w14:paraId="13262C0A" w14:textId="37CD9546" w:rsidR="007978A6" w:rsidRPr="00EE6AF2" w:rsidRDefault="007978A6" w:rsidP="00AA23FB">
      <w:pPr>
        <w:pStyle w:val="BodyText"/>
        <w:tabs>
          <w:tab w:val="right" w:pos="10430"/>
        </w:tabs>
        <w:bidi/>
        <w:rPr>
          <w:rFonts w:cs="B Titr"/>
          <w:color w:val="0E0E0E"/>
          <w:w w:val="105"/>
        </w:rPr>
      </w:pPr>
    </w:p>
    <w:p w14:paraId="3A7429A4" w14:textId="77777777" w:rsidR="007978A6" w:rsidRPr="00EE6AF2" w:rsidRDefault="007978A6" w:rsidP="00AA23FB">
      <w:pPr>
        <w:pStyle w:val="BodyText"/>
        <w:tabs>
          <w:tab w:val="right" w:pos="10430"/>
        </w:tabs>
        <w:bidi/>
        <w:rPr>
          <w:rFonts w:cs="B Titr"/>
          <w:color w:val="0E0E0E"/>
          <w:w w:val="105"/>
        </w:rPr>
      </w:pPr>
    </w:p>
    <w:p w14:paraId="156E404A" w14:textId="77777777" w:rsidR="007978A6" w:rsidRPr="00EE6AF2" w:rsidRDefault="007978A6" w:rsidP="00AA23FB">
      <w:pPr>
        <w:pStyle w:val="BodyText"/>
        <w:tabs>
          <w:tab w:val="right" w:pos="10430"/>
        </w:tabs>
        <w:bidi/>
        <w:rPr>
          <w:rFonts w:cs="B Titr"/>
          <w:color w:val="0E0E0E"/>
          <w:w w:val="105"/>
        </w:rPr>
      </w:pPr>
    </w:p>
    <w:p w14:paraId="41A503D7" w14:textId="77777777" w:rsidR="007978A6" w:rsidRPr="00EE6AF2" w:rsidRDefault="007978A6" w:rsidP="00AA23FB">
      <w:pPr>
        <w:pStyle w:val="BodyText"/>
        <w:tabs>
          <w:tab w:val="right" w:pos="10430"/>
        </w:tabs>
        <w:bidi/>
        <w:rPr>
          <w:rFonts w:cs="B Titr"/>
          <w:color w:val="0E0E0E"/>
          <w:w w:val="105"/>
        </w:rPr>
      </w:pPr>
    </w:p>
    <w:p w14:paraId="72912858" w14:textId="77777777" w:rsidR="007978A6" w:rsidRPr="00EE6AF2" w:rsidRDefault="007978A6" w:rsidP="00AA23FB">
      <w:pPr>
        <w:pStyle w:val="BodyText"/>
        <w:tabs>
          <w:tab w:val="right" w:pos="10430"/>
        </w:tabs>
        <w:bidi/>
        <w:rPr>
          <w:rFonts w:cs="B Titr"/>
          <w:color w:val="0E0E0E"/>
          <w:w w:val="105"/>
        </w:rPr>
      </w:pPr>
    </w:p>
    <w:p w14:paraId="45C59E9F" w14:textId="77777777" w:rsidR="007978A6" w:rsidRPr="00EE6AF2" w:rsidRDefault="007978A6" w:rsidP="00AA23FB">
      <w:pPr>
        <w:pStyle w:val="BodyText"/>
        <w:tabs>
          <w:tab w:val="right" w:pos="10430"/>
        </w:tabs>
        <w:bidi/>
        <w:rPr>
          <w:rFonts w:cs="B Titr"/>
          <w:color w:val="0E0E0E"/>
          <w:w w:val="105"/>
        </w:rPr>
      </w:pPr>
    </w:p>
    <w:p w14:paraId="49630DE8" w14:textId="77777777" w:rsidR="007978A6" w:rsidRPr="00EE6AF2" w:rsidRDefault="007978A6" w:rsidP="00AA23FB">
      <w:pPr>
        <w:pStyle w:val="BodyText"/>
        <w:tabs>
          <w:tab w:val="right" w:pos="10430"/>
        </w:tabs>
        <w:bidi/>
        <w:rPr>
          <w:rFonts w:cs="B Titr"/>
          <w:color w:val="0E0E0E"/>
          <w:w w:val="105"/>
        </w:rPr>
      </w:pPr>
    </w:p>
    <w:p w14:paraId="2A632088" w14:textId="77777777" w:rsidR="007978A6" w:rsidRPr="00EE6AF2" w:rsidRDefault="007978A6" w:rsidP="00AA23FB">
      <w:pPr>
        <w:pStyle w:val="BodyText"/>
        <w:tabs>
          <w:tab w:val="right" w:pos="10430"/>
        </w:tabs>
        <w:bidi/>
        <w:rPr>
          <w:rFonts w:cs="B Titr"/>
          <w:color w:val="0E0E0E"/>
          <w:w w:val="105"/>
        </w:rPr>
      </w:pPr>
    </w:p>
    <w:p w14:paraId="37E3C9CA" w14:textId="77777777" w:rsidR="007978A6" w:rsidRPr="00EE6AF2" w:rsidRDefault="007978A6" w:rsidP="00AA23FB">
      <w:pPr>
        <w:pStyle w:val="BodyText"/>
        <w:tabs>
          <w:tab w:val="right" w:pos="10430"/>
        </w:tabs>
        <w:bidi/>
        <w:rPr>
          <w:rFonts w:cs="B Titr"/>
          <w:color w:val="0E0E0E"/>
          <w:w w:val="105"/>
        </w:rPr>
      </w:pPr>
    </w:p>
    <w:p w14:paraId="38C10FB1" w14:textId="77777777" w:rsidR="007978A6" w:rsidRPr="00EE6AF2" w:rsidRDefault="007978A6" w:rsidP="00AA23FB">
      <w:pPr>
        <w:pStyle w:val="BodyText"/>
        <w:tabs>
          <w:tab w:val="right" w:pos="10430"/>
        </w:tabs>
        <w:bidi/>
        <w:rPr>
          <w:rFonts w:cs="B Titr"/>
          <w:color w:val="0E0E0E"/>
          <w:w w:val="105"/>
        </w:rPr>
      </w:pPr>
    </w:p>
    <w:p w14:paraId="2286B7C6" w14:textId="77777777" w:rsidR="007978A6" w:rsidRPr="00EE6AF2" w:rsidRDefault="007978A6" w:rsidP="00AA23FB">
      <w:pPr>
        <w:pStyle w:val="BodyText"/>
        <w:tabs>
          <w:tab w:val="right" w:pos="10430"/>
        </w:tabs>
        <w:bidi/>
        <w:rPr>
          <w:rFonts w:cs="B Titr"/>
          <w:color w:val="0E0E0E"/>
          <w:w w:val="105"/>
        </w:rPr>
      </w:pPr>
    </w:p>
    <w:p w14:paraId="2544E1D3" w14:textId="77777777" w:rsidR="007978A6" w:rsidRPr="00EE6AF2" w:rsidRDefault="007978A6" w:rsidP="00AA23FB">
      <w:pPr>
        <w:pStyle w:val="BodyText"/>
        <w:tabs>
          <w:tab w:val="right" w:pos="10430"/>
        </w:tabs>
        <w:bidi/>
        <w:rPr>
          <w:rFonts w:cs="B Titr"/>
          <w:color w:val="0E0E0E"/>
          <w:w w:val="105"/>
        </w:rPr>
      </w:pPr>
    </w:p>
    <w:p w14:paraId="5E982CA6" w14:textId="77777777" w:rsidR="007978A6" w:rsidRPr="00EE6AF2" w:rsidRDefault="007978A6" w:rsidP="00AA23FB">
      <w:pPr>
        <w:pStyle w:val="BodyText"/>
        <w:tabs>
          <w:tab w:val="right" w:pos="10430"/>
        </w:tabs>
        <w:bidi/>
        <w:rPr>
          <w:rFonts w:cs="B Titr"/>
          <w:color w:val="0E0E0E"/>
          <w:w w:val="105"/>
        </w:rPr>
      </w:pPr>
    </w:p>
    <w:p w14:paraId="0EF5C3B6" w14:textId="77777777" w:rsidR="007978A6" w:rsidRPr="00EE6AF2" w:rsidRDefault="007978A6" w:rsidP="00AA23FB">
      <w:pPr>
        <w:pStyle w:val="BodyText"/>
        <w:tabs>
          <w:tab w:val="right" w:pos="10430"/>
        </w:tabs>
        <w:bidi/>
        <w:rPr>
          <w:rFonts w:cs="B Titr"/>
          <w:color w:val="0E0E0E"/>
          <w:w w:val="105"/>
        </w:rPr>
      </w:pPr>
    </w:p>
    <w:p w14:paraId="0561C3B6" w14:textId="77777777" w:rsidR="007978A6" w:rsidRPr="00EE6AF2" w:rsidRDefault="007978A6" w:rsidP="00AA23FB">
      <w:pPr>
        <w:pStyle w:val="BodyText"/>
        <w:tabs>
          <w:tab w:val="right" w:pos="10430"/>
        </w:tabs>
        <w:bidi/>
        <w:rPr>
          <w:rFonts w:cs="B Titr"/>
          <w:color w:val="0E0E0E"/>
          <w:w w:val="105"/>
        </w:rPr>
      </w:pPr>
    </w:p>
    <w:p w14:paraId="129DBF23" w14:textId="77777777" w:rsidR="007978A6" w:rsidRPr="00EE6AF2" w:rsidRDefault="007978A6" w:rsidP="00AA23FB">
      <w:pPr>
        <w:pStyle w:val="BodyText"/>
        <w:tabs>
          <w:tab w:val="right" w:pos="10430"/>
        </w:tabs>
        <w:bidi/>
        <w:rPr>
          <w:rFonts w:cs="B Titr"/>
          <w:color w:val="0E0E0E"/>
          <w:w w:val="105"/>
        </w:rPr>
      </w:pPr>
    </w:p>
    <w:p w14:paraId="48BA6706" w14:textId="77777777" w:rsidR="007978A6" w:rsidRPr="00EE6AF2" w:rsidRDefault="007978A6" w:rsidP="00AA23FB">
      <w:pPr>
        <w:pStyle w:val="BodyText"/>
        <w:tabs>
          <w:tab w:val="right" w:pos="10430"/>
        </w:tabs>
        <w:bidi/>
        <w:rPr>
          <w:rFonts w:cs="B Titr"/>
          <w:color w:val="0E0E0E"/>
          <w:w w:val="105"/>
        </w:rPr>
      </w:pPr>
    </w:p>
    <w:p w14:paraId="320F2BB2" w14:textId="77777777" w:rsidR="007978A6" w:rsidRPr="00EE6AF2" w:rsidRDefault="007978A6" w:rsidP="00AA23FB">
      <w:pPr>
        <w:pStyle w:val="BodyText"/>
        <w:tabs>
          <w:tab w:val="right" w:pos="10430"/>
        </w:tabs>
        <w:bidi/>
        <w:rPr>
          <w:rFonts w:cs="B Titr"/>
          <w:color w:val="0E0E0E"/>
          <w:w w:val="105"/>
        </w:rPr>
      </w:pPr>
    </w:p>
    <w:p w14:paraId="0B0C0F54" w14:textId="77777777" w:rsidR="007978A6" w:rsidRPr="00EE6AF2" w:rsidRDefault="007978A6" w:rsidP="00AA23FB">
      <w:pPr>
        <w:pStyle w:val="BodyText"/>
        <w:tabs>
          <w:tab w:val="right" w:pos="10430"/>
        </w:tabs>
        <w:bidi/>
        <w:spacing w:before="6"/>
        <w:rPr>
          <w:rFonts w:cs="B Titr"/>
          <w:color w:val="0E0E0E"/>
          <w:w w:val="105"/>
        </w:rPr>
      </w:pPr>
    </w:p>
    <w:p w14:paraId="7AE6B3C5" w14:textId="280BDB93" w:rsidR="006D77F0" w:rsidRPr="006D77F0" w:rsidRDefault="006D77F0" w:rsidP="006D77F0">
      <w:pPr>
        <w:pStyle w:val="BodyText"/>
        <w:tabs>
          <w:tab w:val="right" w:pos="10430"/>
        </w:tabs>
        <w:bidi/>
        <w:spacing w:before="14"/>
        <w:ind w:left="1397"/>
        <w:jc w:val="both"/>
        <w:rPr>
          <w:rFonts w:cs="B Titr"/>
          <w:color w:val="0E0E0E"/>
          <w:w w:val="105"/>
          <w:sz w:val="42"/>
          <w:szCs w:val="42"/>
        </w:rPr>
      </w:pPr>
      <w:r w:rsidRPr="006D77F0">
        <w:rPr>
          <w:rFonts w:cs="B Titr" w:hint="cs"/>
          <w:color w:val="0E0E0E"/>
          <w:w w:val="105"/>
          <w:sz w:val="42"/>
          <w:szCs w:val="42"/>
          <w:rtl/>
        </w:rPr>
        <w:t xml:space="preserve">بند 7 دستور </w:t>
      </w:r>
      <w:r>
        <w:rPr>
          <w:rFonts w:cs="B Titr" w:hint="cs"/>
          <w:color w:val="0E0E0E"/>
          <w:w w:val="105"/>
          <w:sz w:val="42"/>
          <w:szCs w:val="42"/>
          <w:rtl/>
        </w:rPr>
        <w:t>ک</w:t>
      </w:r>
      <w:r w:rsidRPr="006D77F0">
        <w:rPr>
          <w:rFonts w:cs="B Titr" w:hint="cs"/>
          <w:color w:val="0E0E0E"/>
          <w:w w:val="105"/>
          <w:sz w:val="42"/>
          <w:szCs w:val="42"/>
          <w:rtl/>
        </w:rPr>
        <w:t xml:space="preserve">ار </w:t>
      </w:r>
      <w:r w:rsidRPr="006D77F0">
        <w:rPr>
          <w:rFonts w:cs="B Titr" w:hint="cs"/>
          <w:color w:val="0E0E0E"/>
          <w:w w:val="105"/>
          <w:sz w:val="42"/>
          <w:szCs w:val="42"/>
          <w:rtl/>
        </w:rPr>
        <w:t>اشتراک مدیر منابع انسانی و توسعه پایدار در دومین نشست بررسی منطقه ای آسیا و اقیانوسیه در بانکوک</w:t>
      </w:r>
    </w:p>
    <w:p w14:paraId="68B4BDD0" w14:textId="57374112" w:rsidR="007978A6" w:rsidRPr="00EE6AF2" w:rsidRDefault="007978A6" w:rsidP="00AA23FB">
      <w:pPr>
        <w:pStyle w:val="BodyText"/>
        <w:tabs>
          <w:tab w:val="right" w:pos="10430"/>
        </w:tabs>
        <w:bidi/>
        <w:ind w:left="168"/>
        <w:rPr>
          <w:rFonts w:cs="B Titr"/>
          <w:color w:val="0E0E0E"/>
          <w:w w:val="105"/>
        </w:rPr>
      </w:pPr>
    </w:p>
    <w:p w14:paraId="78E2CC85"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38"/>
          <w:pgSz w:w="12240" w:h="15840"/>
          <w:pgMar w:top="540" w:right="720" w:bottom="280" w:left="820" w:header="0" w:footer="0" w:gutter="0"/>
          <w:cols w:space="720"/>
        </w:sectPr>
      </w:pPr>
    </w:p>
    <w:p w14:paraId="2FCD031A" w14:textId="77777777" w:rsidR="007978A6" w:rsidRPr="00EE6AF2" w:rsidRDefault="007978A6" w:rsidP="00AA23FB">
      <w:pPr>
        <w:pStyle w:val="BodyText"/>
        <w:tabs>
          <w:tab w:val="right" w:pos="10430"/>
        </w:tabs>
        <w:bidi/>
        <w:rPr>
          <w:rFonts w:cs="B Titr"/>
          <w:color w:val="0E0E0E"/>
          <w:w w:val="105"/>
        </w:rPr>
      </w:pPr>
    </w:p>
    <w:p w14:paraId="66FCCECA" w14:textId="77777777" w:rsidR="007978A6" w:rsidRPr="00EE6AF2" w:rsidRDefault="007978A6" w:rsidP="00AA23FB">
      <w:pPr>
        <w:pStyle w:val="BodyText"/>
        <w:tabs>
          <w:tab w:val="right" w:pos="10430"/>
        </w:tabs>
        <w:bidi/>
        <w:rPr>
          <w:rFonts w:cs="B Titr"/>
          <w:color w:val="0E0E0E"/>
          <w:w w:val="105"/>
        </w:rPr>
      </w:pPr>
    </w:p>
    <w:p w14:paraId="0B960D21" w14:textId="77777777" w:rsidR="007978A6" w:rsidRPr="00EE6AF2" w:rsidRDefault="007978A6" w:rsidP="00AA23FB">
      <w:pPr>
        <w:pStyle w:val="BodyText"/>
        <w:tabs>
          <w:tab w:val="right" w:pos="10430"/>
        </w:tabs>
        <w:bidi/>
        <w:rPr>
          <w:rFonts w:cs="B Titr"/>
          <w:color w:val="0E0E0E"/>
          <w:w w:val="105"/>
        </w:rPr>
      </w:pPr>
    </w:p>
    <w:p w14:paraId="16825420" w14:textId="77777777" w:rsidR="007978A6" w:rsidRPr="00EE6AF2" w:rsidRDefault="007978A6" w:rsidP="00AA23FB">
      <w:pPr>
        <w:pStyle w:val="BodyText"/>
        <w:tabs>
          <w:tab w:val="right" w:pos="10430"/>
        </w:tabs>
        <w:bidi/>
        <w:rPr>
          <w:rFonts w:cs="B Titr"/>
          <w:color w:val="0E0E0E"/>
          <w:w w:val="105"/>
        </w:rPr>
      </w:pPr>
    </w:p>
    <w:p w14:paraId="20E21EC0" w14:textId="77777777" w:rsidR="007978A6" w:rsidRPr="00EE6AF2" w:rsidRDefault="007978A6" w:rsidP="00AA23FB">
      <w:pPr>
        <w:pStyle w:val="BodyText"/>
        <w:tabs>
          <w:tab w:val="right" w:pos="10430"/>
        </w:tabs>
        <w:bidi/>
        <w:rPr>
          <w:rFonts w:cs="B Titr"/>
          <w:color w:val="0E0E0E"/>
          <w:w w:val="105"/>
        </w:rPr>
      </w:pPr>
    </w:p>
    <w:p w14:paraId="1DC27E66" w14:textId="77777777" w:rsidR="007978A6" w:rsidRPr="00EE6AF2" w:rsidRDefault="007978A6" w:rsidP="00AA23FB">
      <w:pPr>
        <w:pStyle w:val="BodyText"/>
        <w:tabs>
          <w:tab w:val="right" w:pos="10430"/>
        </w:tabs>
        <w:bidi/>
        <w:rPr>
          <w:rFonts w:cs="B Titr"/>
          <w:color w:val="0E0E0E"/>
          <w:w w:val="105"/>
        </w:rPr>
      </w:pPr>
    </w:p>
    <w:p w14:paraId="4977CFF1" w14:textId="77777777" w:rsidR="007978A6" w:rsidRPr="00EE6AF2" w:rsidRDefault="007978A6" w:rsidP="00AA23FB">
      <w:pPr>
        <w:pStyle w:val="BodyText"/>
        <w:tabs>
          <w:tab w:val="right" w:pos="10430"/>
        </w:tabs>
        <w:bidi/>
        <w:rPr>
          <w:rFonts w:cs="B Titr"/>
          <w:color w:val="0E0E0E"/>
          <w:w w:val="105"/>
        </w:rPr>
      </w:pPr>
    </w:p>
    <w:p w14:paraId="147135EF" w14:textId="77777777" w:rsidR="007978A6" w:rsidRPr="00EE6AF2" w:rsidRDefault="007978A6" w:rsidP="00AA23FB">
      <w:pPr>
        <w:pStyle w:val="BodyText"/>
        <w:tabs>
          <w:tab w:val="right" w:pos="10430"/>
        </w:tabs>
        <w:bidi/>
        <w:rPr>
          <w:rFonts w:cs="B Titr"/>
          <w:color w:val="0E0E0E"/>
          <w:w w:val="105"/>
        </w:rPr>
      </w:pPr>
    </w:p>
    <w:p w14:paraId="562EBC15" w14:textId="77777777" w:rsidR="007978A6" w:rsidRPr="00EE6AF2" w:rsidRDefault="007978A6" w:rsidP="00AA23FB">
      <w:pPr>
        <w:pStyle w:val="BodyText"/>
        <w:tabs>
          <w:tab w:val="right" w:pos="10430"/>
        </w:tabs>
        <w:bidi/>
        <w:rPr>
          <w:rFonts w:cs="B Titr"/>
          <w:color w:val="0E0E0E"/>
          <w:w w:val="105"/>
        </w:rPr>
      </w:pPr>
    </w:p>
    <w:p w14:paraId="59F25C8D" w14:textId="77777777" w:rsidR="007978A6" w:rsidRPr="00EE6AF2" w:rsidRDefault="007978A6" w:rsidP="00AA23FB">
      <w:pPr>
        <w:pStyle w:val="BodyText"/>
        <w:tabs>
          <w:tab w:val="right" w:pos="10430"/>
        </w:tabs>
        <w:bidi/>
        <w:rPr>
          <w:rFonts w:cs="B Titr"/>
          <w:color w:val="0E0E0E"/>
          <w:w w:val="105"/>
        </w:rPr>
      </w:pPr>
    </w:p>
    <w:p w14:paraId="41D56EC8" w14:textId="77777777" w:rsidR="007978A6" w:rsidRPr="00EE6AF2" w:rsidRDefault="007978A6" w:rsidP="00AA23FB">
      <w:pPr>
        <w:pStyle w:val="BodyText"/>
        <w:tabs>
          <w:tab w:val="right" w:pos="10430"/>
        </w:tabs>
        <w:bidi/>
        <w:rPr>
          <w:rFonts w:cs="B Titr"/>
          <w:color w:val="0E0E0E"/>
          <w:w w:val="105"/>
        </w:rPr>
      </w:pPr>
    </w:p>
    <w:p w14:paraId="3407B52A" w14:textId="77777777" w:rsidR="007978A6" w:rsidRPr="00EE6AF2" w:rsidRDefault="007978A6" w:rsidP="00AA23FB">
      <w:pPr>
        <w:pStyle w:val="BodyText"/>
        <w:tabs>
          <w:tab w:val="right" w:pos="10430"/>
        </w:tabs>
        <w:bidi/>
        <w:rPr>
          <w:rFonts w:cs="B Titr"/>
          <w:color w:val="0E0E0E"/>
          <w:w w:val="105"/>
        </w:rPr>
      </w:pPr>
    </w:p>
    <w:p w14:paraId="26BDE32D" w14:textId="77777777" w:rsidR="007978A6" w:rsidRPr="00EE6AF2" w:rsidRDefault="007978A6" w:rsidP="00AA23FB">
      <w:pPr>
        <w:pStyle w:val="BodyText"/>
        <w:tabs>
          <w:tab w:val="right" w:pos="10430"/>
        </w:tabs>
        <w:bidi/>
        <w:rPr>
          <w:rFonts w:cs="B Titr"/>
          <w:color w:val="0E0E0E"/>
          <w:w w:val="105"/>
        </w:rPr>
      </w:pPr>
    </w:p>
    <w:p w14:paraId="5DC103CC" w14:textId="77777777" w:rsidR="007978A6" w:rsidRPr="00EE6AF2" w:rsidRDefault="007978A6" w:rsidP="00AA23FB">
      <w:pPr>
        <w:pStyle w:val="BodyText"/>
        <w:tabs>
          <w:tab w:val="right" w:pos="10430"/>
        </w:tabs>
        <w:bidi/>
        <w:rPr>
          <w:rFonts w:cs="B Titr"/>
          <w:color w:val="0E0E0E"/>
          <w:w w:val="105"/>
        </w:rPr>
      </w:pPr>
    </w:p>
    <w:p w14:paraId="50BB89C4" w14:textId="77777777" w:rsidR="007978A6" w:rsidRPr="00EE6AF2" w:rsidRDefault="007978A6" w:rsidP="00AA23FB">
      <w:pPr>
        <w:pStyle w:val="BodyText"/>
        <w:tabs>
          <w:tab w:val="right" w:pos="10430"/>
        </w:tabs>
        <w:bidi/>
        <w:rPr>
          <w:rFonts w:cs="B Titr"/>
          <w:color w:val="0E0E0E"/>
          <w:w w:val="105"/>
        </w:rPr>
      </w:pPr>
    </w:p>
    <w:p w14:paraId="45A10A2E" w14:textId="77777777" w:rsidR="007978A6" w:rsidRPr="00EE6AF2" w:rsidRDefault="007978A6" w:rsidP="00AA23FB">
      <w:pPr>
        <w:pStyle w:val="BodyText"/>
        <w:tabs>
          <w:tab w:val="right" w:pos="10430"/>
        </w:tabs>
        <w:bidi/>
        <w:rPr>
          <w:rFonts w:cs="B Titr"/>
          <w:color w:val="0E0E0E"/>
          <w:w w:val="105"/>
        </w:rPr>
      </w:pPr>
    </w:p>
    <w:p w14:paraId="4E1068B7" w14:textId="77777777" w:rsidR="007978A6" w:rsidRPr="00EE6AF2" w:rsidRDefault="007978A6" w:rsidP="00AA23FB">
      <w:pPr>
        <w:pStyle w:val="BodyText"/>
        <w:tabs>
          <w:tab w:val="right" w:pos="10430"/>
        </w:tabs>
        <w:bidi/>
        <w:rPr>
          <w:rFonts w:cs="B Titr"/>
          <w:color w:val="0E0E0E"/>
          <w:w w:val="105"/>
        </w:rPr>
      </w:pPr>
    </w:p>
    <w:p w14:paraId="668E24CC" w14:textId="77777777" w:rsidR="007978A6" w:rsidRPr="00EE6AF2" w:rsidRDefault="007978A6" w:rsidP="00AA23FB">
      <w:pPr>
        <w:pStyle w:val="BodyText"/>
        <w:tabs>
          <w:tab w:val="right" w:pos="10430"/>
        </w:tabs>
        <w:bidi/>
        <w:rPr>
          <w:rFonts w:cs="B Titr"/>
          <w:color w:val="0E0E0E"/>
          <w:w w:val="105"/>
        </w:rPr>
      </w:pPr>
    </w:p>
    <w:p w14:paraId="76268AA9" w14:textId="77777777" w:rsidR="007978A6" w:rsidRPr="00EE6AF2" w:rsidRDefault="007978A6" w:rsidP="00AA23FB">
      <w:pPr>
        <w:pStyle w:val="BodyText"/>
        <w:tabs>
          <w:tab w:val="right" w:pos="10430"/>
        </w:tabs>
        <w:bidi/>
        <w:rPr>
          <w:rFonts w:cs="B Titr"/>
          <w:color w:val="0E0E0E"/>
          <w:w w:val="105"/>
        </w:rPr>
      </w:pPr>
    </w:p>
    <w:p w14:paraId="3FA26C75" w14:textId="77777777" w:rsidR="007978A6" w:rsidRPr="00EE6AF2" w:rsidRDefault="007978A6" w:rsidP="00AA23FB">
      <w:pPr>
        <w:pStyle w:val="BodyText"/>
        <w:tabs>
          <w:tab w:val="right" w:pos="10430"/>
        </w:tabs>
        <w:bidi/>
        <w:rPr>
          <w:rFonts w:cs="B Titr"/>
          <w:color w:val="0E0E0E"/>
          <w:w w:val="105"/>
        </w:rPr>
      </w:pPr>
    </w:p>
    <w:p w14:paraId="5527901B" w14:textId="77777777" w:rsidR="007978A6" w:rsidRPr="00EE6AF2" w:rsidRDefault="007978A6" w:rsidP="00AA23FB">
      <w:pPr>
        <w:pStyle w:val="BodyText"/>
        <w:tabs>
          <w:tab w:val="right" w:pos="10430"/>
        </w:tabs>
        <w:bidi/>
        <w:rPr>
          <w:rFonts w:cs="B Titr"/>
          <w:color w:val="0E0E0E"/>
          <w:w w:val="105"/>
        </w:rPr>
      </w:pPr>
    </w:p>
    <w:p w14:paraId="69D04036" w14:textId="77777777" w:rsidR="007978A6" w:rsidRPr="00EE6AF2" w:rsidRDefault="007978A6" w:rsidP="00AA23FB">
      <w:pPr>
        <w:pStyle w:val="BodyText"/>
        <w:tabs>
          <w:tab w:val="right" w:pos="10430"/>
        </w:tabs>
        <w:bidi/>
        <w:rPr>
          <w:rFonts w:cs="B Titr"/>
          <w:color w:val="0E0E0E"/>
          <w:w w:val="105"/>
        </w:rPr>
      </w:pPr>
    </w:p>
    <w:p w14:paraId="753C40BD" w14:textId="77777777" w:rsidR="007978A6" w:rsidRPr="00EE6AF2" w:rsidRDefault="007978A6" w:rsidP="00AA23FB">
      <w:pPr>
        <w:pStyle w:val="BodyText"/>
        <w:tabs>
          <w:tab w:val="right" w:pos="10430"/>
        </w:tabs>
        <w:bidi/>
        <w:spacing w:before="6"/>
        <w:rPr>
          <w:rFonts w:cs="B Titr"/>
          <w:color w:val="0E0E0E"/>
          <w:w w:val="105"/>
        </w:rPr>
      </w:pPr>
    </w:p>
    <w:p w14:paraId="7BD28B4F" w14:textId="77777777" w:rsidR="006D77F0" w:rsidRPr="006D77F0" w:rsidRDefault="006D77F0" w:rsidP="006D77F0">
      <w:pPr>
        <w:pStyle w:val="BodyText"/>
        <w:tabs>
          <w:tab w:val="right" w:pos="10430"/>
        </w:tabs>
        <w:bidi/>
        <w:spacing w:before="9"/>
        <w:ind w:left="1404"/>
        <w:rPr>
          <w:rFonts w:cs="B Titr"/>
          <w:color w:val="0E0E0E"/>
          <w:w w:val="105"/>
          <w:sz w:val="52"/>
          <w:szCs w:val="52"/>
          <w:rtl/>
        </w:rPr>
      </w:pPr>
      <w:r w:rsidRPr="006D77F0">
        <w:rPr>
          <w:rFonts w:cs="B Titr" w:hint="cs"/>
          <w:color w:val="0E0E0E"/>
          <w:w w:val="105"/>
          <w:sz w:val="52"/>
          <w:szCs w:val="52"/>
          <w:rtl/>
        </w:rPr>
        <w:t xml:space="preserve">بتد 8 دستور کار </w:t>
      </w:r>
    </w:p>
    <w:p w14:paraId="2F602F5C" w14:textId="4711400A" w:rsidR="006D77F0" w:rsidRPr="006D77F0" w:rsidRDefault="006D77F0" w:rsidP="006D77F0">
      <w:pPr>
        <w:pStyle w:val="BodyText"/>
        <w:tabs>
          <w:tab w:val="right" w:pos="10430"/>
        </w:tabs>
        <w:bidi/>
        <w:spacing w:before="9"/>
        <w:ind w:left="1404"/>
        <w:rPr>
          <w:rFonts w:cs="B Titr"/>
          <w:color w:val="0E0E0E"/>
          <w:w w:val="105"/>
          <w:sz w:val="52"/>
          <w:szCs w:val="52"/>
        </w:rPr>
      </w:pPr>
      <w:r w:rsidRPr="006D77F0">
        <w:rPr>
          <w:rFonts w:cs="B Titr" w:hint="cs"/>
          <w:color w:val="0E0E0E"/>
          <w:w w:val="105"/>
          <w:sz w:val="52"/>
          <w:szCs w:val="52"/>
          <w:rtl/>
        </w:rPr>
        <w:t>امور اداری و بودجه:</w:t>
      </w:r>
    </w:p>
    <w:p w14:paraId="238C8CCC" w14:textId="4C34796F" w:rsidR="007978A6" w:rsidRPr="006D77F0" w:rsidRDefault="007978A6" w:rsidP="00AA23FB">
      <w:pPr>
        <w:pStyle w:val="BodyText"/>
        <w:tabs>
          <w:tab w:val="right" w:pos="10430"/>
        </w:tabs>
        <w:bidi/>
        <w:ind w:left="168"/>
        <w:rPr>
          <w:rFonts w:cs="B Titr"/>
          <w:color w:val="0E0E0E"/>
          <w:w w:val="105"/>
          <w:sz w:val="52"/>
          <w:szCs w:val="52"/>
        </w:rPr>
      </w:pPr>
    </w:p>
    <w:p w14:paraId="62022495"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39"/>
          <w:pgSz w:w="12240" w:h="15840"/>
          <w:pgMar w:top="540" w:right="720" w:bottom="280" w:left="820" w:header="0" w:footer="0" w:gutter="0"/>
          <w:cols w:space="720"/>
        </w:sectPr>
      </w:pPr>
    </w:p>
    <w:p w14:paraId="074243FF" w14:textId="3ACB6477" w:rsidR="007978A6" w:rsidRPr="00EE6AF2" w:rsidRDefault="007978A6" w:rsidP="00AA23FB">
      <w:pPr>
        <w:pStyle w:val="BodyText"/>
        <w:tabs>
          <w:tab w:val="right" w:pos="10430"/>
        </w:tabs>
        <w:bidi/>
        <w:rPr>
          <w:rFonts w:cs="B Titr"/>
          <w:color w:val="0E0E0E"/>
          <w:w w:val="105"/>
        </w:rPr>
      </w:pPr>
    </w:p>
    <w:p w14:paraId="14373547" w14:textId="77777777" w:rsidR="007978A6" w:rsidRPr="00EE6AF2" w:rsidRDefault="007978A6" w:rsidP="00AA23FB">
      <w:pPr>
        <w:pStyle w:val="BodyText"/>
        <w:tabs>
          <w:tab w:val="right" w:pos="10430"/>
        </w:tabs>
        <w:bidi/>
        <w:rPr>
          <w:rFonts w:cs="B Titr"/>
          <w:color w:val="0E0E0E"/>
          <w:w w:val="105"/>
        </w:rPr>
      </w:pPr>
    </w:p>
    <w:p w14:paraId="25039BA4" w14:textId="77777777" w:rsidR="007978A6" w:rsidRPr="00EE6AF2" w:rsidRDefault="007978A6" w:rsidP="00AA23FB">
      <w:pPr>
        <w:pStyle w:val="BodyText"/>
        <w:tabs>
          <w:tab w:val="right" w:pos="10430"/>
        </w:tabs>
        <w:bidi/>
        <w:rPr>
          <w:rFonts w:cs="B Titr"/>
          <w:color w:val="0E0E0E"/>
          <w:w w:val="105"/>
        </w:rPr>
      </w:pPr>
    </w:p>
    <w:p w14:paraId="1676BAEC" w14:textId="77777777" w:rsidR="007978A6" w:rsidRPr="00EE6AF2" w:rsidRDefault="007978A6" w:rsidP="00AA23FB">
      <w:pPr>
        <w:pStyle w:val="BodyText"/>
        <w:tabs>
          <w:tab w:val="right" w:pos="10430"/>
        </w:tabs>
        <w:bidi/>
        <w:rPr>
          <w:rFonts w:cs="B Titr"/>
          <w:color w:val="0E0E0E"/>
          <w:w w:val="105"/>
        </w:rPr>
      </w:pPr>
    </w:p>
    <w:p w14:paraId="63EDA921" w14:textId="77777777" w:rsidR="007978A6" w:rsidRPr="00EE6AF2" w:rsidRDefault="007978A6" w:rsidP="00AA23FB">
      <w:pPr>
        <w:pStyle w:val="BodyText"/>
        <w:tabs>
          <w:tab w:val="right" w:pos="10430"/>
        </w:tabs>
        <w:bidi/>
        <w:rPr>
          <w:rFonts w:cs="B Titr"/>
          <w:color w:val="0E0E0E"/>
          <w:w w:val="105"/>
        </w:rPr>
      </w:pPr>
    </w:p>
    <w:p w14:paraId="2F7E3613" w14:textId="77777777" w:rsidR="007978A6" w:rsidRPr="00EE6AF2" w:rsidRDefault="007978A6" w:rsidP="00AA23FB">
      <w:pPr>
        <w:pStyle w:val="BodyText"/>
        <w:tabs>
          <w:tab w:val="right" w:pos="10430"/>
        </w:tabs>
        <w:bidi/>
        <w:rPr>
          <w:rFonts w:cs="B Titr"/>
          <w:color w:val="0E0E0E"/>
          <w:w w:val="105"/>
        </w:rPr>
      </w:pPr>
    </w:p>
    <w:p w14:paraId="17ED3DA3" w14:textId="77777777" w:rsidR="007978A6" w:rsidRPr="00EE6AF2" w:rsidRDefault="007978A6" w:rsidP="00AA23FB">
      <w:pPr>
        <w:pStyle w:val="BodyText"/>
        <w:tabs>
          <w:tab w:val="right" w:pos="10430"/>
        </w:tabs>
        <w:bidi/>
        <w:rPr>
          <w:rFonts w:cs="B Titr"/>
          <w:color w:val="0E0E0E"/>
          <w:w w:val="105"/>
        </w:rPr>
      </w:pPr>
    </w:p>
    <w:p w14:paraId="03625BAD" w14:textId="77777777" w:rsidR="007978A6" w:rsidRPr="00EE6AF2" w:rsidRDefault="007978A6" w:rsidP="00AA23FB">
      <w:pPr>
        <w:pStyle w:val="BodyText"/>
        <w:tabs>
          <w:tab w:val="right" w:pos="10430"/>
        </w:tabs>
        <w:bidi/>
        <w:rPr>
          <w:rFonts w:cs="B Titr"/>
          <w:color w:val="0E0E0E"/>
          <w:w w:val="105"/>
        </w:rPr>
      </w:pPr>
    </w:p>
    <w:p w14:paraId="6F63BDEF" w14:textId="77777777" w:rsidR="007978A6" w:rsidRPr="00EE6AF2" w:rsidRDefault="007978A6" w:rsidP="00AA23FB">
      <w:pPr>
        <w:pStyle w:val="BodyText"/>
        <w:tabs>
          <w:tab w:val="right" w:pos="10430"/>
        </w:tabs>
        <w:bidi/>
        <w:rPr>
          <w:rFonts w:cs="B Titr"/>
          <w:color w:val="0E0E0E"/>
          <w:w w:val="105"/>
        </w:rPr>
      </w:pPr>
    </w:p>
    <w:p w14:paraId="607A5B9B" w14:textId="77777777" w:rsidR="007978A6" w:rsidRPr="00EE6AF2" w:rsidRDefault="007978A6" w:rsidP="00AA23FB">
      <w:pPr>
        <w:pStyle w:val="BodyText"/>
        <w:tabs>
          <w:tab w:val="right" w:pos="10430"/>
        </w:tabs>
        <w:bidi/>
        <w:rPr>
          <w:rFonts w:cs="B Titr"/>
          <w:color w:val="0E0E0E"/>
          <w:w w:val="105"/>
        </w:rPr>
      </w:pPr>
    </w:p>
    <w:p w14:paraId="511924CC" w14:textId="77777777" w:rsidR="007978A6" w:rsidRPr="00EE6AF2" w:rsidRDefault="007978A6" w:rsidP="00AA23FB">
      <w:pPr>
        <w:pStyle w:val="BodyText"/>
        <w:tabs>
          <w:tab w:val="right" w:pos="10430"/>
        </w:tabs>
        <w:bidi/>
        <w:rPr>
          <w:rFonts w:cs="B Titr"/>
          <w:color w:val="0E0E0E"/>
          <w:w w:val="105"/>
        </w:rPr>
      </w:pPr>
    </w:p>
    <w:p w14:paraId="4CA577A2" w14:textId="77777777" w:rsidR="007978A6" w:rsidRPr="00EE6AF2" w:rsidRDefault="007978A6" w:rsidP="00AA23FB">
      <w:pPr>
        <w:pStyle w:val="BodyText"/>
        <w:tabs>
          <w:tab w:val="right" w:pos="10430"/>
        </w:tabs>
        <w:bidi/>
        <w:rPr>
          <w:rFonts w:cs="B Titr"/>
          <w:color w:val="0E0E0E"/>
          <w:w w:val="105"/>
        </w:rPr>
      </w:pPr>
    </w:p>
    <w:p w14:paraId="02EB4D4F" w14:textId="77777777" w:rsidR="007978A6" w:rsidRPr="00EE6AF2" w:rsidRDefault="007978A6" w:rsidP="00AA23FB">
      <w:pPr>
        <w:pStyle w:val="BodyText"/>
        <w:tabs>
          <w:tab w:val="right" w:pos="10430"/>
        </w:tabs>
        <w:bidi/>
        <w:rPr>
          <w:rFonts w:cs="B Titr"/>
          <w:color w:val="0E0E0E"/>
          <w:w w:val="105"/>
        </w:rPr>
      </w:pPr>
    </w:p>
    <w:p w14:paraId="18017FCE" w14:textId="77777777" w:rsidR="007978A6" w:rsidRPr="00EE6AF2" w:rsidRDefault="007978A6" w:rsidP="00AA23FB">
      <w:pPr>
        <w:pStyle w:val="BodyText"/>
        <w:tabs>
          <w:tab w:val="right" w:pos="10430"/>
        </w:tabs>
        <w:bidi/>
        <w:rPr>
          <w:rFonts w:cs="B Titr"/>
          <w:color w:val="0E0E0E"/>
          <w:w w:val="105"/>
        </w:rPr>
      </w:pPr>
    </w:p>
    <w:p w14:paraId="0C90CCD8" w14:textId="77777777" w:rsidR="007978A6" w:rsidRPr="00EE6AF2" w:rsidRDefault="007978A6" w:rsidP="00AA23FB">
      <w:pPr>
        <w:pStyle w:val="BodyText"/>
        <w:tabs>
          <w:tab w:val="right" w:pos="10430"/>
        </w:tabs>
        <w:bidi/>
        <w:rPr>
          <w:rFonts w:cs="B Titr"/>
          <w:color w:val="0E0E0E"/>
          <w:w w:val="105"/>
        </w:rPr>
      </w:pPr>
    </w:p>
    <w:p w14:paraId="2A0F3E21" w14:textId="77777777" w:rsidR="007978A6" w:rsidRPr="00EE6AF2" w:rsidRDefault="007978A6" w:rsidP="00AA23FB">
      <w:pPr>
        <w:pStyle w:val="BodyText"/>
        <w:tabs>
          <w:tab w:val="right" w:pos="10430"/>
        </w:tabs>
        <w:bidi/>
        <w:rPr>
          <w:rFonts w:cs="B Titr"/>
          <w:color w:val="0E0E0E"/>
          <w:w w:val="105"/>
        </w:rPr>
      </w:pPr>
    </w:p>
    <w:p w14:paraId="25CF52A7" w14:textId="77777777" w:rsidR="007978A6" w:rsidRPr="00EE6AF2" w:rsidRDefault="007978A6" w:rsidP="00AA23FB">
      <w:pPr>
        <w:pStyle w:val="BodyText"/>
        <w:tabs>
          <w:tab w:val="right" w:pos="10430"/>
        </w:tabs>
        <w:bidi/>
        <w:rPr>
          <w:rFonts w:cs="B Titr"/>
          <w:color w:val="0E0E0E"/>
          <w:w w:val="105"/>
        </w:rPr>
      </w:pPr>
    </w:p>
    <w:p w14:paraId="1DA2A244" w14:textId="77777777" w:rsidR="007978A6" w:rsidRPr="00EE6AF2" w:rsidRDefault="007978A6" w:rsidP="00AA23FB">
      <w:pPr>
        <w:pStyle w:val="BodyText"/>
        <w:tabs>
          <w:tab w:val="right" w:pos="10430"/>
        </w:tabs>
        <w:bidi/>
        <w:rPr>
          <w:rFonts w:cs="B Titr"/>
          <w:color w:val="0E0E0E"/>
          <w:w w:val="105"/>
        </w:rPr>
      </w:pPr>
    </w:p>
    <w:p w14:paraId="0337DD21" w14:textId="77777777" w:rsidR="007978A6" w:rsidRPr="00EE6AF2" w:rsidRDefault="007978A6" w:rsidP="00AA23FB">
      <w:pPr>
        <w:pStyle w:val="BodyText"/>
        <w:tabs>
          <w:tab w:val="right" w:pos="10430"/>
        </w:tabs>
        <w:bidi/>
        <w:rPr>
          <w:rFonts w:cs="B Titr"/>
          <w:color w:val="0E0E0E"/>
          <w:w w:val="105"/>
        </w:rPr>
      </w:pPr>
    </w:p>
    <w:p w14:paraId="112AE6F9" w14:textId="77777777" w:rsidR="007978A6" w:rsidRPr="00EE6AF2" w:rsidRDefault="007978A6" w:rsidP="00AA23FB">
      <w:pPr>
        <w:pStyle w:val="BodyText"/>
        <w:tabs>
          <w:tab w:val="right" w:pos="10430"/>
        </w:tabs>
        <w:bidi/>
        <w:rPr>
          <w:rFonts w:cs="B Titr"/>
          <w:color w:val="0E0E0E"/>
          <w:w w:val="105"/>
        </w:rPr>
      </w:pPr>
    </w:p>
    <w:p w14:paraId="35EBA9D7" w14:textId="77777777" w:rsidR="007978A6" w:rsidRPr="00EE6AF2" w:rsidRDefault="007978A6" w:rsidP="00AA23FB">
      <w:pPr>
        <w:pStyle w:val="BodyText"/>
        <w:tabs>
          <w:tab w:val="right" w:pos="10430"/>
        </w:tabs>
        <w:bidi/>
        <w:rPr>
          <w:rFonts w:cs="B Titr"/>
          <w:color w:val="0E0E0E"/>
          <w:w w:val="105"/>
        </w:rPr>
      </w:pPr>
    </w:p>
    <w:p w14:paraId="2CDF5D3F" w14:textId="77777777" w:rsidR="007978A6" w:rsidRPr="00EE6AF2" w:rsidRDefault="007978A6" w:rsidP="00AA23FB">
      <w:pPr>
        <w:pStyle w:val="BodyText"/>
        <w:tabs>
          <w:tab w:val="right" w:pos="10430"/>
        </w:tabs>
        <w:bidi/>
        <w:rPr>
          <w:rFonts w:cs="B Titr"/>
          <w:color w:val="0E0E0E"/>
          <w:w w:val="105"/>
        </w:rPr>
      </w:pPr>
    </w:p>
    <w:p w14:paraId="1008FFF3" w14:textId="77777777" w:rsidR="007978A6" w:rsidRPr="00EE6AF2" w:rsidRDefault="007978A6" w:rsidP="00AA23FB">
      <w:pPr>
        <w:pStyle w:val="BodyText"/>
        <w:tabs>
          <w:tab w:val="right" w:pos="10430"/>
        </w:tabs>
        <w:bidi/>
        <w:rPr>
          <w:rFonts w:cs="B Titr"/>
          <w:color w:val="0E0E0E"/>
          <w:w w:val="105"/>
        </w:rPr>
      </w:pPr>
    </w:p>
    <w:p w14:paraId="444FBA62" w14:textId="77777777" w:rsidR="007978A6" w:rsidRPr="00EE6AF2" w:rsidRDefault="007978A6" w:rsidP="00AA23FB">
      <w:pPr>
        <w:pStyle w:val="BodyText"/>
        <w:tabs>
          <w:tab w:val="right" w:pos="10430"/>
        </w:tabs>
        <w:bidi/>
        <w:spacing w:before="6"/>
        <w:rPr>
          <w:rFonts w:cs="B Titr"/>
          <w:color w:val="0E0E0E"/>
          <w:w w:val="105"/>
        </w:rPr>
      </w:pPr>
    </w:p>
    <w:p w14:paraId="41AE28C7" w14:textId="47F2E47D" w:rsidR="007978A6" w:rsidRPr="006D77F0" w:rsidRDefault="006D77F0" w:rsidP="00AA23FB">
      <w:pPr>
        <w:pStyle w:val="BodyText"/>
        <w:tabs>
          <w:tab w:val="right" w:pos="10430"/>
        </w:tabs>
        <w:bidi/>
        <w:ind w:left="168"/>
        <w:rPr>
          <w:rFonts w:cs="B Titr"/>
          <w:color w:val="0E0E0E"/>
          <w:w w:val="105"/>
          <w:sz w:val="46"/>
          <w:szCs w:val="46"/>
        </w:rPr>
      </w:pPr>
      <w:bookmarkStart w:id="7" w:name="Agenda_Item_9.pdf"/>
      <w:bookmarkEnd w:id="7"/>
      <w:r w:rsidRPr="006D77F0">
        <w:rPr>
          <w:rFonts w:cs="B Titr" w:hint="cs"/>
          <w:color w:val="0E0E0E"/>
          <w:w w:val="105"/>
          <w:sz w:val="46"/>
          <w:szCs w:val="46"/>
          <w:rtl/>
        </w:rPr>
        <w:t xml:space="preserve">بند 9 دستور کار </w:t>
      </w:r>
      <w:r w:rsidRPr="006D77F0">
        <w:rPr>
          <w:rFonts w:cs="B Titr"/>
          <w:color w:val="0E0E0E"/>
          <w:w w:val="105"/>
          <w:sz w:val="46"/>
          <w:szCs w:val="46"/>
          <w:rtl/>
        </w:rPr>
        <w:br/>
      </w:r>
      <w:r w:rsidRPr="006D77F0">
        <w:rPr>
          <w:rFonts w:cs="B Titr" w:hint="cs"/>
          <w:color w:val="0E0E0E"/>
          <w:w w:val="105"/>
          <w:sz w:val="46"/>
          <w:szCs w:val="46"/>
          <w:rtl/>
        </w:rPr>
        <w:t>سایر موارد</w:t>
      </w:r>
    </w:p>
    <w:p w14:paraId="515F38B4" w14:textId="77777777" w:rsidR="007978A6" w:rsidRPr="00EE6AF2" w:rsidRDefault="007978A6" w:rsidP="00AA23FB">
      <w:pPr>
        <w:tabs>
          <w:tab w:val="right" w:pos="10430"/>
        </w:tabs>
        <w:bidi/>
        <w:rPr>
          <w:rFonts w:cs="B Titr"/>
          <w:color w:val="0E0E0E"/>
          <w:w w:val="105"/>
        </w:rPr>
        <w:sectPr w:rsidR="007978A6" w:rsidRPr="00EE6AF2" w:rsidSect="00B20EB9">
          <w:footerReference w:type="default" r:id="rId40"/>
          <w:pgSz w:w="12240" w:h="15840"/>
          <w:pgMar w:top="540" w:right="720" w:bottom="280" w:left="820" w:header="0" w:footer="0" w:gutter="0"/>
          <w:cols w:space="720"/>
        </w:sectPr>
      </w:pPr>
    </w:p>
    <w:p w14:paraId="4D0F2622" w14:textId="77777777" w:rsidR="007978A6" w:rsidRPr="00EE6AF2" w:rsidRDefault="007978A6" w:rsidP="00AA23FB">
      <w:pPr>
        <w:pStyle w:val="BodyText"/>
        <w:tabs>
          <w:tab w:val="right" w:pos="10430"/>
        </w:tabs>
        <w:bidi/>
        <w:rPr>
          <w:rFonts w:cs="B Titr"/>
          <w:color w:val="0E0E0E"/>
          <w:w w:val="105"/>
        </w:rPr>
      </w:pPr>
    </w:p>
    <w:p w14:paraId="5936D0E6" w14:textId="77777777" w:rsidR="007978A6" w:rsidRPr="00EE6AF2" w:rsidRDefault="007978A6" w:rsidP="00AA23FB">
      <w:pPr>
        <w:pStyle w:val="BodyText"/>
        <w:tabs>
          <w:tab w:val="right" w:pos="10430"/>
        </w:tabs>
        <w:bidi/>
        <w:rPr>
          <w:rFonts w:cs="B Titr"/>
          <w:color w:val="0E0E0E"/>
          <w:w w:val="105"/>
        </w:rPr>
      </w:pPr>
    </w:p>
    <w:p w14:paraId="26F8ECA3" w14:textId="77777777" w:rsidR="007978A6" w:rsidRPr="00EE6AF2" w:rsidRDefault="007978A6" w:rsidP="00AA23FB">
      <w:pPr>
        <w:pStyle w:val="BodyText"/>
        <w:tabs>
          <w:tab w:val="right" w:pos="10430"/>
        </w:tabs>
        <w:bidi/>
        <w:rPr>
          <w:rFonts w:cs="B Titr"/>
          <w:color w:val="0E0E0E"/>
          <w:w w:val="105"/>
        </w:rPr>
      </w:pPr>
    </w:p>
    <w:p w14:paraId="369ADDF7" w14:textId="77777777" w:rsidR="007978A6" w:rsidRPr="00EE6AF2" w:rsidRDefault="007978A6" w:rsidP="00AA23FB">
      <w:pPr>
        <w:pStyle w:val="BodyText"/>
        <w:tabs>
          <w:tab w:val="right" w:pos="10430"/>
        </w:tabs>
        <w:bidi/>
        <w:rPr>
          <w:rFonts w:cs="B Titr"/>
          <w:color w:val="0E0E0E"/>
          <w:w w:val="105"/>
        </w:rPr>
      </w:pPr>
    </w:p>
    <w:p w14:paraId="6E4221C6" w14:textId="77777777" w:rsidR="007978A6" w:rsidRPr="00EE6AF2" w:rsidRDefault="007978A6" w:rsidP="00AA23FB">
      <w:pPr>
        <w:pStyle w:val="BodyText"/>
        <w:tabs>
          <w:tab w:val="right" w:pos="10430"/>
        </w:tabs>
        <w:bidi/>
        <w:rPr>
          <w:rFonts w:cs="B Titr"/>
          <w:color w:val="0E0E0E"/>
          <w:w w:val="105"/>
        </w:rPr>
      </w:pPr>
    </w:p>
    <w:p w14:paraId="7A1688FC" w14:textId="77777777" w:rsidR="007978A6" w:rsidRPr="00EE6AF2" w:rsidRDefault="007978A6" w:rsidP="00AA23FB">
      <w:pPr>
        <w:pStyle w:val="BodyText"/>
        <w:tabs>
          <w:tab w:val="right" w:pos="10430"/>
        </w:tabs>
        <w:bidi/>
        <w:rPr>
          <w:rFonts w:cs="B Titr"/>
          <w:color w:val="0E0E0E"/>
          <w:w w:val="105"/>
        </w:rPr>
      </w:pPr>
    </w:p>
    <w:p w14:paraId="4D9226A7" w14:textId="77777777" w:rsidR="007978A6" w:rsidRPr="00EE6AF2" w:rsidRDefault="007978A6" w:rsidP="00AA23FB">
      <w:pPr>
        <w:pStyle w:val="BodyText"/>
        <w:tabs>
          <w:tab w:val="right" w:pos="10430"/>
        </w:tabs>
        <w:bidi/>
        <w:rPr>
          <w:rFonts w:cs="B Titr"/>
          <w:color w:val="0E0E0E"/>
          <w:w w:val="105"/>
        </w:rPr>
      </w:pPr>
    </w:p>
    <w:p w14:paraId="7AE1BF4A" w14:textId="77777777" w:rsidR="007978A6" w:rsidRPr="00EE6AF2" w:rsidRDefault="007978A6" w:rsidP="00AA23FB">
      <w:pPr>
        <w:pStyle w:val="BodyText"/>
        <w:tabs>
          <w:tab w:val="right" w:pos="10430"/>
        </w:tabs>
        <w:bidi/>
        <w:rPr>
          <w:rFonts w:cs="B Titr"/>
          <w:color w:val="0E0E0E"/>
          <w:w w:val="105"/>
        </w:rPr>
      </w:pPr>
    </w:p>
    <w:p w14:paraId="417465EE" w14:textId="77777777" w:rsidR="007978A6" w:rsidRPr="00EE6AF2" w:rsidRDefault="007978A6" w:rsidP="00AA23FB">
      <w:pPr>
        <w:pStyle w:val="BodyText"/>
        <w:tabs>
          <w:tab w:val="right" w:pos="10430"/>
        </w:tabs>
        <w:bidi/>
        <w:rPr>
          <w:rFonts w:cs="B Titr"/>
          <w:color w:val="0E0E0E"/>
          <w:w w:val="105"/>
        </w:rPr>
      </w:pPr>
    </w:p>
    <w:p w14:paraId="2977329B" w14:textId="77777777" w:rsidR="007978A6" w:rsidRPr="00EE6AF2" w:rsidRDefault="007978A6" w:rsidP="00AA23FB">
      <w:pPr>
        <w:pStyle w:val="BodyText"/>
        <w:tabs>
          <w:tab w:val="right" w:pos="10430"/>
        </w:tabs>
        <w:bidi/>
        <w:rPr>
          <w:rFonts w:cs="B Titr"/>
          <w:color w:val="0E0E0E"/>
          <w:w w:val="105"/>
        </w:rPr>
      </w:pPr>
    </w:p>
    <w:p w14:paraId="5CDD214C" w14:textId="77777777" w:rsidR="007978A6" w:rsidRPr="00EE6AF2" w:rsidRDefault="007978A6" w:rsidP="00AA23FB">
      <w:pPr>
        <w:pStyle w:val="BodyText"/>
        <w:tabs>
          <w:tab w:val="right" w:pos="10430"/>
        </w:tabs>
        <w:bidi/>
        <w:rPr>
          <w:rFonts w:cs="B Titr"/>
          <w:color w:val="0E0E0E"/>
          <w:w w:val="105"/>
        </w:rPr>
      </w:pPr>
    </w:p>
    <w:p w14:paraId="2A535B45" w14:textId="77777777" w:rsidR="007978A6" w:rsidRPr="00EE6AF2" w:rsidRDefault="007978A6" w:rsidP="00AA23FB">
      <w:pPr>
        <w:pStyle w:val="BodyText"/>
        <w:tabs>
          <w:tab w:val="right" w:pos="10430"/>
        </w:tabs>
        <w:bidi/>
        <w:rPr>
          <w:rFonts w:cs="B Titr"/>
          <w:color w:val="0E0E0E"/>
          <w:w w:val="105"/>
        </w:rPr>
      </w:pPr>
    </w:p>
    <w:p w14:paraId="5AE126CE" w14:textId="77777777" w:rsidR="007978A6" w:rsidRPr="00EE6AF2" w:rsidRDefault="007978A6" w:rsidP="00AA23FB">
      <w:pPr>
        <w:pStyle w:val="BodyText"/>
        <w:tabs>
          <w:tab w:val="right" w:pos="10430"/>
        </w:tabs>
        <w:bidi/>
        <w:rPr>
          <w:rFonts w:cs="B Titr"/>
          <w:color w:val="0E0E0E"/>
          <w:w w:val="105"/>
        </w:rPr>
      </w:pPr>
    </w:p>
    <w:p w14:paraId="0A9A8448" w14:textId="77777777" w:rsidR="007978A6" w:rsidRPr="00EE6AF2" w:rsidRDefault="007978A6" w:rsidP="00AA23FB">
      <w:pPr>
        <w:pStyle w:val="BodyText"/>
        <w:tabs>
          <w:tab w:val="right" w:pos="10430"/>
        </w:tabs>
        <w:bidi/>
        <w:rPr>
          <w:rFonts w:cs="B Titr"/>
          <w:color w:val="0E0E0E"/>
          <w:w w:val="105"/>
        </w:rPr>
      </w:pPr>
    </w:p>
    <w:p w14:paraId="64D170A8" w14:textId="77777777" w:rsidR="007978A6" w:rsidRPr="00EE6AF2" w:rsidRDefault="007978A6" w:rsidP="00AA23FB">
      <w:pPr>
        <w:pStyle w:val="BodyText"/>
        <w:tabs>
          <w:tab w:val="right" w:pos="10430"/>
        </w:tabs>
        <w:bidi/>
        <w:rPr>
          <w:rFonts w:cs="B Titr"/>
          <w:color w:val="0E0E0E"/>
          <w:w w:val="105"/>
        </w:rPr>
      </w:pPr>
    </w:p>
    <w:p w14:paraId="51DBC734" w14:textId="77777777" w:rsidR="007978A6" w:rsidRPr="00EE6AF2" w:rsidRDefault="007978A6" w:rsidP="00AA23FB">
      <w:pPr>
        <w:pStyle w:val="BodyText"/>
        <w:tabs>
          <w:tab w:val="right" w:pos="10430"/>
        </w:tabs>
        <w:bidi/>
        <w:rPr>
          <w:rFonts w:cs="B Titr"/>
          <w:color w:val="0E0E0E"/>
          <w:w w:val="105"/>
        </w:rPr>
      </w:pPr>
    </w:p>
    <w:p w14:paraId="7775FE7D" w14:textId="77777777" w:rsidR="007978A6" w:rsidRPr="00EE6AF2" w:rsidRDefault="007978A6" w:rsidP="00AA23FB">
      <w:pPr>
        <w:pStyle w:val="BodyText"/>
        <w:tabs>
          <w:tab w:val="right" w:pos="10430"/>
        </w:tabs>
        <w:bidi/>
        <w:rPr>
          <w:rFonts w:cs="B Titr"/>
          <w:color w:val="0E0E0E"/>
          <w:w w:val="105"/>
        </w:rPr>
      </w:pPr>
    </w:p>
    <w:p w14:paraId="04B0F122" w14:textId="77777777" w:rsidR="007978A6" w:rsidRPr="00EE6AF2" w:rsidRDefault="007978A6" w:rsidP="00AA23FB">
      <w:pPr>
        <w:pStyle w:val="BodyText"/>
        <w:tabs>
          <w:tab w:val="right" w:pos="10430"/>
        </w:tabs>
        <w:bidi/>
        <w:rPr>
          <w:rFonts w:cs="B Titr"/>
          <w:color w:val="0E0E0E"/>
          <w:w w:val="105"/>
        </w:rPr>
      </w:pPr>
    </w:p>
    <w:p w14:paraId="131F523D" w14:textId="77777777" w:rsidR="007978A6" w:rsidRPr="00EE6AF2" w:rsidRDefault="007978A6" w:rsidP="00AA23FB">
      <w:pPr>
        <w:pStyle w:val="BodyText"/>
        <w:tabs>
          <w:tab w:val="right" w:pos="10430"/>
        </w:tabs>
        <w:bidi/>
        <w:rPr>
          <w:rFonts w:cs="B Titr"/>
          <w:color w:val="0E0E0E"/>
          <w:w w:val="105"/>
        </w:rPr>
      </w:pPr>
    </w:p>
    <w:p w14:paraId="33A29A12" w14:textId="77777777" w:rsidR="007978A6" w:rsidRPr="00EE6AF2" w:rsidRDefault="007978A6" w:rsidP="00AA23FB">
      <w:pPr>
        <w:pStyle w:val="BodyText"/>
        <w:tabs>
          <w:tab w:val="right" w:pos="10430"/>
        </w:tabs>
        <w:bidi/>
        <w:rPr>
          <w:rFonts w:cs="B Titr"/>
          <w:color w:val="0E0E0E"/>
          <w:w w:val="105"/>
        </w:rPr>
      </w:pPr>
    </w:p>
    <w:p w14:paraId="7FFD68F2" w14:textId="77777777" w:rsidR="007978A6" w:rsidRPr="00EE6AF2" w:rsidRDefault="007978A6" w:rsidP="00AA23FB">
      <w:pPr>
        <w:pStyle w:val="BodyText"/>
        <w:tabs>
          <w:tab w:val="right" w:pos="10430"/>
        </w:tabs>
        <w:bidi/>
        <w:rPr>
          <w:rFonts w:cs="B Titr"/>
          <w:color w:val="0E0E0E"/>
          <w:w w:val="105"/>
        </w:rPr>
      </w:pPr>
    </w:p>
    <w:p w14:paraId="37B005E6" w14:textId="77777777" w:rsidR="007978A6" w:rsidRPr="00EE6AF2" w:rsidRDefault="007978A6" w:rsidP="00AA23FB">
      <w:pPr>
        <w:pStyle w:val="BodyText"/>
        <w:tabs>
          <w:tab w:val="right" w:pos="10430"/>
        </w:tabs>
        <w:bidi/>
        <w:rPr>
          <w:rFonts w:cs="B Titr"/>
          <w:color w:val="0E0E0E"/>
          <w:w w:val="105"/>
        </w:rPr>
      </w:pPr>
    </w:p>
    <w:p w14:paraId="76DF174D" w14:textId="77777777" w:rsidR="007978A6" w:rsidRPr="00EE6AF2" w:rsidRDefault="007978A6" w:rsidP="00AA23FB">
      <w:pPr>
        <w:pStyle w:val="BodyText"/>
        <w:tabs>
          <w:tab w:val="right" w:pos="10430"/>
        </w:tabs>
        <w:bidi/>
        <w:spacing w:before="6"/>
        <w:rPr>
          <w:rFonts w:cs="B Titr"/>
          <w:color w:val="0E0E0E"/>
          <w:w w:val="105"/>
        </w:rPr>
      </w:pPr>
    </w:p>
    <w:p w14:paraId="678DE180" w14:textId="562EA27C" w:rsidR="007978A6" w:rsidRPr="006D77F0" w:rsidRDefault="006D77F0" w:rsidP="00AA23FB">
      <w:pPr>
        <w:pStyle w:val="BodyText"/>
        <w:tabs>
          <w:tab w:val="right" w:pos="10430"/>
        </w:tabs>
        <w:bidi/>
        <w:ind w:left="168"/>
        <w:rPr>
          <w:rFonts w:cs="B Titr"/>
          <w:color w:val="0E0E0E"/>
          <w:w w:val="105"/>
          <w:sz w:val="68"/>
          <w:szCs w:val="68"/>
          <w:rtl/>
        </w:rPr>
      </w:pPr>
      <w:r w:rsidRPr="006D77F0">
        <w:rPr>
          <w:rFonts w:cs="B Titr" w:hint="cs"/>
          <w:color w:val="0E0E0E"/>
          <w:w w:val="105"/>
          <w:sz w:val="68"/>
          <w:szCs w:val="68"/>
          <w:rtl/>
        </w:rPr>
        <w:t xml:space="preserve">بند 10 دستور کار </w:t>
      </w:r>
    </w:p>
    <w:p w14:paraId="561C553F" w14:textId="636781A2" w:rsidR="006D77F0" w:rsidRPr="006D77F0" w:rsidRDefault="006D77F0" w:rsidP="006D77F0">
      <w:pPr>
        <w:pStyle w:val="BodyText"/>
        <w:tabs>
          <w:tab w:val="right" w:pos="10430"/>
        </w:tabs>
        <w:bidi/>
        <w:ind w:left="168"/>
        <w:rPr>
          <w:rFonts w:cs="B Titr"/>
          <w:color w:val="0E0E0E"/>
          <w:w w:val="105"/>
          <w:sz w:val="68"/>
          <w:szCs w:val="68"/>
        </w:rPr>
      </w:pPr>
      <w:r w:rsidRPr="006D77F0">
        <w:rPr>
          <w:rFonts w:cs="B Titr" w:hint="cs"/>
          <w:color w:val="0E0E0E"/>
          <w:w w:val="105"/>
          <w:sz w:val="68"/>
          <w:szCs w:val="68"/>
          <w:rtl/>
        </w:rPr>
        <w:t>تاریخ جلسه بعدی</w:t>
      </w:r>
    </w:p>
    <w:sectPr w:rsidR="006D77F0" w:rsidRPr="006D77F0" w:rsidSect="00B20EB9">
      <w:footerReference w:type="default" r:id="rId41"/>
      <w:pgSz w:w="12240" w:h="15840"/>
      <w:pgMar w:top="540" w:right="720" w:bottom="280" w:left="8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36414" w14:textId="77777777" w:rsidR="00A86CF3" w:rsidRDefault="00A86CF3">
      <w:r>
        <w:separator/>
      </w:r>
    </w:p>
  </w:endnote>
  <w:endnote w:type="continuationSeparator" w:id="0">
    <w:p w14:paraId="4E79E7ED" w14:textId="77777777" w:rsidR="00A86CF3" w:rsidRDefault="00A8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E442B" w14:textId="1A121F82" w:rsidR="007978A6" w:rsidRDefault="00E83BC6">
    <w:pPr>
      <w:pStyle w:val="BodyText"/>
      <w:spacing w:line="14" w:lineRule="auto"/>
      <w:rPr>
        <w:sz w:val="20"/>
      </w:rPr>
    </w:pPr>
    <w:r>
      <w:rPr>
        <w:noProof/>
      </w:rPr>
      <mc:AlternateContent>
        <mc:Choice Requires="wps">
          <w:drawing>
            <wp:anchor distT="0" distB="0" distL="114300" distR="114300" simplePos="0" relativeHeight="486243840" behindDoc="1" locked="0" layoutInCell="1" allowOverlap="1" wp14:anchorId="440DC1C9" wp14:editId="68C2F3DC">
              <wp:simplePos x="0" y="0"/>
              <wp:positionH relativeFrom="page">
                <wp:posOffset>3967480</wp:posOffset>
              </wp:positionH>
              <wp:positionV relativeFrom="page">
                <wp:posOffset>9050020</wp:posOffset>
              </wp:positionV>
              <wp:extent cx="147955" cy="14224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9AE86" w14:textId="77777777" w:rsidR="007978A6" w:rsidRDefault="00D85FD7">
                          <w:pPr>
                            <w:spacing w:before="19"/>
                            <w:ind w:left="58"/>
                            <w:rPr>
                              <w:rFonts w:ascii="Arial"/>
                              <w:sz w:val="16"/>
                            </w:rPr>
                          </w:pPr>
                          <w:r>
                            <w:fldChar w:fldCharType="begin"/>
                          </w:r>
                          <w:r>
                            <w:rPr>
                              <w:rFonts w:ascii="Arial"/>
                              <w:color w:val="0F0F0F"/>
                              <w:w w:val="106"/>
                              <w:sz w:val="16"/>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DC1C9" id="_x0000_t202" coordsize="21600,21600" o:spt="202" path="m,l,21600r21600,l21600,xe">
              <v:stroke joinstyle="miter"/>
              <v:path gradientshapeok="t" o:connecttype="rect"/>
            </v:shapetype>
            <v:shape id="docshape1" o:spid="_x0000_s1032" type="#_x0000_t202" style="position:absolute;margin-left:312.4pt;margin-top:712.6pt;width:11.65pt;height:11.2pt;z-index:-170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" filled="f" stroked="f">
              <v:textbox inset="0,0,0,0">
                <w:txbxContent>
                  <w:p w14:paraId="74D9AE86" w14:textId="77777777" w:rsidR="007978A6" w:rsidRDefault="00D85FD7">
                    <w:pPr>
                      <w:spacing w:before="19"/>
                      <w:ind w:left="58"/>
                      <w:rPr>
                        <w:rFonts w:ascii="Arial"/>
                        <w:sz w:val="16"/>
                      </w:rPr>
                    </w:pPr>
                    <w:r>
                      <w:fldChar w:fldCharType="begin"/>
                    </w:r>
                    <w:r>
                      <w:rPr>
                        <w:rFonts w:ascii="Arial"/>
                        <w:color w:val="0F0F0F"/>
                        <w:w w:val="106"/>
                        <w:sz w:val="16"/>
                      </w:rPr>
                      <w:instrText xml:space="preserve"> PAGE </w:instrText>
                    </w:r>
                    <w:r>
                      <w:fldChar w:fldCharType="separate"/>
                    </w:r>
                    <w: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A93F" w14:textId="77777777" w:rsidR="007978A6" w:rsidRDefault="007978A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927E" w14:textId="77777777" w:rsidR="007978A6" w:rsidRDefault="007978A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B028A" w14:textId="478F2AA7" w:rsidR="007978A6" w:rsidRDefault="00E83BC6">
    <w:pPr>
      <w:pStyle w:val="BodyText"/>
      <w:spacing w:line="14" w:lineRule="auto"/>
      <w:rPr>
        <w:sz w:val="20"/>
      </w:rPr>
    </w:pPr>
    <w:r>
      <w:rPr>
        <w:noProof/>
      </w:rPr>
      <mc:AlternateContent>
        <mc:Choice Requires="wps">
          <w:drawing>
            <wp:anchor distT="0" distB="0" distL="114300" distR="114300" simplePos="0" relativeHeight="486245376" behindDoc="1" locked="0" layoutInCell="1" allowOverlap="1" wp14:anchorId="39EE2052" wp14:editId="7A526F92">
              <wp:simplePos x="0" y="0"/>
              <wp:positionH relativeFrom="page">
                <wp:posOffset>3875405</wp:posOffset>
              </wp:positionH>
              <wp:positionV relativeFrom="page">
                <wp:posOffset>9573260</wp:posOffset>
              </wp:positionV>
              <wp:extent cx="168275" cy="180340"/>
              <wp:effectExtent l="0" t="0" r="0" b="0"/>
              <wp:wrapNone/>
              <wp:docPr id="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1B169" w14:textId="77777777" w:rsidR="007978A6" w:rsidRDefault="00D85FD7">
                          <w:pPr>
                            <w:spacing w:before="19"/>
                            <w:ind w:left="57"/>
                            <w:rPr>
                              <w:rFonts w:ascii="Arial"/>
                              <w:sz w:val="21"/>
                            </w:rPr>
                          </w:pPr>
                          <w:r>
                            <w:fldChar w:fldCharType="begin"/>
                          </w:r>
                          <w:r>
                            <w:rPr>
                              <w:rFonts w:ascii="Arial"/>
                              <w:color w:val="0A0A0A"/>
                              <w:w w:val="109"/>
                              <w:sz w:val="21"/>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E2052" id="_x0000_t202" coordsize="21600,21600" o:spt="202" path="m,l,21600r21600,l21600,xe">
              <v:stroke joinstyle="miter"/>
              <v:path gradientshapeok="t" o:connecttype="rect"/>
            </v:shapetype>
            <v:shape id="docshape42" o:spid="_x0000_s1034" type="#_x0000_t202" style="position:absolute;margin-left:305.15pt;margin-top:753.8pt;width:13.25pt;height:14.2pt;z-index:-170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" filled="f" stroked="f">
              <v:textbox inset="0,0,0,0">
                <w:txbxContent>
                  <w:p w14:paraId="3881B169" w14:textId="77777777" w:rsidR="007978A6" w:rsidRDefault="00D85FD7">
                    <w:pPr>
                      <w:spacing w:before="19"/>
                      <w:ind w:left="57"/>
                      <w:rPr>
                        <w:rFonts w:ascii="Arial"/>
                        <w:sz w:val="21"/>
                      </w:rPr>
                    </w:pPr>
                    <w:r>
                      <w:fldChar w:fldCharType="begin"/>
                    </w:r>
                    <w:r>
                      <w:rPr>
                        <w:rFonts w:ascii="Arial"/>
                        <w:color w:val="0A0A0A"/>
                        <w:w w:val="109"/>
                        <w:sz w:val="21"/>
                      </w:rPr>
                      <w:instrText xml:space="preserve"> PAGE </w:instrText>
                    </w:r>
                    <w:r>
                      <w:fldChar w:fldCharType="separate"/>
                    </w:r>
                    <w:r>
                      <w:t>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98BC" w14:textId="77777777" w:rsidR="007978A6" w:rsidRDefault="007978A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0551" w14:textId="3D2B8596" w:rsidR="007978A6" w:rsidRDefault="007978A6">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C304" w14:textId="2BCB50F1" w:rsidR="007978A6" w:rsidRDefault="00E83BC6">
    <w:pPr>
      <w:pStyle w:val="BodyText"/>
      <w:spacing w:line="14" w:lineRule="auto"/>
      <w:rPr>
        <w:sz w:val="20"/>
      </w:rPr>
    </w:pPr>
    <w:r>
      <w:rPr>
        <w:noProof/>
      </w:rPr>
      <mc:AlternateContent>
        <mc:Choice Requires="wps">
          <w:drawing>
            <wp:anchor distT="0" distB="0" distL="114300" distR="114300" simplePos="0" relativeHeight="486246400" behindDoc="1" locked="0" layoutInCell="1" allowOverlap="1" wp14:anchorId="4925D4E0" wp14:editId="0A107437">
              <wp:simplePos x="0" y="0"/>
              <wp:positionH relativeFrom="page">
                <wp:posOffset>341630</wp:posOffset>
              </wp:positionH>
              <wp:positionV relativeFrom="page">
                <wp:posOffset>9005570</wp:posOffset>
              </wp:positionV>
              <wp:extent cx="6899275"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9275" cy="0"/>
                      </a:xfrm>
                      <a:prstGeom prst="line">
                        <a:avLst/>
                      </a:prstGeom>
                      <a:noFill/>
                      <a:ln w="122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E91B7" id="Line 2" o:spid="_x0000_s1026" style="position:absolute;z-index:-170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pt,709.1pt" to="570.15pt,7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" strokeweight=".33908mm">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A641" w14:textId="77777777" w:rsidR="007978A6" w:rsidRDefault="007978A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758F" w14:textId="77777777" w:rsidR="007978A6" w:rsidRDefault="007978A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6AF8" w14:textId="77777777" w:rsidR="007978A6" w:rsidRDefault="007978A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F065" w14:textId="77777777" w:rsidR="007978A6" w:rsidRDefault="007978A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F1B6" w14:textId="77777777" w:rsidR="007978A6" w:rsidRDefault="007978A6">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E1622" w14:textId="77777777" w:rsidR="007978A6" w:rsidRDefault="007978A6">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BD06" w14:textId="77777777" w:rsidR="007978A6" w:rsidRDefault="007978A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212A" w14:textId="77777777" w:rsidR="007978A6" w:rsidRDefault="007978A6">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CDC8" w14:textId="77777777" w:rsidR="007978A6" w:rsidRDefault="007978A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D69A" w14:textId="77777777" w:rsidR="007978A6" w:rsidRDefault="007978A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5D66" w14:textId="77777777" w:rsidR="007978A6" w:rsidRDefault="007978A6">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6909" w14:textId="77777777" w:rsidR="007978A6" w:rsidRDefault="007978A6">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7A5BF" w14:textId="77777777" w:rsidR="007978A6" w:rsidRDefault="007978A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CCAB" w14:textId="77777777" w:rsidR="007978A6" w:rsidRDefault="007978A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456B6" w14:textId="77777777" w:rsidR="007978A6" w:rsidRDefault="007978A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ACC7" w14:textId="3E369F0E" w:rsidR="007978A6" w:rsidRDefault="007978A6">
    <w:pPr>
      <w:pStyle w:val="BodyText"/>
      <w:spacing w:line="14" w:lineRule="auto"/>
      <w:rPr>
        <w:sz w:val="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2C97" w14:textId="77777777" w:rsidR="007978A6" w:rsidRDefault="007978A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BCC9" w14:textId="77777777" w:rsidR="007978A6" w:rsidRDefault="007978A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0E8E" w14:textId="77777777" w:rsidR="007978A6" w:rsidRDefault="007978A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54F8" w14:textId="5AF03DBF" w:rsidR="007978A6" w:rsidRDefault="00E83BC6">
    <w:pPr>
      <w:pStyle w:val="BodyText"/>
      <w:spacing w:line="14" w:lineRule="auto"/>
      <w:rPr>
        <w:sz w:val="19"/>
      </w:rPr>
    </w:pPr>
    <w:r>
      <w:rPr>
        <w:noProof/>
      </w:rPr>
      <mc:AlternateContent>
        <mc:Choice Requires="wps">
          <w:drawing>
            <wp:anchor distT="0" distB="0" distL="114300" distR="114300" simplePos="0" relativeHeight="486244864" behindDoc="1" locked="0" layoutInCell="1" allowOverlap="1" wp14:anchorId="6E11BF8B" wp14:editId="53E38849">
              <wp:simplePos x="0" y="0"/>
              <wp:positionH relativeFrom="page">
                <wp:posOffset>4004310</wp:posOffset>
              </wp:positionH>
              <wp:positionV relativeFrom="page">
                <wp:posOffset>9046210</wp:posOffset>
              </wp:positionV>
              <wp:extent cx="140335" cy="147320"/>
              <wp:effectExtent l="0" t="0" r="0" b="0"/>
              <wp:wrapNone/>
              <wp:docPr id="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274F" w14:textId="77777777" w:rsidR="007978A6" w:rsidRDefault="00D85FD7">
                          <w:pPr>
                            <w:spacing w:before="27"/>
                            <w:ind w:left="57"/>
                            <w:rPr>
                              <w:sz w:val="16"/>
                            </w:rPr>
                          </w:pPr>
                          <w:r>
                            <w:fldChar w:fldCharType="begin"/>
                          </w:r>
                          <w:r>
                            <w:rPr>
                              <w:color w:val="1D1D1D"/>
                              <w:w w:val="103"/>
                              <w:sz w:val="16"/>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1BF8B" id="_x0000_t202" coordsize="21600,21600" o:spt="202" path="m,l,21600r21600,l21600,xe">
              <v:stroke joinstyle="miter"/>
              <v:path gradientshapeok="t" o:connecttype="rect"/>
            </v:shapetype>
            <v:shape id="docshape32" o:spid="_x0000_s1033" type="#_x0000_t202" style="position:absolute;margin-left:315.3pt;margin-top:712.3pt;width:11.05pt;height:11.6pt;z-index:-170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" filled="f" stroked="f">
              <v:textbox inset="0,0,0,0">
                <w:txbxContent>
                  <w:p w14:paraId="196F274F" w14:textId="77777777" w:rsidR="007978A6" w:rsidRDefault="00D85FD7">
                    <w:pPr>
                      <w:spacing w:before="27"/>
                      <w:ind w:left="57"/>
                      <w:rPr>
                        <w:sz w:val="16"/>
                      </w:rPr>
                    </w:pPr>
                    <w:r>
                      <w:fldChar w:fldCharType="begin"/>
                    </w:r>
                    <w:r>
                      <w:rPr>
                        <w:color w:val="1D1D1D"/>
                        <w:w w:val="103"/>
                        <w:sz w:val="16"/>
                      </w:rP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B6BD2" w14:textId="77777777" w:rsidR="00A86CF3" w:rsidRDefault="00A86CF3">
      <w:r>
        <w:separator/>
      </w:r>
    </w:p>
  </w:footnote>
  <w:footnote w:type="continuationSeparator" w:id="0">
    <w:p w14:paraId="3AA646FA" w14:textId="77777777" w:rsidR="00A86CF3" w:rsidRDefault="00A86C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4B8"/>
    <w:multiLevelType w:val="hybridMultilevel"/>
    <w:tmpl w:val="490A548A"/>
    <w:lvl w:ilvl="0" w:tplc="8B6640AA">
      <w:start w:val="7"/>
      <w:numFmt w:val="decimalFullWidth"/>
      <w:lvlText w:val="%1."/>
      <w:lvlJc w:val="left"/>
      <w:pPr>
        <w:ind w:left="2061" w:hanging="351"/>
      </w:pPr>
      <w:rPr>
        <w:rFonts w:hint="default"/>
        <w:w w:val="86"/>
      </w:rPr>
    </w:lvl>
    <w:lvl w:ilvl="1" w:tplc="4DC63DF2">
      <w:numFmt w:val="bullet"/>
      <w:lvlText w:val="►"/>
      <w:lvlJc w:val="left"/>
      <w:pPr>
        <w:ind w:left="2350" w:hanging="350"/>
      </w:pPr>
      <w:rPr>
        <w:rFonts w:ascii="Arial" w:eastAsia="Arial" w:hAnsi="Arial" w:cs="Arial" w:hint="default"/>
        <w:w w:val="48"/>
      </w:rPr>
    </w:lvl>
    <w:lvl w:ilvl="2" w:tplc="E2265782">
      <w:numFmt w:val="bullet"/>
      <w:lvlText w:val="•"/>
      <w:lvlJc w:val="left"/>
      <w:pPr>
        <w:ind w:left="2360" w:hanging="350"/>
      </w:pPr>
      <w:rPr>
        <w:rFonts w:hint="default"/>
      </w:rPr>
    </w:lvl>
    <w:lvl w:ilvl="3" w:tplc="AF98E87E">
      <w:numFmt w:val="bullet"/>
      <w:lvlText w:val="•"/>
      <w:lvlJc w:val="left"/>
      <w:pPr>
        <w:ind w:left="3480" w:hanging="350"/>
      </w:pPr>
      <w:rPr>
        <w:rFonts w:hint="default"/>
      </w:rPr>
    </w:lvl>
    <w:lvl w:ilvl="4" w:tplc="B6C6826E">
      <w:numFmt w:val="bullet"/>
      <w:lvlText w:val="•"/>
      <w:lvlJc w:val="left"/>
      <w:pPr>
        <w:ind w:left="4600" w:hanging="350"/>
      </w:pPr>
      <w:rPr>
        <w:rFonts w:hint="default"/>
      </w:rPr>
    </w:lvl>
    <w:lvl w:ilvl="5" w:tplc="46E093FE">
      <w:numFmt w:val="bullet"/>
      <w:lvlText w:val="•"/>
      <w:lvlJc w:val="left"/>
      <w:pPr>
        <w:ind w:left="5720" w:hanging="350"/>
      </w:pPr>
      <w:rPr>
        <w:rFonts w:hint="default"/>
      </w:rPr>
    </w:lvl>
    <w:lvl w:ilvl="6" w:tplc="182C8F38">
      <w:numFmt w:val="bullet"/>
      <w:lvlText w:val="•"/>
      <w:lvlJc w:val="left"/>
      <w:pPr>
        <w:ind w:left="6840" w:hanging="350"/>
      </w:pPr>
      <w:rPr>
        <w:rFonts w:hint="default"/>
      </w:rPr>
    </w:lvl>
    <w:lvl w:ilvl="7" w:tplc="C1545D3C">
      <w:numFmt w:val="bullet"/>
      <w:lvlText w:val="•"/>
      <w:lvlJc w:val="left"/>
      <w:pPr>
        <w:ind w:left="7960" w:hanging="350"/>
      </w:pPr>
      <w:rPr>
        <w:rFonts w:hint="default"/>
      </w:rPr>
    </w:lvl>
    <w:lvl w:ilvl="8" w:tplc="4D9AA636">
      <w:numFmt w:val="bullet"/>
      <w:lvlText w:val="•"/>
      <w:lvlJc w:val="left"/>
      <w:pPr>
        <w:ind w:left="9080" w:hanging="350"/>
      </w:pPr>
      <w:rPr>
        <w:rFonts w:hint="default"/>
      </w:rPr>
    </w:lvl>
  </w:abstractNum>
  <w:abstractNum w:abstractNumId="1" w15:restartNumberingAfterBreak="0">
    <w:nsid w:val="0695228F"/>
    <w:multiLevelType w:val="hybridMultilevel"/>
    <w:tmpl w:val="F42868C6"/>
    <w:lvl w:ilvl="0" w:tplc="E88CE000">
      <w:start w:val="1"/>
      <w:numFmt w:val="decimalFullWidth"/>
      <w:lvlText w:val="%1."/>
      <w:lvlJc w:val="left"/>
      <w:pPr>
        <w:ind w:left="2082" w:hanging="739"/>
      </w:pPr>
      <w:rPr>
        <w:rFonts w:ascii="Times New Roman" w:eastAsia="Times New Roman" w:hAnsi="Times New Roman" w:cs="Times New Roman" w:hint="default"/>
        <w:b w:val="0"/>
        <w:bCs w:val="0"/>
        <w:i w:val="0"/>
        <w:iCs w:val="0"/>
        <w:color w:val="0A0A0A"/>
        <w:w w:val="105"/>
        <w:sz w:val="24"/>
        <w:szCs w:val="24"/>
      </w:rPr>
    </w:lvl>
    <w:lvl w:ilvl="1" w:tplc="ECD087E8">
      <w:start w:val="1"/>
      <w:numFmt w:val="arabicAbjad"/>
      <w:lvlText w:val="%2."/>
      <w:lvlJc w:val="left"/>
      <w:pPr>
        <w:ind w:left="2796" w:hanging="490"/>
      </w:pPr>
      <w:rPr>
        <w:rFonts w:ascii="Times New Roman" w:eastAsia="Times New Roman" w:hAnsi="Times New Roman" w:cs="Times New Roman" w:hint="default"/>
        <w:b w:val="0"/>
        <w:bCs w:val="0"/>
        <w:i w:val="0"/>
        <w:iCs w:val="0"/>
        <w:color w:val="0A0A0A"/>
        <w:spacing w:val="-1"/>
        <w:w w:val="111"/>
        <w:sz w:val="24"/>
        <w:szCs w:val="24"/>
      </w:rPr>
    </w:lvl>
    <w:lvl w:ilvl="2" w:tplc="70DE6EA2">
      <w:numFmt w:val="bullet"/>
      <w:lvlText w:val="•"/>
      <w:lvlJc w:val="left"/>
      <w:pPr>
        <w:ind w:left="3746" w:hanging="490"/>
      </w:pPr>
      <w:rPr>
        <w:rFonts w:hint="default"/>
      </w:rPr>
    </w:lvl>
    <w:lvl w:ilvl="3" w:tplc="B38E004C">
      <w:numFmt w:val="bullet"/>
      <w:lvlText w:val="•"/>
      <w:lvlJc w:val="left"/>
      <w:pPr>
        <w:ind w:left="4693" w:hanging="490"/>
      </w:pPr>
      <w:rPr>
        <w:rFonts w:hint="default"/>
      </w:rPr>
    </w:lvl>
    <w:lvl w:ilvl="4" w:tplc="B2CA5D2A">
      <w:numFmt w:val="bullet"/>
      <w:lvlText w:val="•"/>
      <w:lvlJc w:val="left"/>
      <w:pPr>
        <w:ind w:left="5640" w:hanging="490"/>
      </w:pPr>
      <w:rPr>
        <w:rFonts w:hint="default"/>
      </w:rPr>
    </w:lvl>
    <w:lvl w:ilvl="5" w:tplc="6A386228">
      <w:numFmt w:val="bullet"/>
      <w:lvlText w:val="•"/>
      <w:lvlJc w:val="left"/>
      <w:pPr>
        <w:ind w:left="6586" w:hanging="490"/>
      </w:pPr>
      <w:rPr>
        <w:rFonts w:hint="default"/>
      </w:rPr>
    </w:lvl>
    <w:lvl w:ilvl="6" w:tplc="033EAAA8">
      <w:numFmt w:val="bullet"/>
      <w:lvlText w:val="•"/>
      <w:lvlJc w:val="left"/>
      <w:pPr>
        <w:ind w:left="7533" w:hanging="490"/>
      </w:pPr>
      <w:rPr>
        <w:rFonts w:hint="default"/>
      </w:rPr>
    </w:lvl>
    <w:lvl w:ilvl="7" w:tplc="8B54B81C">
      <w:numFmt w:val="bullet"/>
      <w:lvlText w:val="•"/>
      <w:lvlJc w:val="left"/>
      <w:pPr>
        <w:ind w:left="8480" w:hanging="490"/>
      </w:pPr>
      <w:rPr>
        <w:rFonts w:hint="default"/>
      </w:rPr>
    </w:lvl>
    <w:lvl w:ilvl="8" w:tplc="9E0A5D72">
      <w:numFmt w:val="bullet"/>
      <w:lvlText w:val="•"/>
      <w:lvlJc w:val="left"/>
      <w:pPr>
        <w:ind w:left="9426" w:hanging="490"/>
      </w:pPr>
      <w:rPr>
        <w:rFonts w:hint="default"/>
      </w:rPr>
    </w:lvl>
  </w:abstractNum>
  <w:abstractNum w:abstractNumId="2" w15:restartNumberingAfterBreak="0">
    <w:nsid w:val="07073597"/>
    <w:multiLevelType w:val="hybridMultilevel"/>
    <w:tmpl w:val="43C8DAF0"/>
    <w:lvl w:ilvl="0" w:tplc="D9E0EF30">
      <w:numFmt w:val="bullet"/>
      <w:lvlText w:val="►"/>
      <w:lvlJc w:val="left"/>
      <w:pPr>
        <w:ind w:left="2268" w:hanging="355"/>
      </w:pPr>
      <w:rPr>
        <w:rFonts w:ascii="Arial" w:eastAsia="Arial" w:hAnsi="Arial" w:cs="Arial" w:hint="default"/>
        <w:w w:val="46"/>
      </w:rPr>
    </w:lvl>
    <w:lvl w:ilvl="1" w:tplc="B044BE8C">
      <w:numFmt w:val="bullet"/>
      <w:lvlText w:val="►"/>
      <w:lvlJc w:val="left"/>
      <w:pPr>
        <w:ind w:left="2350" w:hanging="348"/>
      </w:pPr>
      <w:rPr>
        <w:rFonts w:ascii="Arial" w:eastAsia="Arial" w:hAnsi="Arial" w:cs="Arial" w:hint="default"/>
        <w:b w:val="0"/>
        <w:bCs w:val="0"/>
        <w:i w:val="0"/>
        <w:iCs w:val="0"/>
        <w:color w:val="0F0F0F"/>
        <w:w w:val="48"/>
        <w:sz w:val="38"/>
        <w:szCs w:val="38"/>
      </w:rPr>
    </w:lvl>
    <w:lvl w:ilvl="2" w:tplc="974E30F6">
      <w:numFmt w:val="bullet"/>
      <w:lvlText w:val="•"/>
      <w:lvlJc w:val="left"/>
      <w:pPr>
        <w:ind w:left="2360" w:hanging="348"/>
      </w:pPr>
      <w:rPr>
        <w:rFonts w:hint="default"/>
      </w:rPr>
    </w:lvl>
    <w:lvl w:ilvl="3" w:tplc="9704EAFC">
      <w:numFmt w:val="bullet"/>
      <w:lvlText w:val="•"/>
      <w:lvlJc w:val="left"/>
      <w:pPr>
        <w:ind w:left="3480" w:hanging="348"/>
      </w:pPr>
      <w:rPr>
        <w:rFonts w:hint="default"/>
      </w:rPr>
    </w:lvl>
    <w:lvl w:ilvl="4" w:tplc="7640D730">
      <w:numFmt w:val="bullet"/>
      <w:lvlText w:val="•"/>
      <w:lvlJc w:val="left"/>
      <w:pPr>
        <w:ind w:left="4600" w:hanging="348"/>
      </w:pPr>
      <w:rPr>
        <w:rFonts w:hint="default"/>
      </w:rPr>
    </w:lvl>
    <w:lvl w:ilvl="5" w:tplc="DF30DB38">
      <w:numFmt w:val="bullet"/>
      <w:lvlText w:val="•"/>
      <w:lvlJc w:val="left"/>
      <w:pPr>
        <w:ind w:left="5720" w:hanging="348"/>
      </w:pPr>
      <w:rPr>
        <w:rFonts w:hint="default"/>
      </w:rPr>
    </w:lvl>
    <w:lvl w:ilvl="6" w:tplc="A61E3EB2">
      <w:numFmt w:val="bullet"/>
      <w:lvlText w:val="•"/>
      <w:lvlJc w:val="left"/>
      <w:pPr>
        <w:ind w:left="6840" w:hanging="348"/>
      </w:pPr>
      <w:rPr>
        <w:rFonts w:hint="default"/>
      </w:rPr>
    </w:lvl>
    <w:lvl w:ilvl="7" w:tplc="829E5348">
      <w:numFmt w:val="bullet"/>
      <w:lvlText w:val="•"/>
      <w:lvlJc w:val="left"/>
      <w:pPr>
        <w:ind w:left="7960" w:hanging="348"/>
      </w:pPr>
      <w:rPr>
        <w:rFonts w:hint="default"/>
      </w:rPr>
    </w:lvl>
    <w:lvl w:ilvl="8" w:tplc="5DB07CB2">
      <w:numFmt w:val="bullet"/>
      <w:lvlText w:val="•"/>
      <w:lvlJc w:val="left"/>
      <w:pPr>
        <w:ind w:left="9080" w:hanging="348"/>
      </w:pPr>
      <w:rPr>
        <w:rFonts w:hint="default"/>
      </w:rPr>
    </w:lvl>
  </w:abstractNum>
  <w:abstractNum w:abstractNumId="3" w15:restartNumberingAfterBreak="0">
    <w:nsid w:val="079E5A0C"/>
    <w:multiLevelType w:val="hybridMultilevel"/>
    <w:tmpl w:val="856260DA"/>
    <w:lvl w:ilvl="0" w:tplc="0BCC0F7E">
      <w:numFmt w:val="bullet"/>
      <w:lvlText w:val="►"/>
      <w:lvlJc w:val="left"/>
      <w:pPr>
        <w:ind w:left="1955" w:hanging="586"/>
      </w:pPr>
      <w:rPr>
        <w:rFonts w:ascii="Arial" w:eastAsia="Arial" w:hAnsi="Arial" w:cs="Arial" w:hint="default"/>
        <w:w w:val="48"/>
      </w:rPr>
    </w:lvl>
    <w:lvl w:ilvl="1" w:tplc="9FA02BCC">
      <w:numFmt w:val="bullet"/>
      <w:lvlText w:val="-"/>
      <w:lvlJc w:val="left"/>
      <w:pPr>
        <w:ind w:left="2014" w:hanging="301"/>
      </w:pPr>
      <w:rPr>
        <w:rFonts w:ascii="Times New Roman" w:eastAsia="Times New Roman" w:hAnsi="Times New Roman" w:cs="Times New Roman" w:hint="default"/>
        <w:w w:val="110"/>
      </w:rPr>
    </w:lvl>
    <w:lvl w:ilvl="2" w:tplc="78385C7E">
      <w:numFmt w:val="bullet"/>
      <w:lvlText w:val="•"/>
      <w:lvlJc w:val="left"/>
      <w:pPr>
        <w:ind w:left="2040" w:hanging="301"/>
      </w:pPr>
      <w:rPr>
        <w:rFonts w:hint="default"/>
      </w:rPr>
    </w:lvl>
    <w:lvl w:ilvl="3" w:tplc="D46E28AA">
      <w:numFmt w:val="bullet"/>
      <w:lvlText w:val="•"/>
      <w:lvlJc w:val="left"/>
      <w:pPr>
        <w:ind w:left="2280" w:hanging="301"/>
      </w:pPr>
      <w:rPr>
        <w:rFonts w:hint="default"/>
      </w:rPr>
    </w:lvl>
    <w:lvl w:ilvl="4" w:tplc="7E981B42">
      <w:numFmt w:val="bullet"/>
      <w:lvlText w:val="•"/>
      <w:lvlJc w:val="left"/>
      <w:pPr>
        <w:ind w:left="3571" w:hanging="301"/>
      </w:pPr>
      <w:rPr>
        <w:rFonts w:hint="default"/>
      </w:rPr>
    </w:lvl>
    <w:lvl w:ilvl="5" w:tplc="2A22D15C">
      <w:numFmt w:val="bullet"/>
      <w:lvlText w:val="•"/>
      <w:lvlJc w:val="left"/>
      <w:pPr>
        <w:ind w:left="4862" w:hanging="301"/>
      </w:pPr>
      <w:rPr>
        <w:rFonts w:hint="default"/>
      </w:rPr>
    </w:lvl>
    <w:lvl w:ilvl="6" w:tplc="32B243A2">
      <w:numFmt w:val="bullet"/>
      <w:lvlText w:val="•"/>
      <w:lvlJc w:val="left"/>
      <w:pPr>
        <w:ind w:left="6154" w:hanging="301"/>
      </w:pPr>
      <w:rPr>
        <w:rFonts w:hint="default"/>
      </w:rPr>
    </w:lvl>
    <w:lvl w:ilvl="7" w:tplc="EFD8CCDA">
      <w:numFmt w:val="bullet"/>
      <w:lvlText w:val="•"/>
      <w:lvlJc w:val="left"/>
      <w:pPr>
        <w:ind w:left="7445" w:hanging="301"/>
      </w:pPr>
      <w:rPr>
        <w:rFonts w:hint="default"/>
      </w:rPr>
    </w:lvl>
    <w:lvl w:ilvl="8" w:tplc="55FE52B0">
      <w:numFmt w:val="bullet"/>
      <w:lvlText w:val="•"/>
      <w:lvlJc w:val="left"/>
      <w:pPr>
        <w:ind w:left="8737" w:hanging="301"/>
      </w:pPr>
      <w:rPr>
        <w:rFonts w:hint="default"/>
      </w:rPr>
    </w:lvl>
  </w:abstractNum>
  <w:abstractNum w:abstractNumId="4" w15:restartNumberingAfterBreak="0">
    <w:nsid w:val="092C1E6A"/>
    <w:multiLevelType w:val="hybridMultilevel"/>
    <w:tmpl w:val="62D8524E"/>
    <w:lvl w:ilvl="0" w:tplc="8F10CB7C">
      <w:numFmt w:val="bullet"/>
      <w:lvlText w:val="►"/>
      <w:lvlJc w:val="left"/>
      <w:pPr>
        <w:ind w:left="2480" w:hanging="360"/>
      </w:pPr>
      <w:rPr>
        <w:rFonts w:ascii="Arial" w:eastAsia="Arial" w:hAnsi="Arial" w:cs="Arial" w:hint="default"/>
        <w:w w:val="48"/>
      </w:rPr>
    </w:lvl>
    <w:lvl w:ilvl="1" w:tplc="04090003" w:tentative="1">
      <w:start w:val="1"/>
      <w:numFmt w:val="bullet"/>
      <w:lvlText w:val="o"/>
      <w:lvlJc w:val="left"/>
      <w:pPr>
        <w:ind w:left="3200" w:hanging="360"/>
      </w:pPr>
      <w:rPr>
        <w:rFonts w:ascii="Courier New" w:hAnsi="Courier New" w:cs="Courier New" w:hint="default"/>
      </w:rPr>
    </w:lvl>
    <w:lvl w:ilvl="2" w:tplc="04090005" w:tentative="1">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cs="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cs="Courier New" w:hint="default"/>
      </w:rPr>
    </w:lvl>
    <w:lvl w:ilvl="8" w:tplc="04090005" w:tentative="1">
      <w:start w:val="1"/>
      <w:numFmt w:val="bullet"/>
      <w:lvlText w:val=""/>
      <w:lvlJc w:val="left"/>
      <w:pPr>
        <w:ind w:left="8240" w:hanging="360"/>
      </w:pPr>
      <w:rPr>
        <w:rFonts w:ascii="Wingdings" w:hAnsi="Wingdings" w:hint="default"/>
      </w:rPr>
    </w:lvl>
  </w:abstractNum>
  <w:abstractNum w:abstractNumId="5" w15:restartNumberingAfterBreak="0">
    <w:nsid w:val="0C3D2DE2"/>
    <w:multiLevelType w:val="hybridMultilevel"/>
    <w:tmpl w:val="C67AB62E"/>
    <w:lvl w:ilvl="0" w:tplc="81B20AAE">
      <w:numFmt w:val="bullet"/>
      <w:lvlText w:val="-"/>
      <w:lvlJc w:val="left"/>
      <w:pPr>
        <w:ind w:left="2440" w:hanging="362"/>
      </w:pPr>
      <w:rPr>
        <w:rFonts w:ascii="Times New Roman" w:eastAsia="Times New Roman" w:hAnsi="Times New Roman" w:cs="Times New Roman" w:hint="default"/>
        <w:b w:val="0"/>
        <w:bCs w:val="0"/>
        <w:i w:val="0"/>
        <w:iCs w:val="0"/>
        <w:color w:val="0A0A0A"/>
        <w:w w:val="105"/>
        <w:sz w:val="24"/>
        <w:szCs w:val="24"/>
      </w:rPr>
    </w:lvl>
    <w:lvl w:ilvl="1" w:tplc="077EB8B8">
      <w:numFmt w:val="bullet"/>
      <w:lvlText w:val="•"/>
      <w:lvlJc w:val="left"/>
      <w:pPr>
        <w:ind w:left="3328" w:hanging="362"/>
      </w:pPr>
      <w:rPr>
        <w:rFonts w:hint="default"/>
      </w:rPr>
    </w:lvl>
    <w:lvl w:ilvl="2" w:tplc="10AAC06E">
      <w:numFmt w:val="bullet"/>
      <w:lvlText w:val="•"/>
      <w:lvlJc w:val="left"/>
      <w:pPr>
        <w:ind w:left="4216" w:hanging="362"/>
      </w:pPr>
      <w:rPr>
        <w:rFonts w:hint="default"/>
      </w:rPr>
    </w:lvl>
    <w:lvl w:ilvl="3" w:tplc="CC5EE360">
      <w:numFmt w:val="bullet"/>
      <w:lvlText w:val="•"/>
      <w:lvlJc w:val="left"/>
      <w:pPr>
        <w:ind w:left="5104" w:hanging="362"/>
      </w:pPr>
      <w:rPr>
        <w:rFonts w:hint="default"/>
      </w:rPr>
    </w:lvl>
    <w:lvl w:ilvl="4" w:tplc="87E4D3CE">
      <w:numFmt w:val="bullet"/>
      <w:lvlText w:val="•"/>
      <w:lvlJc w:val="left"/>
      <w:pPr>
        <w:ind w:left="5992" w:hanging="362"/>
      </w:pPr>
      <w:rPr>
        <w:rFonts w:hint="default"/>
      </w:rPr>
    </w:lvl>
    <w:lvl w:ilvl="5" w:tplc="19DC62F4">
      <w:numFmt w:val="bullet"/>
      <w:lvlText w:val="•"/>
      <w:lvlJc w:val="left"/>
      <w:pPr>
        <w:ind w:left="6880" w:hanging="362"/>
      </w:pPr>
      <w:rPr>
        <w:rFonts w:hint="default"/>
      </w:rPr>
    </w:lvl>
    <w:lvl w:ilvl="6" w:tplc="C89822A8">
      <w:numFmt w:val="bullet"/>
      <w:lvlText w:val="•"/>
      <w:lvlJc w:val="left"/>
      <w:pPr>
        <w:ind w:left="7768" w:hanging="362"/>
      </w:pPr>
      <w:rPr>
        <w:rFonts w:hint="default"/>
      </w:rPr>
    </w:lvl>
    <w:lvl w:ilvl="7" w:tplc="D14601B8">
      <w:numFmt w:val="bullet"/>
      <w:lvlText w:val="•"/>
      <w:lvlJc w:val="left"/>
      <w:pPr>
        <w:ind w:left="8656" w:hanging="362"/>
      </w:pPr>
      <w:rPr>
        <w:rFonts w:hint="default"/>
      </w:rPr>
    </w:lvl>
    <w:lvl w:ilvl="8" w:tplc="5A8AE6A0">
      <w:numFmt w:val="bullet"/>
      <w:lvlText w:val="•"/>
      <w:lvlJc w:val="left"/>
      <w:pPr>
        <w:ind w:left="9544" w:hanging="362"/>
      </w:pPr>
      <w:rPr>
        <w:rFonts w:hint="default"/>
      </w:rPr>
    </w:lvl>
  </w:abstractNum>
  <w:abstractNum w:abstractNumId="6" w15:restartNumberingAfterBreak="0">
    <w:nsid w:val="0DE9521B"/>
    <w:multiLevelType w:val="hybridMultilevel"/>
    <w:tmpl w:val="020CE038"/>
    <w:lvl w:ilvl="0" w:tplc="5672B076">
      <w:numFmt w:val="bullet"/>
      <w:lvlText w:val="►"/>
      <w:lvlJc w:val="left"/>
      <w:pPr>
        <w:ind w:left="2109" w:hanging="347"/>
      </w:pPr>
      <w:rPr>
        <w:rFonts w:ascii="Arial" w:eastAsia="Arial" w:hAnsi="Arial" w:cs="Arial" w:hint="default"/>
        <w:w w:val="48"/>
      </w:rPr>
    </w:lvl>
    <w:lvl w:ilvl="1" w:tplc="366679F0">
      <w:numFmt w:val="bullet"/>
      <w:lvlText w:val="•"/>
      <w:lvlJc w:val="left"/>
      <w:pPr>
        <w:ind w:left="2100" w:hanging="347"/>
      </w:pPr>
      <w:rPr>
        <w:rFonts w:hint="default"/>
      </w:rPr>
    </w:lvl>
    <w:lvl w:ilvl="2" w:tplc="533CB836">
      <w:numFmt w:val="bullet"/>
      <w:lvlText w:val="•"/>
      <w:lvlJc w:val="left"/>
      <w:pPr>
        <w:ind w:left="3124" w:hanging="347"/>
      </w:pPr>
      <w:rPr>
        <w:rFonts w:hint="default"/>
      </w:rPr>
    </w:lvl>
    <w:lvl w:ilvl="3" w:tplc="6AFE1FF0">
      <w:numFmt w:val="bullet"/>
      <w:lvlText w:val="•"/>
      <w:lvlJc w:val="left"/>
      <w:pPr>
        <w:ind w:left="4148" w:hanging="347"/>
      </w:pPr>
      <w:rPr>
        <w:rFonts w:hint="default"/>
      </w:rPr>
    </w:lvl>
    <w:lvl w:ilvl="4" w:tplc="A940A57E">
      <w:numFmt w:val="bullet"/>
      <w:lvlText w:val="•"/>
      <w:lvlJc w:val="left"/>
      <w:pPr>
        <w:ind w:left="5173" w:hanging="347"/>
      </w:pPr>
      <w:rPr>
        <w:rFonts w:hint="default"/>
      </w:rPr>
    </w:lvl>
    <w:lvl w:ilvl="5" w:tplc="58B80B92">
      <w:numFmt w:val="bullet"/>
      <w:lvlText w:val="•"/>
      <w:lvlJc w:val="left"/>
      <w:pPr>
        <w:ind w:left="6197" w:hanging="347"/>
      </w:pPr>
      <w:rPr>
        <w:rFonts w:hint="default"/>
      </w:rPr>
    </w:lvl>
    <w:lvl w:ilvl="6" w:tplc="2A3CC8A2">
      <w:numFmt w:val="bullet"/>
      <w:lvlText w:val="•"/>
      <w:lvlJc w:val="left"/>
      <w:pPr>
        <w:ind w:left="7222" w:hanging="347"/>
      </w:pPr>
      <w:rPr>
        <w:rFonts w:hint="default"/>
      </w:rPr>
    </w:lvl>
    <w:lvl w:ilvl="7" w:tplc="84366C42">
      <w:numFmt w:val="bullet"/>
      <w:lvlText w:val="•"/>
      <w:lvlJc w:val="left"/>
      <w:pPr>
        <w:ind w:left="8246" w:hanging="347"/>
      </w:pPr>
      <w:rPr>
        <w:rFonts w:hint="default"/>
      </w:rPr>
    </w:lvl>
    <w:lvl w:ilvl="8" w:tplc="AA143506">
      <w:numFmt w:val="bullet"/>
      <w:lvlText w:val="•"/>
      <w:lvlJc w:val="left"/>
      <w:pPr>
        <w:ind w:left="9271" w:hanging="347"/>
      </w:pPr>
      <w:rPr>
        <w:rFonts w:hint="default"/>
      </w:rPr>
    </w:lvl>
  </w:abstractNum>
  <w:abstractNum w:abstractNumId="7" w15:restartNumberingAfterBreak="0">
    <w:nsid w:val="0DF93502"/>
    <w:multiLevelType w:val="hybridMultilevel"/>
    <w:tmpl w:val="83F0FDD6"/>
    <w:lvl w:ilvl="0" w:tplc="9A484D1E">
      <w:numFmt w:val="bullet"/>
      <w:lvlText w:val="-"/>
      <w:lvlJc w:val="left"/>
      <w:pPr>
        <w:ind w:left="2201" w:hanging="106"/>
      </w:pPr>
      <w:rPr>
        <w:rFonts w:ascii="Times New Roman" w:eastAsia="Times New Roman" w:hAnsi="Times New Roman" w:cs="Times New Roman" w:hint="default"/>
        <w:w w:val="101"/>
      </w:rPr>
    </w:lvl>
    <w:lvl w:ilvl="1" w:tplc="10B07E60">
      <w:numFmt w:val="bullet"/>
      <w:lvlText w:val="•"/>
      <w:lvlJc w:val="left"/>
      <w:pPr>
        <w:ind w:left="3112" w:hanging="106"/>
      </w:pPr>
      <w:rPr>
        <w:rFonts w:hint="default"/>
      </w:rPr>
    </w:lvl>
    <w:lvl w:ilvl="2" w:tplc="B88A125C">
      <w:numFmt w:val="bullet"/>
      <w:lvlText w:val="•"/>
      <w:lvlJc w:val="left"/>
      <w:pPr>
        <w:ind w:left="4024" w:hanging="106"/>
      </w:pPr>
      <w:rPr>
        <w:rFonts w:hint="default"/>
      </w:rPr>
    </w:lvl>
    <w:lvl w:ilvl="3" w:tplc="AF1E9FD0">
      <w:numFmt w:val="bullet"/>
      <w:lvlText w:val="•"/>
      <w:lvlJc w:val="left"/>
      <w:pPr>
        <w:ind w:left="4936" w:hanging="106"/>
      </w:pPr>
      <w:rPr>
        <w:rFonts w:hint="default"/>
      </w:rPr>
    </w:lvl>
    <w:lvl w:ilvl="4" w:tplc="997E1066">
      <w:numFmt w:val="bullet"/>
      <w:lvlText w:val="•"/>
      <w:lvlJc w:val="left"/>
      <w:pPr>
        <w:ind w:left="5848" w:hanging="106"/>
      </w:pPr>
      <w:rPr>
        <w:rFonts w:hint="default"/>
      </w:rPr>
    </w:lvl>
    <w:lvl w:ilvl="5" w:tplc="9930358C">
      <w:numFmt w:val="bullet"/>
      <w:lvlText w:val="•"/>
      <w:lvlJc w:val="left"/>
      <w:pPr>
        <w:ind w:left="6760" w:hanging="106"/>
      </w:pPr>
      <w:rPr>
        <w:rFonts w:hint="default"/>
      </w:rPr>
    </w:lvl>
    <w:lvl w:ilvl="6" w:tplc="A5A6498E">
      <w:numFmt w:val="bullet"/>
      <w:lvlText w:val="•"/>
      <w:lvlJc w:val="left"/>
      <w:pPr>
        <w:ind w:left="7672" w:hanging="106"/>
      </w:pPr>
      <w:rPr>
        <w:rFonts w:hint="default"/>
      </w:rPr>
    </w:lvl>
    <w:lvl w:ilvl="7" w:tplc="2E04A326">
      <w:numFmt w:val="bullet"/>
      <w:lvlText w:val="•"/>
      <w:lvlJc w:val="left"/>
      <w:pPr>
        <w:ind w:left="8584" w:hanging="106"/>
      </w:pPr>
      <w:rPr>
        <w:rFonts w:hint="default"/>
      </w:rPr>
    </w:lvl>
    <w:lvl w:ilvl="8" w:tplc="67F003AA">
      <w:numFmt w:val="bullet"/>
      <w:lvlText w:val="•"/>
      <w:lvlJc w:val="left"/>
      <w:pPr>
        <w:ind w:left="9496" w:hanging="106"/>
      </w:pPr>
      <w:rPr>
        <w:rFonts w:hint="default"/>
      </w:rPr>
    </w:lvl>
  </w:abstractNum>
  <w:abstractNum w:abstractNumId="8" w15:restartNumberingAfterBreak="0">
    <w:nsid w:val="16771AFE"/>
    <w:multiLevelType w:val="hybridMultilevel"/>
    <w:tmpl w:val="00D8B20A"/>
    <w:lvl w:ilvl="0" w:tplc="B088C804">
      <w:start w:val="1"/>
      <w:numFmt w:val="decimal"/>
      <w:lvlText w:val="%1-"/>
      <w:lvlJc w:val="left"/>
      <w:pPr>
        <w:ind w:left="1802" w:hanging="360"/>
      </w:pPr>
      <w:rPr>
        <w:rFonts w:cs="B Titr" w:hint="default"/>
        <w:b/>
        <w:bCs/>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9" w15:restartNumberingAfterBreak="0">
    <w:nsid w:val="173754AD"/>
    <w:multiLevelType w:val="hybridMultilevel"/>
    <w:tmpl w:val="8610B296"/>
    <w:lvl w:ilvl="0" w:tplc="ABEE4E08">
      <w:numFmt w:val="bullet"/>
      <w:lvlText w:val="►"/>
      <w:lvlJc w:val="left"/>
      <w:pPr>
        <w:ind w:left="2357" w:hanging="349"/>
      </w:pPr>
      <w:rPr>
        <w:rFonts w:ascii="Arial" w:eastAsia="Arial" w:hAnsi="Arial" w:cs="Arial" w:hint="default"/>
        <w:b w:val="0"/>
        <w:bCs w:val="0"/>
        <w:i w:val="0"/>
        <w:iCs w:val="0"/>
        <w:color w:val="0F0F0F"/>
        <w:w w:val="48"/>
        <w:sz w:val="38"/>
        <w:szCs w:val="38"/>
      </w:rPr>
    </w:lvl>
    <w:lvl w:ilvl="1" w:tplc="F956F070">
      <w:numFmt w:val="bullet"/>
      <w:lvlText w:val="•"/>
      <w:lvlJc w:val="left"/>
      <w:pPr>
        <w:ind w:left="2360" w:hanging="349"/>
      </w:pPr>
      <w:rPr>
        <w:rFonts w:hint="default"/>
      </w:rPr>
    </w:lvl>
    <w:lvl w:ilvl="2" w:tplc="851AA236">
      <w:numFmt w:val="bullet"/>
      <w:lvlText w:val="•"/>
      <w:lvlJc w:val="left"/>
      <w:pPr>
        <w:ind w:left="3355" w:hanging="349"/>
      </w:pPr>
      <w:rPr>
        <w:rFonts w:hint="default"/>
      </w:rPr>
    </w:lvl>
    <w:lvl w:ilvl="3" w:tplc="7CD8E0B4">
      <w:numFmt w:val="bullet"/>
      <w:lvlText w:val="•"/>
      <w:lvlJc w:val="left"/>
      <w:pPr>
        <w:ind w:left="4351" w:hanging="349"/>
      </w:pPr>
      <w:rPr>
        <w:rFonts w:hint="default"/>
      </w:rPr>
    </w:lvl>
    <w:lvl w:ilvl="4" w:tplc="F710BD82">
      <w:numFmt w:val="bullet"/>
      <w:lvlText w:val="•"/>
      <w:lvlJc w:val="left"/>
      <w:pPr>
        <w:ind w:left="5346" w:hanging="349"/>
      </w:pPr>
      <w:rPr>
        <w:rFonts w:hint="default"/>
      </w:rPr>
    </w:lvl>
    <w:lvl w:ilvl="5" w:tplc="B350A106">
      <w:numFmt w:val="bullet"/>
      <w:lvlText w:val="•"/>
      <w:lvlJc w:val="left"/>
      <w:pPr>
        <w:ind w:left="6342" w:hanging="349"/>
      </w:pPr>
      <w:rPr>
        <w:rFonts w:hint="default"/>
      </w:rPr>
    </w:lvl>
    <w:lvl w:ilvl="6" w:tplc="F646934C">
      <w:numFmt w:val="bullet"/>
      <w:lvlText w:val="•"/>
      <w:lvlJc w:val="left"/>
      <w:pPr>
        <w:ind w:left="7337" w:hanging="349"/>
      </w:pPr>
      <w:rPr>
        <w:rFonts w:hint="default"/>
      </w:rPr>
    </w:lvl>
    <w:lvl w:ilvl="7" w:tplc="4766795E">
      <w:numFmt w:val="bullet"/>
      <w:lvlText w:val="•"/>
      <w:lvlJc w:val="left"/>
      <w:pPr>
        <w:ind w:left="8333" w:hanging="349"/>
      </w:pPr>
      <w:rPr>
        <w:rFonts w:hint="default"/>
      </w:rPr>
    </w:lvl>
    <w:lvl w:ilvl="8" w:tplc="A0C420AA">
      <w:numFmt w:val="bullet"/>
      <w:lvlText w:val="•"/>
      <w:lvlJc w:val="left"/>
      <w:pPr>
        <w:ind w:left="9328" w:hanging="349"/>
      </w:pPr>
      <w:rPr>
        <w:rFonts w:hint="default"/>
      </w:rPr>
    </w:lvl>
  </w:abstractNum>
  <w:abstractNum w:abstractNumId="10" w15:restartNumberingAfterBreak="0">
    <w:nsid w:val="21CD7ED1"/>
    <w:multiLevelType w:val="hybridMultilevel"/>
    <w:tmpl w:val="967448F4"/>
    <w:lvl w:ilvl="0" w:tplc="08A62C02">
      <w:start w:val="1"/>
      <w:numFmt w:val="decimal"/>
      <w:lvlText w:val="%1-"/>
      <w:lvlJc w:val="left"/>
      <w:pPr>
        <w:ind w:left="2245" w:hanging="355"/>
      </w:pPr>
      <w:rPr>
        <w:rFonts w:ascii="Times New Roman" w:eastAsia="Times New Roman" w:hAnsi="Times New Roman" w:cs="B Titr"/>
        <w:b w:val="0"/>
        <w:bCs w:val="0"/>
        <w:i w:val="0"/>
        <w:iCs w:val="0"/>
        <w:color w:val="0C0C0C"/>
        <w:w w:val="108"/>
        <w:sz w:val="23"/>
        <w:szCs w:val="23"/>
      </w:rPr>
    </w:lvl>
    <w:lvl w:ilvl="1" w:tplc="FE826AB6">
      <w:numFmt w:val="bullet"/>
      <w:lvlText w:val="•"/>
      <w:lvlJc w:val="left"/>
      <w:pPr>
        <w:ind w:left="3189" w:hanging="355"/>
      </w:pPr>
      <w:rPr>
        <w:rFonts w:hint="default"/>
      </w:rPr>
    </w:lvl>
    <w:lvl w:ilvl="2" w:tplc="4BF0BA20">
      <w:numFmt w:val="bullet"/>
      <w:lvlText w:val="•"/>
      <w:lvlJc w:val="left"/>
      <w:pPr>
        <w:ind w:left="4129" w:hanging="355"/>
      </w:pPr>
      <w:rPr>
        <w:rFonts w:hint="default"/>
      </w:rPr>
    </w:lvl>
    <w:lvl w:ilvl="3" w:tplc="ECBEE93E">
      <w:numFmt w:val="bullet"/>
      <w:lvlText w:val="•"/>
      <w:lvlJc w:val="left"/>
      <w:pPr>
        <w:ind w:left="5069" w:hanging="355"/>
      </w:pPr>
      <w:rPr>
        <w:rFonts w:hint="default"/>
      </w:rPr>
    </w:lvl>
    <w:lvl w:ilvl="4" w:tplc="75083396">
      <w:numFmt w:val="bullet"/>
      <w:lvlText w:val="•"/>
      <w:lvlJc w:val="left"/>
      <w:pPr>
        <w:ind w:left="6009" w:hanging="355"/>
      </w:pPr>
      <w:rPr>
        <w:rFonts w:hint="default"/>
      </w:rPr>
    </w:lvl>
    <w:lvl w:ilvl="5" w:tplc="7FD22306">
      <w:numFmt w:val="bullet"/>
      <w:lvlText w:val="•"/>
      <w:lvlJc w:val="left"/>
      <w:pPr>
        <w:ind w:left="6949" w:hanging="355"/>
      </w:pPr>
      <w:rPr>
        <w:rFonts w:hint="default"/>
      </w:rPr>
    </w:lvl>
    <w:lvl w:ilvl="6" w:tplc="25BAD9C2">
      <w:numFmt w:val="bullet"/>
      <w:lvlText w:val="•"/>
      <w:lvlJc w:val="left"/>
      <w:pPr>
        <w:ind w:left="7889" w:hanging="355"/>
      </w:pPr>
      <w:rPr>
        <w:rFonts w:hint="default"/>
      </w:rPr>
    </w:lvl>
    <w:lvl w:ilvl="7" w:tplc="78E2DA20">
      <w:numFmt w:val="bullet"/>
      <w:lvlText w:val="•"/>
      <w:lvlJc w:val="left"/>
      <w:pPr>
        <w:ind w:left="8829" w:hanging="355"/>
      </w:pPr>
      <w:rPr>
        <w:rFonts w:hint="default"/>
      </w:rPr>
    </w:lvl>
    <w:lvl w:ilvl="8" w:tplc="A6A6BADE">
      <w:numFmt w:val="bullet"/>
      <w:lvlText w:val="•"/>
      <w:lvlJc w:val="left"/>
      <w:pPr>
        <w:ind w:left="9769" w:hanging="355"/>
      </w:pPr>
      <w:rPr>
        <w:rFonts w:hint="default"/>
      </w:rPr>
    </w:lvl>
  </w:abstractNum>
  <w:abstractNum w:abstractNumId="11" w15:restartNumberingAfterBreak="0">
    <w:nsid w:val="228A3B73"/>
    <w:multiLevelType w:val="hybridMultilevel"/>
    <w:tmpl w:val="B9D84B48"/>
    <w:lvl w:ilvl="0" w:tplc="9E0A9124">
      <w:numFmt w:val="bullet"/>
      <w:lvlText w:val="►"/>
      <w:lvlJc w:val="left"/>
      <w:pPr>
        <w:ind w:left="2118" w:hanging="355"/>
      </w:pPr>
      <w:rPr>
        <w:rFonts w:ascii="Arial" w:eastAsia="Arial" w:hAnsi="Arial" w:cs="Arial" w:hint="default"/>
        <w:w w:val="46"/>
      </w:rPr>
    </w:lvl>
    <w:lvl w:ilvl="1" w:tplc="740682F0">
      <w:numFmt w:val="bullet"/>
      <w:lvlText w:val="•"/>
      <w:lvlJc w:val="left"/>
      <w:pPr>
        <w:ind w:left="2120" w:hanging="355"/>
      </w:pPr>
      <w:rPr>
        <w:rFonts w:hint="default"/>
      </w:rPr>
    </w:lvl>
    <w:lvl w:ilvl="2" w:tplc="B05E8B06">
      <w:numFmt w:val="bullet"/>
      <w:lvlText w:val="•"/>
      <w:lvlJc w:val="left"/>
      <w:pPr>
        <w:ind w:left="3142" w:hanging="355"/>
      </w:pPr>
      <w:rPr>
        <w:rFonts w:hint="default"/>
      </w:rPr>
    </w:lvl>
    <w:lvl w:ilvl="3" w:tplc="D53E35DE">
      <w:numFmt w:val="bullet"/>
      <w:lvlText w:val="•"/>
      <w:lvlJc w:val="left"/>
      <w:pPr>
        <w:ind w:left="4164" w:hanging="355"/>
      </w:pPr>
      <w:rPr>
        <w:rFonts w:hint="default"/>
      </w:rPr>
    </w:lvl>
    <w:lvl w:ilvl="4" w:tplc="168A2846">
      <w:numFmt w:val="bullet"/>
      <w:lvlText w:val="•"/>
      <w:lvlJc w:val="left"/>
      <w:pPr>
        <w:ind w:left="5186" w:hanging="355"/>
      </w:pPr>
      <w:rPr>
        <w:rFonts w:hint="default"/>
      </w:rPr>
    </w:lvl>
    <w:lvl w:ilvl="5" w:tplc="6B26ECC6">
      <w:numFmt w:val="bullet"/>
      <w:lvlText w:val="•"/>
      <w:lvlJc w:val="left"/>
      <w:pPr>
        <w:ind w:left="6208" w:hanging="355"/>
      </w:pPr>
      <w:rPr>
        <w:rFonts w:hint="default"/>
      </w:rPr>
    </w:lvl>
    <w:lvl w:ilvl="6" w:tplc="E67CBF74">
      <w:numFmt w:val="bullet"/>
      <w:lvlText w:val="•"/>
      <w:lvlJc w:val="left"/>
      <w:pPr>
        <w:ind w:left="7231" w:hanging="355"/>
      </w:pPr>
      <w:rPr>
        <w:rFonts w:hint="default"/>
      </w:rPr>
    </w:lvl>
    <w:lvl w:ilvl="7" w:tplc="5F6C0AEC">
      <w:numFmt w:val="bullet"/>
      <w:lvlText w:val="•"/>
      <w:lvlJc w:val="left"/>
      <w:pPr>
        <w:ind w:left="8253" w:hanging="355"/>
      </w:pPr>
      <w:rPr>
        <w:rFonts w:hint="default"/>
      </w:rPr>
    </w:lvl>
    <w:lvl w:ilvl="8" w:tplc="7AA22BB2">
      <w:numFmt w:val="bullet"/>
      <w:lvlText w:val="•"/>
      <w:lvlJc w:val="left"/>
      <w:pPr>
        <w:ind w:left="9275" w:hanging="355"/>
      </w:pPr>
      <w:rPr>
        <w:rFonts w:hint="default"/>
      </w:rPr>
    </w:lvl>
  </w:abstractNum>
  <w:abstractNum w:abstractNumId="12" w15:restartNumberingAfterBreak="0">
    <w:nsid w:val="26CA5F17"/>
    <w:multiLevelType w:val="hybridMultilevel"/>
    <w:tmpl w:val="A3A8E0D8"/>
    <w:lvl w:ilvl="0" w:tplc="8F10CB7C">
      <w:numFmt w:val="bullet"/>
      <w:lvlText w:val="►"/>
      <w:lvlJc w:val="left"/>
      <w:pPr>
        <w:ind w:left="1080" w:hanging="360"/>
      </w:pPr>
      <w:rPr>
        <w:rFonts w:ascii="Arial" w:eastAsia="Arial" w:hAnsi="Arial" w:cs="Arial" w:hint="default"/>
        <w:w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983801"/>
    <w:multiLevelType w:val="hybridMultilevel"/>
    <w:tmpl w:val="577EE4AE"/>
    <w:lvl w:ilvl="0" w:tplc="7ED8B686">
      <w:start w:val="1"/>
      <w:numFmt w:val="arabicAlpha"/>
      <w:lvlText w:val="%1)"/>
      <w:lvlJc w:val="left"/>
      <w:pPr>
        <w:ind w:left="1800" w:hanging="315"/>
      </w:pPr>
      <w:rPr>
        <w:rFonts w:ascii="Times New Roman" w:eastAsia="Times New Roman" w:hAnsi="Times New Roman" w:cs="Times New Roman" w:hint="default"/>
        <w:b/>
        <w:bCs/>
        <w:i w:val="0"/>
        <w:iCs w:val="0"/>
        <w:color w:val="0F0F0F"/>
        <w:spacing w:val="-1"/>
        <w:w w:val="100"/>
        <w:sz w:val="21"/>
        <w:szCs w:val="21"/>
      </w:rPr>
    </w:lvl>
    <w:lvl w:ilvl="1" w:tplc="A98E17B0">
      <w:numFmt w:val="bullet"/>
      <w:lvlText w:val="•"/>
      <w:lvlJc w:val="left"/>
      <w:pPr>
        <w:ind w:left="2752" w:hanging="315"/>
      </w:pPr>
      <w:rPr>
        <w:rFonts w:hint="default"/>
      </w:rPr>
    </w:lvl>
    <w:lvl w:ilvl="2" w:tplc="0978830C">
      <w:numFmt w:val="bullet"/>
      <w:lvlText w:val="•"/>
      <w:lvlJc w:val="left"/>
      <w:pPr>
        <w:ind w:left="3704" w:hanging="315"/>
      </w:pPr>
      <w:rPr>
        <w:rFonts w:hint="default"/>
      </w:rPr>
    </w:lvl>
    <w:lvl w:ilvl="3" w:tplc="E7E835E6">
      <w:numFmt w:val="bullet"/>
      <w:lvlText w:val="•"/>
      <w:lvlJc w:val="left"/>
      <w:pPr>
        <w:ind w:left="4656" w:hanging="315"/>
      </w:pPr>
      <w:rPr>
        <w:rFonts w:hint="default"/>
      </w:rPr>
    </w:lvl>
    <w:lvl w:ilvl="4" w:tplc="24F090A2">
      <w:numFmt w:val="bullet"/>
      <w:lvlText w:val="•"/>
      <w:lvlJc w:val="left"/>
      <w:pPr>
        <w:ind w:left="5608" w:hanging="315"/>
      </w:pPr>
      <w:rPr>
        <w:rFonts w:hint="default"/>
      </w:rPr>
    </w:lvl>
    <w:lvl w:ilvl="5" w:tplc="0F1E64AE">
      <w:numFmt w:val="bullet"/>
      <w:lvlText w:val="•"/>
      <w:lvlJc w:val="left"/>
      <w:pPr>
        <w:ind w:left="6560" w:hanging="315"/>
      </w:pPr>
      <w:rPr>
        <w:rFonts w:hint="default"/>
      </w:rPr>
    </w:lvl>
    <w:lvl w:ilvl="6" w:tplc="DA2E9E5A">
      <w:numFmt w:val="bullet"/>
      <w:lvlText w:val="•"/>
      <w:lvlJc w:val="left"/>
      <w:pPr>
        <w:ind w:left="7512" w:hanging="315"/>
      </w:pPr>
      <w:rPr>
        <w:rFonts w:hint="default"/>
      </w:rPr>
    </w:lvl>
    <w:lvl w:ilvl="7" w:tplc="7C74CD1E">
      <w:numFmt w:val="bullet"/>
      <w:lvlText w:val="•"/>
      <w:lvlJc w:val="left"/>
      <w:pPr>
        <w:ind w:left="8464" w:hanging="315"/>
      </w:pPr>
      <w:rPr>
        <w:rFonts w:hint="default"/>
      </w:rPr>
    </w:lvl>
    <w:lvl w:ilvl="8" w:tplc="992CA99E">
      <w:numFmt w:val="bullet"/>
      <w:lvlText w:val="•"/>
      <w:lvlJc w:val="left"/>
      <w:pPr>
        <w:ind w:left="9416" w:hanging="315"/>
      </w:pPr>
      <w:rPr>
        <w:rFonts w:hint="default"/>
      </w:rPr>
    </w:lvl>
  </w:abstractNum>
  <w:abstractNum w:abstractNumId="14" w15:restartNumberingAfterBreak="0">
    <w:nsid w:val="29AE3888"/>
    <w:multiLevelType w:val="hybridMultilevel"/>
    <w:tmpl w:val="00C83B68"/>
    <w:lvl w:ilvl="0" w:tplc="828800AA">
      <w:start w:val="1"/>
      <w:numFmt w:val="decimalFullWidth"/>
      <w:lvlText w:val="%1."/>
      <w:lvlJc w:val="left"/>
      <w:pPr>
        <w:ind w:left="1789" w:hanging="321"/>
      </w:pPr>
      <w:rPr>
        <w:rFonts w:hint="default"/>
        <w:w w:val="107"/>
      </w:rPr>
    </w:lvl>
    <w:lvl w:ilvl="1" w:tplc="B9D818A0">
      <w:numFmt w:val="bullet"/>
      <w:lvlText w:val="•"/>
      <w:lvlJc w:val="left"/>
      <w:pPr>
        <w:ind w:left="2734" w:hanging="321"/>
      </w:pPr>
      <w:rPr>
        <w:rFonts w:hint="default"/>
      </w:rPr>
    </w:lvl>
    <w:lvl w:ilvl="2" w:tplc="05F4A388">
      <w:numFmt w:val="bullet"/>
      <w:lvlText w:val="•"/>
      <w:lvlJc w:val="left"/>
      <w:pPr>
        <w:ind w:left="3688" w:hanging="321"/>
      </w:pPr>
      <w:rPr>
        <w:rFonts w:hint="default"/>
      </w:rPr>
    </w:lvl>
    <w:lvl w:ilvl="3" w:tplc="1FDC97D4">
      <w:numFmt w:val="bullet"/>
      <w:lvlText w:val="•"/>
      <w:lvlJc w:val="left"/>
      <w:pPr>
        <w:ind w:left="4642" w:hanging="321"/>
      </w:pPr>
      <w:rPr>
        <w:rFonts w:hint="default"/>
      </w:rPr>
    </w:lvl>
    <w:lvl w:ilvl="4" w:tplc="1C5A0FD4">
      <w:numFmt w:val="bullet"/>
      <w:lvlText w:val="•"/>
      <w:lvlJc w:val="left"/>
      <w:pPr>
        <w:ind w:left="5596" w:hanging="321"/>
      </w:pPr>
      <w:rPr>
        <w:rFonts w:hint="default"/>
      </w:rPr>
    </w:lvl>
    <w:lvl w:ilvl="5" w:tplc="993AAFAE">
      <w:numFmt w:val="bullet"/>
      <w:lvlText w:val="•"/>
      <w:lvlJc w:val="left"/>
      <w:pPr>
        <w:ind w:left="6550" w:hanging="321"/>
      </w:pPr>
      <w:rPr>
        <w:rFonts w:hint="default"/>
      </w:rPr>
    </w:lvl>
    <w:lvl w:ilvl="6" w:tplc="22464176">
      <w:numFmt w:val="bullet"/>
      <w:lvlText w:val="•"/>
      <w:lvlJc w:val="left"/>
      <w:pPr>
        <w:ind w:left="7504" w:hanging="321"/>
      </w:pPr>
      <w:rPr>
        <w:rFonts w:hint="default"/>
      </w:rPr>
    </w:lvl>
    <w:lvl w:ilvl="7" w:tplc="A12805AA">
      <w:numFmt w:val="bullet"/>
      <w:lvlText w:val="•"/>
      <w:lvlJc w:val="left"/>
      <w:pPr>
        <w:ind w:left="8458" w:hanging="321"/>
      </w:pPr>
      <w:rPr>
        <w:rFonts w:hint="default"/>
      </w:rPr>
    </w:lvl>
    <w:lvl w:ilvl="8" w:tplc="AAFC2D8A">
      <w:numFmt w:val="bullet"/>
      <w:lvlText w:val="•"/>
      <w:lvlJc w:val="left"/>
      <w:pPr>
        <w:ind w:left="9412" w:hanging="321"/>
      </w:pPr>
      <w:rPr>
        <w:rFonts w:hint="default"/>
      </w:rPr>
    </w:lvl>
  </w:abstractNum>
  <w:abstractNum w:abstractNumId="15" w15:restartNumberingAfterBreak="0">
    <w:nsid w:val="2D886710"/>
    <w:multiLevelType w:val="hybridMultilevel"/>
    <w:tmpl w:val="3FF04774"/>
    <w:lvl w:ilvl="0" w:tplc="052E2B26">
      <w:start w:val="1"/>
      <w:numFmt w:val="decimal"/>
      <w:lvlText w:val="%1-"/>
      <w:lvlJc w:val="left"/>
      <w:pPr>
        <w:ind w:left="1828" w:hanging="360"/>
      </w:pPr>
      <w:rPr>
        <w:rFonts w:hint="default"/>
      </w:rPr>
    </w:lvl>
    <w:lvl w:ilvl="1" w:tplc="04090019">
      <w:start w:val="1"/>
      <w:numFmt w:val="lowerLetter"/>
      <w:lvlText w:val="%2."/>
      <w:lvlJc w:val="left"/>
      <w:pPr>
        <w:ind w:left="2548" w:hanging="360"/>
      </w:pPr>
    </w:lvl>
    <w:lvl w:ilvl="2" w:tplc="A85408D8">
      <w:start w:val="2"/>
      <w:numFmt w:val="arabicAlpha"/>
      <w:lvlText w:val="%3-"/>
      <w:lvlJc w:val="left"/>
      <w:pPr>
        <w:ind w:left="3448" w:hanging="360"/>
      </w:pPr>
      <w:rPr>
        <w:rFonts w:hint="default"/>
      </w:rPr>
    </w:lvl>
    <w:lvl w:ilvl="3" w:tplc="0409000F" w:tentative="1">
      <w:start w:val="1"/>
      <w:numFmt w:val="decimal"/>
      <w:lvlText w:val="%4."/>
      <w:lvlJc w:val="left"/>
      <w:pPr>
        <w:ind w:left="3988" w:hanging="360"/>
      </w:pPr>
    </w:lvl>
    <w:lvl w:ilvl="4" w:tplc="04090019" w:tentative="1">
      <w:start w:val="1"/>
      <w:numFmt w:val="lowerLetter"/>
      <w:lvlText w:val="%5."/>
      <w:lvlJc w:val="left"/>
      <w:pPr>
        <w:ind w:left="4708" w:hanging="360"/>
      </w:pPr>
    </w:lvl>
    <w:lvl w:ilvl="5" w:tplc="0409001B" w:tentative="1">
      <w:start w:val="1"/>
      <w:numFmt w:val="lowerRoman"/>
      <w:lvlText w:val="%6."/>
      <w:lvlJc w:val="right"/>
      <w:pPr>
        <w:ind w:left="5428" w:hanging="180"/>
      </w:pPr>
    </w:lvl>
    <w:lvl w:ilvl="6" w:tplc="0409000F" w:tentative="1">
      <w:start w:val="1"/>
      <w:numFmt w:val="decimal"/>
      <w:lvlText w:val="%7."/>
      <w:lvlJc w:val="left"/>
      <w:pPr>
        <w:ind w:left="6148" w:hanging="360"/>
      </w:pPr>
    </w:lvl>
    <w:lvl w:ilvl="7" w:tplc="04090019" w:tentative="1">
      <w:start w:val="1"/>
      <w:numFmt w:val="lowerLetter"/>
      <w:lvlText w:val="%8."/>
      <w:lvlJc w:val="left"/>
      <w:pPr>
        <w:ind w:left="6868" w:hanging="360"/>
      </w:pPr>
    </w:lvl>
    <w:lvl w:ilvl="8" w:tplc="0409001B" w:tentative="1">
      <w:start w:val="1"/>
      <w:numFmt w:val="lowerRoman"/>
      <w:lvlText w:val="%9."/>
      <w:lvlJc w:val="right"/>
      <w:pPr>
        <w:ind w:left="7588" w:hanging="180"/>
      </w:pPr>
    </w:lvl>
  </w:abstractNum>
  <w:abstractNum w:abstractNumId="16" w15:restartNumberingAfterBreak="0">
    <w:nsid w:val="331F644D"/>
    <w:multiLevelType w:val="hybridMultilevel"/>
    <w:tmpl w:val="4A5AD914"/>
    <w:lvl w:ilvl="0" w:tplc="62B8B396">
      <w:start w:val="1"/>
      <w:numFmt w:val="decimalFullWidth"/>
      <w:lvlText w:val="%1."/>
      <w:lvlJc w:val="left"/>
      <w:pPr>
        <w:ind w:left="842" w:hanging="414"/>
      </w:pPr>
      <w:rPr>
        <w:rFonts w:hint="default"/>
        <w:w w:val="97"/>
      </w:rPr>
    </w:lvl>
    <w:lvl w:ilvl="1" w:tplc="18DE7BB2">
      <w:numFmt w:val="bullet"/>
      <w:lvlText w:val="•"/>
      <w:lvlJc w:val="left"/>
      <w:pPr>
        <w:ind w:left="1600" w:hanging="414"/>
      </w:pPr>
      <w:rPr>
        <w:rFonts w:hint="default"/>
      </w:rPr>
    </w:lvl>
    <w:lvl w:ilvl="2" w:tplc="033EB984">
      <w:numFmt w:val="bullet"/>
      <w:lvlText w:val="•"/>
      <w:lvlJc w:val="left"/>
      <w:pPr>
        <w:ind w:left="2361" w:hanging="414"/>
      </w:pPr>
      <w:rPr>
        <w:rFonts w:hint="default"/>
      </w:rPr>
    </w:lvl>
    <w:lvl w:ilvl="3" w:tplc="9DF2FD08">
      <w:numFmt w:val="bullet"/>
      <w:lvlText w:val="•"/>
      <w:lvlJc w:val="left"/>
      <w:pPr>
        <w:ind w:left="3122" w:hanging="414"/>
      </w:pPr>
      <w:rPr>
        <w:rFonts w:hint="default"/>
      </w:rPr>
    </w:lvl>
    <w:lvl w:ilvl="4" w:tplc="AF96A664">
      <w:numFmt w:val="bullet"/>
      <w:lvlText w:val="•"/>
      <w:lvlJc w:val="left"/>
      <w:pPr>
        <w:ind w:left="3883" w:hanging="414"/>
      </w:pPr>
      <w:rPr>
        <w:rFonts w:hint="default"/>
      </w:rPr>
    </w:lvl>
    <w:lvl w:ilvl="5" w:tplc="C6E83C0C">
      <w:numFmt w:val="bullet"/>
      <w:lvlText w:val="•"/>
      <w:lvlJc w:val="left"/>
      <w:pPr>
        <w:ind w:left="4644" w:hanging="414"/>
      </w:pPr>
      <w:rPr>
        <w:rFonts w:hint="default"/>
      </w:rPr>
    </w:lvl>
    <w:lvl w:ilvl="6" w:tplc="26D64ADA">
      <w:numFmt w:val="bullet"/>
      <w:lvlText w:val="•"/>
      <w:lvlJc w:val="left"/>
      <w:pPr>
        <w:ind w:left="5405" w:hanging="414"/>
      </w:pPr>
      <w:rPr>
        <w:rFonts w:hint="default"/>
      </w:rPr>
    </w:lvl>
    <w:lvl w:ilvl="7" w:tplc="DD1896BA">
      <w:numFmt w:val="bullet"/>
      <w:lvlText w:val="•"/>
      <w:lvlJc w:val="left"/>
      <w:pPr>
        <w:ind w:left="6166" w:hanging="414"/>
      </w:pPr>
      <w:rPr>
        <w:rFonts w:hint="default"/>
      </w:rPr>
    </w:lvl>
    <w:lvl w:ilvl="8" w:tplc="C5422BF0">
      <w:numFmt w:val="bullet"/>
      <w:lvlText w:val="•"/>
      <w:lvlJc w:val="left"/>
      <w:pPr>
        <w:ind w:left="6928" w:hanging="414"/>
      </w:pPr>
      <w:rPr>
        <w:rFonts w:hint="default"/>
      </w:rPr>
    </w:lvl>
  </w:abstractNum>
  <w:abstractNum w:abstractNumId="17" w15:restartNumberingAfterBreak="0">
    <w:nsid w:val="3721290E"/>
    <w:multiLevelType w:val="hybridMultilevel"/>
    <w:tmpl w:val="5B487520"/>
    <w:lvl w:ilvl="0" w:tplc="CB5C1C92">
      <w:numFmt w:val="bullet"/>
      <w:lvlText w:val="►"/>
      <w:lvlJc w:val="left"/>
      <w:pPr>
        <w:ind w:left="2115" w:hanging="349"/>
      </w:pPr>
      <w:rPr>
        <w:rFonts w:ascii="Arial" w:eastAsia="Arial" w:hAnsi="Arial" w:cs="Arial" w:hint="default"/>
        <w:b w:val="0"/>
        <w:bCs w:val="0"/>
        <w:i w:val="0"/>
        <w:iCs w:val="0"/>
        <w:color w:val="0F0F0F"/>
        <w:w w:val="48"/>
        <w:sz w:val="38"/>
        <w:szCs w:val="38"/>
      </w:rPr>
    </w:lvl>
    <w:lvl w:ilvl="1" w:tplc="9334DD5E">
      <w:numFmt w:val="bullet"/>
      <w:lvlText w:val="•"/>
      <w:lvlJc w:val="left"/>
      <w:pPr>
        <w:ind w:left="2120" w:hanging="349"/>
      </w:pPr>
      <w:rPr>
        <w:rFonts w:hint="default"/>
      </w:rPr>
    </w:lvl>
    <w:lvl w:ilvl="2" w:tplc="22F80C5E">
      <w:numFmt w:val="bullet"/>
      <w:lvlText w:val="•"/>
      <w:lvlJc w:val="left"/>
      <w:pPr>
        <w:ind w:left="3142" w:hanging="349"/>
      </w:pPr>
      <w:rPr>
        <w:rFonts w:hint="default"/>
      </w:rPr>
    </w:lvl>
    <w:lvl w:ilvl="3" w:tplc="E84A13D4">
      <w:numFmt w:val="bullet"/>
      <w:lvlText w:val="•"/>
      <w:lvlJc w:val="left"/>
      <w:pPr>
        <w:ind w:left="4164" w:hanging="349"/>
      </w:pPr>
      <w:rPr>
        <w:rFonts w:hint="default"/>
      </w:rPr>
    </w:lvl>
    <w:lvl w:ilvl="4" w:tplc="273815E6">
      <w:numFmt w:val="bullet"/>
      <w:lvlText w:val="•"/>
      <w:lvlJc w:val="left"/>
      <w:pPr>
        <w:ind w:left="5186" w:hanging="349"/>
      </w:pPr>
      <w:rPr>
        <w:rFonts w:hint="default"/>
      </w:rPr>
    </w:lvl>
    <w:lvl w:ilvl="5" w:tplc="58341D4E">
      <w:numFmt w:val="bullet"/>
      <w:lvlText w:val="•"/>
      <w:lvlJc w:val="left"/>
      <w:pPr>
        <w:ind w:left="6208" w:hanging="349"/>
      </w:pPr>
      <w:rPr>
        <w:rFonts w:hint="default"/>
      </w:rPr>
    </w:lvl>
    <w:lvl w:ilvl="6" w:tplc="79622E28">
      <w:numFmt w:val="bullet"/>
      <w:lvlText w:val="•"/>
      <w:lvlJc w:val="left"/>
      <w:pPr>
        <w:ind w:left="7231" w:hanging="349"/>
      </w:pPr>
      <w:rPr>
        <w:rFonts w:hint="default"/>
      </w:rPr>
    </w:lvl>
    <w:lvl w:ilvl="7" w:tplc="2780DF1E">
      <w:numFmt w:val="bullet"/>
      <w:lvlText w:val="•"/>
      <w:lvlJc w:val="left"/>
      <w:pPr>
        <w:ind w:left="8253" w:hanging="349"/>
      </w:pPr>
      <w:rPr>
        <w:rFonts w:hint="default"/>
      </w:rPr>
    </w:lvl>
    <w:lvl w:ilvl="8" w:tplc="32540E12">
      <w:numFmt w:val="bullet"/>
      <w:lvlText w:val="•"/>
      <w:lvlJc w:val="left"/>
      <w:pPr>
        <w:ind w:left="9275" w:hanging="349"/>
      </w:pPr>
      <w:rPr>
        <w:rFonts w:hint="default"/>
      </w:rPr>
    </w:lvl>
  </w:abstractNum>
  <w:abstractNum w:abstractNumId="18" w15:restartNumberingAfterBreak="0">
    <w:nsid w:val="38624D9C"/>
    <w:multiLevelType w:val="hybridMultilevel"/>
    <w:tmpl w:val="25E2DA2E"/>
    <w:lvl w:ilvl="0" w:tplc="A524F3B8">
      <w:numFmt w:val="bullet"/>
      <w:lvlText w:val="►"/>
      <w:lvlJc w:val="left"/>
      <w:pPr>
        <w:ind w:left="2111" w:hanging="349"/>
      </w:pPr>
      <w:rPr>
        <w:rFonts w:ascii="Arial" w:eastAsia="Arial" w:hAnsi="Arial" w:cs="Arial" w:hint="default"/>
        <w:b w:val="0"/>
        <w:bCs w:val="0"/>
        <w:i w:val="0"/>
        <w:iCs w:val="0"/>
        <w:color w:val="0F0F0F"/>
        <w:w w:val="48"/>
        <w:sz w:val="38"/>
        <w:szCs w:val="38"/>
      </w:rPr>
    </w:lvl>
    <w:lvl w:ilvl="1" w:tplc="90E40506">
      <w:numFmt w:val="bullet"/>
      <w:lvlText w:val="►"/>
      <w:lvlJc w:val="left"/>
      <w:pPr>
        <w:ind w:left="2352" w:hanging="351"/>
      </w:pPr>
      <w:rPr>
        <w:rFonts w:ascii="Arial" w:eastAsia="Arial" w:hAnsi="Arial" w:cs="Arial" w:hint="default"/>
        <w:w w:val="46"/>
      </w:rPr>
    </w:lvl>
    <w:lvl w:ilvl="2" w:tplc="2A300028">
      <w:numFmt w:val="bullet"/>
      <w:lvlText w:val="•"/>
      <w:lvlJc w:val="left"/>
      <w:pPr>
        <w:ind w:left="2360" w:hanging="351"/>
      </w:pPr>
      <w:rPr>
        <w:rFonts w:hint="default"/>
      </w:rPr>
    </w:lvl>
    <w:lvl w:ilvl="3" w:tplc="7BF62172">
      <w:numFmt w:val="bullet"/>
      <w:lvlText w:val="•"/>
      <w:lvlJc w:val="left"/>
      <w:pPr>
        <w:ind w:left="3480" w:hanging="351"/>
      </w:pPr>
      <w:rPr>
        <w:rFonts w:hint="default"/>
      </w:rPr>
    </w:lvl>
    <w:lvl w:ilvl="4" w:tplc="798A13CA">
      <w:numFmt w:val="bullet"/>
      <w:lvlText w:val="•"/>
      <w:lvlJc w:val="left"/>
      <w:pPr>
        <w:ind w:left="4600" w:hanging="351"/>
      </w:pPr>
      <w:rPr>
        <w:rFonts w:hint="default"/>
      </w:rPr>
    </w:lvl>
    <w:lvl w:ilvl="5" w:tplc="6FE8A1D8">
      <w:numFmt w:val="bullet"/>
      <w:lvlText w:val="•"/>
      <w:lvlJc w:val="left"/>
      <w:pPr>
        <w:ind w:left="5720" w:hanging="351"/>
      </w:pPr>
      <w:rPr>
        <w:rFonts w:hint="default"/>
      </w:rPr>
    </w:lvl>
    <w:lvl w:ilvl="6" w:tplc="477E0C42">
      <w:numFmt w:val="bullet"/>
      <w:lvlText w:val="•"/>
      <w:lvlJc w:val="left"/>
      <w:pPr>
        <w:ind w:left="6840" w:hanging="351"/>
      </w:pPr>
      <w:rPr>
        <w:rFonts w:hint="default"/>
      </w:rPr>
    </w:lvl>
    <w:lvl w:ilvl="7" w:tplc="B838CAE0">
      <w:numFmt w:val="bullet"/>
      <w:lvlText w:val="•"/>
      <w:lvlJc w:val="left"/>
      <w:pPr>
        <w:ind w:left="7960" w:hanging="351"/>
      </w:pPr>
      <w:rPr>
        <w:rFonts w:hint="default"/>
      </w:rPr>
    </w:lvl>
    <w:lvl w:ilvl="8" w:tplc="7DA6A9DA">
      <w:numFmt w:val="bullet"/>
      <w:lvlText w:val="•"/>
      <w:lvlJc w:val="left"/>
      <w:pPr>
        <w:ind w:left="9080" w:hanging="351"/>
      </w:pPr>
      <w:rPr>
        <w:rFonts w:hint="default"/>
      </w:rPr>
    </w:lvl>
  </w:abstractNum>
  <w:abstractNum w:abstractNumId="19" w15:restartNumberingAfterBreak="0">
    <w:nsid w:val="390F405E"/>
    <w:multiLevelType w:val="hybridMultilevel"/>
    <w:tmpl w:val="D2D49DDC"/>
    <w:lvl w:ilvl="0" w:tplc="9E06E708">
      <w:start w:val="1"/>
      <w:numFmt w:val="decimalFullWidth"/>
      <w:lvlText w:val="%1."/>
      <w:lvlJc w:val="left"/>
      <w:pPr>
        <w:ind w:left="2091" w:hanging="649"/>
      </w:pPr>
      <w:rPr>
        <w:rFonts w:hint="default"/>
        <w:w w:val="110"/>
      </w:rPr>
    </w:lvl>
    <w:lvl w:ilvl="1" w:tplc="88C44F40">
      <w:start w:val="1"/>
      <w:numFmt w:val="decimal"/>
      <w:lvlText w:val="%2-"/>
      <w:lvlJc w:val="left"/>
      <w:pPr>
        <w:ind w:left="2101" w:hanging="342"/>
      </w:pPr>
      <w:rPr>
        <w:rFonts w:ascii="Times New Roman" w:eastAsia="Times New Roman" w:hAnsi="Times New Roman" w:cs="B Titr"/>
        <w:b w:val="0"/>
        <w:bCs w:val="0"/>
        <w:i w:val="0"/>
        <w:iCs w:val="0"/>
        <w:color w:val="0E0E0E"/>
        <w:w w:val="105"/>
        <w:sz w:val="22"/>
        <w:szCs w:val="22"/>
      </w:rPr>
    </w:lvl>
    <w:lvl w:ilvl="2" w:tplc="BD482BBC">
      <w:numFmt w:val="bullet"/>
      <w:lvlText w:val="-"/>
      <w:lvlJc w:val="left"/>
      <w:pPr>
        <w:ind w:left="2412" w:hanging="306"/>
      </w:pPr>
      <w:rPr>
        <w:rFonts w:ascii="Times New Roman" w:eastAsia="Times New Roman" w:hAnsi="Times New Roman" w:cs="Times New Roman" w:hint="default"/>
        <w:b w:val="0"/>
        <w:bCs w:val="0"/>
        <w:i w:val="0"/>
        <w:iCs w:val="0"/>
        <w:color w:val="0E0E0E"/>
        <w:w w:val="104"/>
        <w:sz w:val="22"/>
        <w:szCs w:val="22"/>
      </w:rPr>
    </w:lvl>
    <w:lvl w:ilvl="3" w:tplc="35F20E18">
      <w:numFmt w:val="bullet"/>
      <w:lvlText w:val="•"/>
      <w:lvlJc w:val="left"/>
      <w:pPr>
        <w:ind w:left="3637" w:hanging="306"/>
      </w:pPr>
      <w:rPr>
        <w:rFonts w:hint="default"/>
      </w:rPr>
    </w:lvl>
    <w:lvl w:ilvl="4" w:tplc="24120C6E">
      <w:numFmt w:val="bullet"/>
      <w:lvlText w:val="•"/>
      <w:lvlJc w:val="left"/>
      <w:pPr>
        <w:ind w:left="4735" w:hanging="306"/>
      </w:pPr>
      <w:rPr>
        <w:rFonts w:hint="default"/>
      </w:rPr>
    </w:lvl>
    <w:lvl w:ilvl="5" w:tplc="32788672">
      <w:numFmt w:val="bullet"/>
      <w:lvlText w:val="•"/>
      <w:lvlJc w:val="left"/>
      <w:pPr>
        <w:ind w:left="5832" w:hanging="306"/>
      </w:pPr>
      <w:rPr>
        <w:rFonts w:hint="default"/>
      </w:rPr>
    </w:lvl>
    <w:lvl w:ilvl="6" w:tplc="50D0AB66">
      <w:numFmt w:val="bullet"/>
      <w:lvlText w:val="•"/>
      <w:lvlJc w:val="left"/>
      <w:pPr>
        <w:ind w:left="6930" w:hanging="306"/>
      </w:pPr>
      <w:rPr>
        <w:rFonts w:hint="default"/>
      </w:rPr>
    </w:lvl>
    <w:lvl w:ilvl="7" w:tplc="0AE42E00">
      <w:numFmt w:val="bullet"/>
      <w:lvlText w:val="•"/>
      <w:lvlJc w:val="left"/>
      <w:pPr>
        <w:ind w:left="8027" w:hanging="306"/>
      </w:pPr>
      <w:rPr>
        <w:rFonts w:hint="default"/>
      </w:rPr>
    </w:lvl>
    <w:lvl w:ilvl="8" w:tplc="08308E5A">
      <w:numFmt w:val="bullet"/>
      <w:lvlText w:val="•"/>
      <w:lvlJc w:val="left"/>
      <w:pPr>
        <w:ind w:left="9125" w:hanging="306"/>
      </w:pPr>
      <w:rPr>
        <w:rFonts w:hint="default"/>
      </w:rPr>
    </w:lvl>
  </w:abstractNum>
  <w:abstractNum w:abstractNumId="20" w15:restartNumberingAfterBreak="0">
    <w:nsid w:val="396E6282"/>
    <w:multiLevelType w:val="multilevel"/>
    <w:tmpl w:val="C870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A496C"/>
    <w:multiLevelType w:val="hybridMultilevel"/>
    <w:tmpl w:val="FDE023E6"/>
    <w:lvl w:ilvl="0" w:tplc="AF68D7D6">
      <w:numFmt w:val="bullet"/>
      <w:lvlText w:val="-"/>
      <w:lvlJc w:val="left"/>
      <w:pPr>
        <w:ind w:left="824" w:hanging="345"/>
      </w:pPr>
      <w:rPr>
        <w:rFonts w:ascii="Times New Roman" w:eastAsia="Times New Roman" w:hAnsi="Times New Roman" w:cs="Times New Roman" w:hint="default"/>
        <w:b w:val="0"/>
        <w:bCs w:val="0"/>
        <w:i w:val="0"/>
        <w:iCs w:val="0"/>
        <w:color w:val="070707"/>
        <w:w w:val="109"/>
        <w:sz w:val="28"/>
        <w:szCs w:val="28"/>
      </w:rPr>
    </w:lvl>
    <w:lvl w:ilvl="1" w:tplc="DB2E2A06">
      <w:numFmt w:val="bullet"/>
      <w:lvlText w:val="•"/>
      <w:lvlJc w:val="left"/>
      <w:pPr>
        <w:ind w:left="1792" w:hanging="345"/>
      </w:pPr>
      <w:rPr>
        <w:rFonts w:hint="default"/>
      </w:rPr>
    </w:lvl>
    <w:lvl w:ilvl="2" w:tplc="A8EE2BAA">
      <w:numFmt w:val="bullet"/>
      <w:lvlText w:val="•"/>
      <w:lvlJc w:val="left"/>
      <w:pPr>
        <w:ind w:left="2764" w:hanging="345"/>
      </w:pPr>
      <w:rPr>
        <w:rFonts w:hint="default"/>
      </w:rPr>
    </w:lvl>
    <w:lvl w:ilvl="3" w:tplc="9920CFC0">
      <w:numFmt w:val="bullet"/>
      <w:lvlText w:val="•"/>
      <w:lvlJc w:val="left"/>
      <w:pPr>
        <w:ind w:left="3736" w:hanging="345"/>
      </w:pPr>
      <w:rPr>
        <w:rFonts w:hint="default"/>
      </w:rPr>
    </w:lvl>
    <w:lvl w:ilvl="4" w:tplc="A358EFB8">
      <w:numFmt w:val="bullet"/>
      <w:lvlText w:val="•"/>
      <w:lvlJc w:val="left"/>
      <w:pPr>
        <w:ind w:left="4709" w:hanging="345"/>
      </w:pPr>
      <w:rPr>
        <w:rFonts w:hint="default"/>
      </w:rPr>
    </w:lvl>
    <w:lvl w:ilvl="5" w:tplc="1D661CF8">
      <w:numFmt w:val="bullet"/>
      <w:lvlText w:val="•"/>
      <w:lvlJc w:val="left"/>
      <w:pPr>
        <w:ind w:left="5681" w:hanging="345"/>
      </w:pPr>
      <w:rPr>
        <w:rFonts w:hint="default"/>
      </w:rPr>
    </w:lvl>
    <w:lvl w:ilvl="6" w:tplc="AB12707C">
      <w:numFmt w:val="bullet"/>
      <w:lvlText w:val="•"/>
      <w:lvlJc w:val="left"/>
      <w:pPr>
        <w:ind w:left="6653" w:hanging="345"/>
      </w:pPr>
      <w:rPr>
        <w:rFonts w:hint="default"/>
      </w:rPr>
    </w:lvl>
    <w:lvl w:ilvl="7" w:tplc="DAB83C98">
      <w:numFmt w:val="bullet"/>
      <w:lvlText w:val="•"/>
      <w:lvlJc w:val="left"/>
      <w:pPr>
        <w:ind w:left="7626" w:hanging="345"/>
      </w:pPr>
      <w:rPr>
        <w:rFonts w:hint="default"/>
      </w:rPr>
    </w:lvl>
    <w:lvl w:ilvl="8" w:tplc="0F28CE40">
      <w:numFmt w:val="bullet"/>
      <w:lvlText w:val="•"/>
      <w:lvlJc w:val="left"/>
      <w:pPr>
        <w:ind w:left="8598" w:hanging="345"/>
      </w:pPr>
      <w:rPr>
        <w:rFonts w:hint="default"/>
      </w:rPr>
    </w:lvl>
  </w:abstractNum>
  <w:abstractNum w:abstractNumId="22" w15:restartNumberingAfterBreak="0">
    <w:nsid w:val="44AA6CEF"/>
    <w:multiLevelType w:val="hybridMultilevel"/>
    <w:tmpl w:val="DBD29068"/>
    <w:lvl w:ilvl="0" w:tplc="723CC3D2">
      <w:numFmt w:val="bullet"/>
      <w:lvlText w:val="►"/>
      <w:lvlJc w:val="left"/>
      <w:pPr>
        <w:ind w:left="2350" w:hanging="348"/>
      </w:pPr>
      <w:rPr>
        <w:rFonts w:ascii="Arial" w:eastAsia="Arial" w:hAnsi="Arial" w:cs="Arial" w:hint="default"/>
        <w:w w:val="48"/>
      </w:rPr>
    </w:lvl>
    <w:lvl w:ilvl="1" w:tplc="D8828088">
      <w:numFmt w:val="bullet"/>
      <w:lvlText w:val="•"/>
      <w:lvlJc w:val="left"/>
      <w:pPr>
        <w:ind w:left="2360" w:hanging="348"/>
      </w:pPr>
      <w:rPr>
        <w:rFonts w:hint="default"/>
      </w:rPr>
    </w:lvl>
    <w:lvl w:ilvl="2" w:tplc="7A3CCF5E">
      <w:numFmt w:val="bullet"/>
      <w:lvlText w:val="•"/>
      <w:lvlJc w:val="left"/>
      <w:pPr>
        <w:ind w:left="3355" w:hanging="348"/>
      </w:pPr>
      <w:rPr>
        <w:rFonts w:hint="default"/>
      </w:rPr>
    </w:lvl>
    <w:lvl w:ilvl="3" w:tplc="F6B63D38">
      <w:numFmt w:val="bullet"/>
      <w:lvlText w:val="•"/>
      <w:lvlJc w:val="left"/>
      <w:pPr>
        <w:ind w:left="4351" w:hanging="348"/>
      </w:pPr>
      <w:rPr>
        <w:rFonts w:hint="default"/>
      </w:rPr>
    </w:lvl>
    <w:lvl w:ilvl="4" w:tplc="0BAAD918">
      <w:numFmt w:val="bullet"/>
      <w:lvlText w:val="•"/>
      <w:lvlJc w:val="left"/>
      <w:pPr>
        <w:ind w:left="5346" w:hanging="348"/>
      </w:pPr>
      <w:rPr>
        <w:rFonts w:hint="default"/>
      </w:rPr>
    </w:lvl>
    <w:lvl w:ilvl="5" w:tplc="F54AA814">
      <w:numFmt w:val="bullet"/>
      <w:lvlText w:val="•"/>
      <w:lvlJc w:val="left"/>
      <w:pPr>
        <w:ind w:left="6342" w:hanging="348"/>
      </w:pPr>
      <w:rPr>
        <w:rFonts w:hint="default"/>
      </w:rPr>
    </w:lvl>
    <w:lvl w:ilvl="6" w:tplc="96247452">
      <w:numFmt w:val="bullet"/>
      <w:lvlText w:val="•"/>
      <w:lvlJc w:val="left"/>
      <w:pPr>
        <w:ind w:left="7337" w:hanging="348"/>
      </w:pPr>
      <w:rPr>
        <w:rFonts w:hint="default"/>
      </w:rPr>
    </w:lvl>
    <w:lvl w:ilvl="7" w:tplc="09C0793E">
      <w:numFmt w:val="bullet"/>
      <w:lvlText w:val="•"/>
      <w:lvlJc w:val="left"/>
      <w:pPr>
        <w:ind w:left="8333" w:hanging="348"/>
      </w:pPr>
      <w:rPr>
        <w:rFonts w:hint="default"/>
      </w:rPr>
    </w:lvl>
    <w:lvl w:ilvl="8" w:tplc="B4525E1E">
      <w:numFmt w:val="bullet"/>
      <w:lvlText w:val="•"/>
      <w:lvlJc w:val="left"/>
      <w:pPr>
        <w:ind w:left="9328" w:hanging="348"/>
      </w:pPr>
      <w:rPr>
        <w:rFonts w:hint="default"/>
      </w:rPr>
    </w:lvl>
  </w:abstractNum>
  <w:abstractNum w:abstractNumId="23" w15:restartNumberingAfterBreak="0">
    <w:nsid w:val="45593458"/>
    <w:multiLevelType w:val="hybridMultilevel"/>
    <w:tmpl w:val="A544CD34"/>
    <w:lvl w:ilvl="0" w:tplc="FC366B9E">
      <w:numFmt w:val="bullet"/>
      <w:lvlText w:val="►"/>
      <w:lvlJc w:val="left"/>
      <w:pPr>
        <w:ind w:left="2111" w:hanging="352"/>
      </w:pPr>
      <w:rPr>
        <w:rFonts w:ascii="Arial" w:eastAsia="Arial" w:hAnsi="Arial" w:cs="Arial" w:hint="default"/>
        <w:w w:val="46"/>
      </w:rPr>
    </w:lvl>
    <w:lvl w:ilvl="1" w:tplc="01161812">
      <w:numFmt w:val="bullet"/>
      <w:lvlText w:val="►"/>
      <w:lvlJc w:val="left"/>
      <w:pPr>
        <w:ind w:left="2355" w:hanging="351"/>
      </w:pPr>
      <w:rPr>
        <w:rFonts w:ascii="Arial" w:eastAsia="Arial" w:hAnsi="Arial" w:cs="Arial" w:hint="default"/>
        <w:b w:val="0"/>
        <w:bCs w:val="0"/>
        <w:i w:val="0"/>
        <w:iCs w:val="0"/>
        <w:color w:val="0F0F0F"/>
        <w:w w:val="46"/>
        <w:sz w:val="40"/>
        <w:szCs w:val="40"/>
      </w:rPr>
    </w:lvl>
    <w:lvl w:ilvl="2" w:tplc="BDFE33F0">
      <w:numFmt w:val="bullet"/>
      <w:lvlText w:val="•"/>
      <w:lvlJc w:val="left"/>
      <w:pPr>
        <w:ind w:left="2360" w:hanging="351"/>
      </w:pPr>
      <w:rPr>
        <w:rFonts w:hint="default"/>
      </w:rPr>
    </w:lvl>
    <w:lvl w:ilvl="3" w:tplc="CB60C6E6">
      <w:numFmt w:val="bullet"/>
      <w:lvlText w:val="•"/>
      <w:lvlJc w:val="left"/>
      <w:pPr>
        <w:ind w:left="3480" w:hanging="351"/>
      </w:pPr>
      <w:rPr>
        <w:rFonts w:hint="default"/>
      </w:rPr>
    </w:lvl>
    <w:lvl w:ilvl="4" w:tplc="E2B85C5C">
      <w:numFmt w:val="bullet"/>
      <w:lvlText w:val="•"/>
      <w:lvlJc w:val="left"/>
      <w:pPr>
        <w:ind w:left="4600" w:hanging="351"/>
      </w:pPr>
      <w:rPr>
        <w:rFonts w:hint="default"/>
      </w:rPr>
    </w:lvl>
    <w:lvl w:ilvl="5" w:tplc="C026F5DC">
      <w:numFmt w:val="bullet"/>
      <w:lvlText w:val="•"/>
      <w:lvlJc w:val="left"/>
      <w:pPr>
        <w:ind w:left="5720" w:hanging="351"/>
      </w:pPr>
      <w:rPr>
        <w:rFonts w:hint="default"/>
      </w:rPr>
    </w:lvl>
    <w:lvl w:ilvl="6" w:tplc="98BAB770">
      <w:numFmt w:val="bullet"/>
      <w:lvlText w:val="•"/>
      <w:lvlJc w:val="left"/>
      <w:pPr>
        <w:ind w:left="6840" w:hanging="351"/>
      </w:pPr>
      <w:rPr>
        <w:rFonts w:hint="default"/>
      </w:rPr>
    </w:lvl>
    <w:lvl w:ilvl="7" w:tplc="B4A4A1D8">
      <w:numFmt w:val="bullet"/>
      <w:lvlText w:val="•"/>
      <w:lvlJc w:val="left"/>
      <w:pPr>
        <w:ind w:left="7960" w:hanging="351"/>
      </w:pPr>
      <w:rPr>
        <w:rFonts w:hint="default"/>
      </w:rPr>
    </w:lvl>
    <w:lvl w:ilvl="8" w:tplc="80F482CC">
      <w:numFmt w:val="bullet"/>
      <w:lvlText w:val="•"/>
      <w:lvlJc w:val="left"/>
      <w:pPr>
        <w:ind w:left="9080" w:hanging="351"/>
      </w:pPr>
      <w:rPr>
        <w:rFonts w:hint="default"/>
      </w:rPr>
    </w:lvl>
  </w:abstractNum>
  <w:abstractNum w:abstractNumId="24" w15:restartNumberingAfterBreak="0">
    <w:nsid w:val="4D311170"/>
    <w:multiLevelType w:val="hybridMultilevel"/>
    <w:tmpl w:val="814CAACE"/>
    <w:lvl w:ilvl="0" w:tplc="EEC0DC92">
      <w:start w:val="1"/>
      <w:numFmt w:val="decimal"/>
      <w:lvlText w:val="%1-"/>
      <w:lvlJc w:val="left"/>
      <w:pPr>
        <w:ind w:left="556" w:hanging="360"/>
      </w:pPr>
      <w:rPr>
        <w:rFonts w:hint="default"/>
      </w:rPr>
    </w:lvl>
    <w:lvl w:ilvl="1" w:tplc="04090019">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25" w15:restartNumberingAfterBreak="0">
    <w:nsid w:val="4D62777D"/>
    <w:multiLevelType w:val="hybridMultilevel"/>
    <w:tmpl w:val="99D4BE88"/>
    <w:lvl w:ilvl="0" w:tplc="1DA4934A">
      <w:start w:val="1"/>
      <w:numFmt w:val="decimalFullWidth"/>
      <w:lvlText w:val="%1."/>
      <w:lvlJc w:val="left"/>
      <w:pPr>
        <w:ind w:left="1253" w:hanging="443"/>
      </w:pPr>
      <w:rPr>
        <w:rFonts w:ascii="Times New Roman" w:eastAsia="Times New Roman" w:hAnsi="Times New Roman" w:cs="Times New Roman" w:hint="default"/>
        <w:b w:val="0"/>
        <w:bCs w:val="0"/>
        <w:i w:val="0"/>
        <w:iCs w:val="0"/>
        <w:color w:val="0A0A0A"/>
        <w:w w:val="109"/>
        <w:sz w:val="24"/>
        <w:szCs w:val="24"/>
      </w:rPr>
    </w:lvl>
    <w:lvl w:ilvl="1" w:tplc="FF8EB4DC">
      <w:numFmt w:val="bullet"/>
      <w:lvlText w:val="-"/>
      <w:lvlJc w:val="left"/>
      <w:pPr>
        <w:ind w:left="1977" w:hanging="362"/>
      </w:pPr>
      <w:rPr>
        <w:rFonts w:ascii="Times New Roman" w:eastAsia="Times New Roman" w:hAnsi="Times New Roman" w:cs="Times New Roman" w:hint="default"/>
        <w:b w:val="0"/>
        <w:bCs w:val="0"/>
        <w:i w:val="0"/>
        <w:iCs w:val="0"/>
        <w:color w:val="0A0A0A"/>
        <w:w w:val="106"/>
        <w:sz w:val="24"/>
        <w:szCs w:val="24"/>
      </w:rPr>
    </w:lvl>
    <w:lvl w:ilvl="2" w:tplc="F9BA14FE">
      <w:numFmt w:val="bullet"/>
      <w:lvlText w:val="•"/>
      <w:lvlJc w:val="left"/>
      <w:pPr>
        <w:ind w:left="3080" w:hanging="362"/>
      </w:pPr>
      <w:rPr>
        <w:rFonts w:hint="default"/>
      </w:rPr>
    </w:lvl>
    <w:lvl w:ilvl="3" w:tplc="CE9A7C8E">
      <w:numFmt w:val="bullet"/>
      <w:lvlText w:val="•"/>
      <w:lvlJc w:val="left"/>
      <w:pPr>
        <w:ind w:left="4187" w:hanging="362"/>
      </w:pPr>
      <w:rPr>
        <w:rFonts w:hint="default"/>
      </w:rPr>
    </w:lvl>
    <w:lvl w:ilvl="4" w:tplc="F6360E60">
      <w:numFmt w:val="bullet"/>
      <w:lvlText w:val="•"/>
      <w:lvlJc w:val="left"/>
      <w:pPr>
        <w:ind w:left="5294" w:hanging="362"/>
      </w:pPr>
      <w:rPr>
        <w:rFonts w:hint="default"/>
      </w:rPr>
    </w:lvl>
    <w:lvl w:ilvl="5" w:tplc="C9404790">
      <w:numFmt w:val="bullet"/>
      <w:lvlText w:val="•"/>
      <w:lvlJc w:val="left"/>
      <w:pPr>
        <w:ind w:left="6400" w:hanging="362"/>
      </w:pPr>
      <w:rPr>
        <w:rFonts w:hint="default"/>
      </w:rPr>
    </w:lvl>
    <w:lvl w:ilvl="6" w:tplc="DE96A214">
      <w:numFmt w:val="bullet"/>
      <w:lvlText w:val="•"/>
      <w:lvlJc w:val="left"/>
      <w:pPr>
        <w:ind w:left="7507" w:hanging="362"/>
      </w:pPr>
      <w:rPr>
        <w:rFonts w:hint="default"/>
      </w:rPr>
    </w:lvl>
    <w:lvl w:ilvl="7" w:tplc="81DEBEF4">
      <w:numFmt w:val="bullet"/>
      <w:lvlText w:val="•"/>
      <w:lvlJc w:val="left"/>
      <w:pPr>
        <w:ind w:left="8614" w:hanging="362"/>
      </w:pPr>
      <w:rPr>
        <w:rFonts w:hint="default"/>
      </w:rPr>
    </w:lvl>
    <w:lvl w:ilvl="8" w:tplc="216CAA0C">
      <w:numFmt w:val="bullet"/>
      <w:lvlText w:val="•"/>
      <w:lvlJc w:val="left"/>
      <w:pPr>
        <w:ind w:left="9720" w:hanging="362"/>
      </w:pPr>
      <w:rPr>
        <w:rFonts w:hint="default"/>
      </w:rPr>
    </w:lvl>
  </w:abstractNum>
  <w:abstractNum w:abstractNumId="26" w15:restartNumberingAfterBreak="0">
    <w:nsid w:val="4F6C172B"/>
    <w:multiLevelType w:val="hybridMultilevel"/>
    <w:tmpl w:val="5E94BAA8"/>
    <w:lvl w:ilvl="0" w:tplc="52169384">
      <w:start w:val="1"/>
      <w:numFmt w:val="decimal"/>
      <w:lvlText w:val="%1-"/>
      <w:lvlJc w:val="left"/>
      <w:pPr>
        <w:ind w:left="2091" w:hanging="649"/>
      </w:pPr>
      <w:rPr>
        <w:rFonts w:ascii="Times New Roman" w:eastAsia="Times New Roman" w:hAnsi="Times New Roman" w:cs="B Titr"/>
        <w:w w:val="110"/>
      </w:rPr>
    </w:lvl>
    <w:lvl w:ilvl="1" w:tplc="A91C289C">
      <w:numFmt w:val="bullet"/>
      <w:lvlText w:val="►"/>
      <w:lvlJc w:val="left"/>
      <w:pPr>
        <w:ind w:left="2086" w:hanging="350"/>
      </w:pPr>
      <w:rPr>
        <w:rFonts w:ascii="Arial" w:eastAsia="Arial" w:hAnsi="Arial" w:cs="Arial" w:hint="default"/>
        <w:w w:val="48"/>
      </w:rPr>
    </w:lvl>
    <w:lvl w:ilvl="2" w:tplc="4DA8A4C6">
      <w:numFmt w:val="bullet"/>
      <w:lvlText w:val="-"/>
      <w:lvlJc w:val="left"/>
      <w:pPr>
        <w:ind w:left="2340" w:hanging="239"/>
      </w:pPr>
      <w:rPr>
        <w:rFonts w:ascii="Times New Roman" w:eastAsia="Times New Roman" w:hAnsi="Times New Roman" w:cs="Times New Roman" w:hint="default"/>
        <w:b w:val="0"/>
        <w:bCs w:val="0"/>
        <w:i w:val="0"/>
        <w:iCs w:val="0"/>
        <w:color w:val="0E0E0E"/>
        <w:w w:val="105"/>
        <w:sz w:val="22"/>
        <w:szCs w:val="22"/>
      </w:rPr>
    </w:lvl>
    <w:lvl w:ilvl="3" w:tplc="BB845FC4">
      <w:numFmt w:val="bullet"/>
      <w:lvlText w:val="•"/>
      <w:lvlJc w:val="left"/>
      <w:pPr>
        <w:ind w:left="3462" w:hanging="239"/>
      </w:pPr>
      <w:rPr>
        <w:rFonts w:hint="default"/>
      </w:rPr>
    </w:lvl>
    <w:lvl w:ilvl="4" w:tplc="3760C3E4">
      <w:numFmt w:val="bullet"/>
      <w:lvlText w:val="•"/>
      <w:lvlJc w:val="left"/>
      <w:pPr>
        <w:ind w:left="4585" w:hanging="239"/>
      </w:pPr>
      <w:rPr>
        <w:rFonts w:hint="default"/>
      </w:rPr>
    </w:lvl>
    <w:lvl w:ilvl="5" w:tplc="A1885E00">
      <w:numFmt w:val="bullet"/>
      <w:lvlText w:val="•"/>
      <w:lvlJc w:val="left"/>
      <w:pPr>
        <w:ind w:left="5707" w:hanging="239"/>
      </w:pPr>
      <w:rPr>
        <w:rFonts w:hint="default"/>
      </w:rPr>
    </w:lvl>
    <w:lvl w:ilvl="6" w:tplc="86BEBA60">
      <w:numFmt w:val="bullet"/>
      <w:lvlText w:val="•"/>
      <w:lvlJc w:val="left"/>
      <w:pPr>
        <w:ind w:left="6830" w:hanging="239"/>
      </w:pPr>
      <w:rPr>
        <w:rFonts w:hint="default"/>
      </w:rPr>
    </w:lvl>
    <w:lvl w:ilvl="7" w:tplc="AA24AB96">
      <w:numFmt w:val="bullet"/>
      <w:lvlText w:val="•"/>
      <w:lvlJc w:val="left"/>
      <w:pPr>
        <w:ind w:left="7952" w:hanging="239"/>
      </w:pPr>
      <w:rPr>
        <w:rFonts w:hint="default"/>
      </w:rPr>
    </w:lvl>
    <w:lvl w:ilvl="8" w:tplc="2B84E664">
      <w:numFmt w:val="bullet"/>
      <w:lvlText w:val="•"/>
      <w:lvlJc w:val="left"/>
      <w:pPr>
        <w:ind w:left="9075" w:hanging="239"/>
      </w:pPr>
      <w:rPr>
        <w:rFonts w:hint="default"/>
      </w:rPr>
    </w:lvl>
  </w:abstractNum>
  <w:abstractNum w:abstractNumId="27" w15:restartNumberingAfterBreak="0">
    <w:nsid w:val="50E35A1C"/>
    <w:multiLevelType w:val="hybridMultilevel"/>
    <w:tmpl w:val="37703D4A"/>
    <w:lvl w:ilvl="0" w:tplc="7C4E377E">
      <w:start w:val="1"/>
      <w:numFmt w:val="decimal"/>
      <w:lvlText w:val="%1-"/>
      <w:lvlJc w:val="left"/>
      <w:pPr>
        <w:ind w:left="2250" w:hanging="360"/>
      </w:pPr>
      <w:rPr>
        <w:rFonts w:hint="default"/>
        <w:color w:val="0E0E0E"/>
        <w:w w:val="105"/>
      </w:rPr>
    </w:lvl>
    <w:lvl w:ilvl="1" w:tplc="5BD8E810">
      <w:start w:val="1"/>
      <w:numFmt w:val="arabicAlpha"/>
      <w:lvlText w:val="%2."/>
      <w:lvlJc w:val="left"/>
      <w:pPr>
        <w:ind w:left="2839" w:hanging="360"/>
      </w:pPr>
      <w:rPr>
        <w:rFonts w:ascii="Times New Roman" w:eastAsia="Times New Roman" w:hAnsi="Times New Roman" w:cs="Times New Roman" w:hint="default"/>
        <w:b w:val="0"/>
        <w:bCs w:val="0"/>
        <w:i w:val="0"/>
        <w:iCs w:val="0"/>
        <w:color w:val="0E0E0E"/>
        <w:w w:val="110"/>
        <w:sz w:val="22"/>
        <w:szCs w:val="22"/>
      </w:rPr>
    </w:lvl>
    <w:lvl w:ilvl="2" w:tplc="0409001B" w:tentative="1">
      <w:start w:val="1"/>
      <w:numFmt w:val="lowerRoman"/>
      <w:lvlText w:val="%3."/>
      <w:lvlJc w:val="right"/>
      <w:pPr>
        <w:ind w:left="3559" w:hanging="180"/>
      </w:pPr>
    </w:lvl>
    <w:lvl w:ilvl="3" w:tplc="0409000F" w:tentative="1">
      <w:start w:val="1"/>
      <w:numFmt w:val="decimal"/>
      <w:lvlText w:val="%4."/>
      <w:lvlJc w:val="left"/>
      <w:pPr>
        <w:ind w:left="4279" w:hanging="360"/>
      </w:pPr>
    </w:lvl>
    <w:lvl w:ilvl="4" w:tplc="04090019" w:tentative="1">
      <w:start w:val="1"/>
      <w:numFmt w:val="lowerLetter"/>
      <w:lvlText w:val="%5."/>
      <w:lvlJc w:val="left"/>
      <w:pPr>
        <w:ind w:left="4999" w:hanging="360"/>
      </w:pPr>
    </w:lvl>
    <w:lvl w:ilvl="5" w:tplc="0409001B" w:tentative="1">
      <w:start w:val="1"/>
      <w:numFmt w:val="lowerRoman"/>
      <w:lvlText w:val="%6."/>
      <w:lvlJc w:val="right"/>
      <w:pPr>
        <w:ind w:left="5719" w:hanging="180"/>
      </w:pPr>
    </w:lvl>
    <w:lvl w:ilvl="6" w:tplc="0409000F" w:tentative="1">
      <w:start w:val="1"/>
      <w:numFmt w:val="decimal"/>
      <w:lvlText w:val="%7."/>
      <w:lvlJc w:val="left"/>
      <w:pPr>
        <w:ind w:left="6439" w:hanging="360"/>
      </w:pPr>
    </w:lvl>
    <w:lvl w:ilvl="7" w:tplc="04090019" w:tentative="1">
      <w:start w:val="1"/>
      <w:numFmt w:val="lowerLetter"/>
      <w:lvlText w:val="%8."/>
      <w:lvlJc w:val="left"/>
      <w:pPr>
        <w:ind w:left="7159" w:hanging="360"/>
      </w:pPr>
    </w:lvl>
    <w:lvl w:ilvl="8" w:tplc="0409001B" w:tentative="1">
      <w:start w:val="1"/>
      <w:numFmt w:val="lowerRoman"/>
      <w:lvlText w:val="%9."/>
      <w:lvlJc w:val="right"/>
      <w:pPr>
        <w:ind w:left="7879" w:hanging="180"/>
      </w:pPr>
    </w:lvl>
  </w:abstractNum>
  <w:abstractNum w:abstractNumId="28" w15:restartNumberingAfterBreak="0">
    <w:nsid w:val="519F7CFC"/>
    <w:multiLevelType w:val="hybridMultilevel"/>
    <w:tmpl w:val="D398EA24"/>
    <w:lvl w:ilvl="0" w:tplc="CF00D1A8">
      <w:start w:val="1"/>
      <w:numFmt w:val="decimal"/>
      <w:lvlText w:val="%1-"/>
      <w:lvlJc w:val="left"/>
      <w:pPr>
        <w:ind w:left="2099" w:hanging="360"/>
      </w:pPr>
      <w:rPr>
        <w:rFonts w:hint="default"/>
      </w:rPr>
    </w:lvl>
    <w:lvl w:ilvl="1" w:tplc="04090019" w:tentative="1">
      <w:start w:val="1"/>
      <w:numFmt w:val="lowerLetter"/>
      <w:lvlText w:val="%2."/>
      <w:lvlJc w:val="left"/>
      <w:pPr>
        <w:ind w:left="2819" w:hanging="360"/>
      </w:pPr>
    </w:lvl>
    <w:lvl w:ilvl="2" w:tplc="0409001B" w:tentative="1">
      <w:start w:val="1"/>
      <w:numFmt w:val="lowerRoman"/>
      <w:lvlText w:val="%3."/>
      <w:lvlJc w:val="right"/>
      <w:pPr>
        <w:ind w:left="3539" w:hanging="180"/>
      </w:pPr>
    </w:lvl>
    <w:lvl w:ilvl="3" w:tplc="0409000F" w:tentative="1">
      <w:start w:val="1"/>
      <w:numFmt w:val="decimal"/>
      <w:lvlText w:val="%4."/>
      <w:lvlJc w:val="left"/>
      <w:pPr>
        <w:ind w:left="4259" w:hanging="360"/>
      </w:pPr>
    </w:lvl>
    <w:lvl w:ilvl="4" w:tplc="04090019" w:tentative="1">
      <w:start w:val="1"/>
      <w:numFmt w:val="lowerLetter"/>
      <w:lvlText w:val="%5."/>
      <w:lvlJc w:val="left"/>
      <w:pPr>
        <w:ind w:left="4979" w:hanging="360"/>
      </w:pPr>
    </w:lvl>
    <w:lvl w:ilvl="5" w:tplc="0409001B" w:tentative="1">
      <w:start w:val="1"/>
      <w:numFmt w:val="lowerRoman"/>
      <w:lvlText w:val="%6."/>
      <w:lvlJc w:val="right"/>
      <w:pPr>
        <w:ind w:left="5699" w:hanging="180"/>
      </w:pPr>
    </w:lvl>
    <w:lvl w:ilvl="6" w:tplc="0409000F" w:tentative="1">
      <w:start w:val="1"/>
      <w:numFmt w:val="decimal"/>
      <w:lvlText w:val="%7."/>
      <w:lvlJc w:val="left"/>
      <w:pPr>
        <w:ind w:left="6419" w:hanging="360"/>
      </w:pPr>
    </w:lvl>
    <w:lvl w:ilvl="7" w:tplc="04090019" w:tentative="1">
      <w:start w:val="1"/>
      <w:numFmt w:val="lowerLetter"/>
      <w:lvlText w:val="%8."/>
      <w:lvlJc w:val="left"/>
      <w:pPr>
        <w:ind w:left="7139" w:hanging="360"/>
      </w:pPr>
    </w:lvl>
    <w:lvl w:ilvl="8" w:tplc="0409001B" w:tentative="1">
      <w:start w:val="1"/>
      <w:numFmt w:val="lowerRoman"/>
      <w:lvlText w:val="%9."/>
      <w:lvlJc w:val="right"/>
      <w:pPr>
        <w:ind w:left="7859" w:hanging="180"/>
      </w:pPr>
    </w:lvl>
  </w:abstractNum>
  <w:abstractNum w:abstractNumId="29" w15:restartNumberingAfterBreak="0">
    <w:nsid w:val="520546E8"/>
    <w:multiLevelType w:val="hybridMultilevel"/>
    <w:tmpl w:val="2C588098"/>
    <w:lvl w:ilvl="0" w:tplc="8F10CB7C">
      <w:numFmt w:val="bullet"/>
      <w:lvlText w:val="►"/>
      <w:lvlJc w:val="left"/>
      <w:pPr>
        <w:ind w:left="720" w:hanging="360"/>
      </w:pPr>
      <w:rPr>
        <w:rFonts w:ascii="Arial" w:eastAsia="Arial" w:hAnsi="Arial" w:cs="Arial" w:hint="default"/>
        <w:w w:val="48"/>
      </w:rPr>
    </w:lvl>
    <w:lvl w:ilvl="1" w:tplc="8F10CB7C">
      <w:numFmt w:val="bullet"/>
      <w:lvlText w:val="►"/>
      <w:lvlJc w:val="left"/>
      <w:pPr>
        <w:ind w:left="1440" w:hanging="360"/>
      </w:pPr>
      <w:rPr>
        <w:rFonts w:ascii="Arial" w:eastAsia="Arial" w:hAnsi="Arial" w:cs="Arial" w:hint="default"/>
        <w:w w:val="4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5F5B19"/>
    <w:multiLevelType w:val="hybridMultilevel"/>
    <w:tmpl w:val="4BDA3B0E"/>
    <w:lvl w:ilvl="0" w:tplc="5BD8E810">
      <w:start w:val="1"/>
      <w:numFmt w:val="arabicAlpha"/>
      <w:lvlText w:val="%1."/>
      <w:lvlJc w:val="left"/>
      <w:pPr>
        <w:ind w:left="2096" w:hanging="337"/>
      </w:pPr>
      <w:rPr>
        <w:rFonts w:ascii="Times New Roman" w:eastAsia="Times New Roman" w:hAnsi="Times New Roman" w:cs="Times New Roman" w:hint="default"/>
        <w:b w:val="0"/>
        <w:bCs w:val="0"/>
        <w:i w:val="0"/>
        <w:iCs w:val="0"/>
        <w:color w:val="0E0E0E"/>
        <w:w w:val="110"/>
        <w:sz w:val="22"/>
        <w:szCs w:val="22"/>
      </w:rPr>
    </w:lvl>
    <w:lvl w:ilvl="1" w:tplc="0D7EFC38">
      <w:numFmt w:val="bullet"/>
      <w:lvlText w:val="-"/>
      <w:lvlJc w:val="left"/>
      <w:pPr>
        <w:ind w:left="2340" w:hanging="239"/>
      </w:pPr>
      <w:rPr>
        <w:rFonts w:ascii="Times New Roman" w:eastAsia="Times New Roman" w:hAnsi="Times New Roman" w:cs="Times New Roman" w:hint="default"/>
        <w:b w:val="0"/>
        <w:bCs w:val="0"/>
        <w:i w:val="0"/>
        <w:iCs w:val="0"/>
        <w:color w:val="0E0E0E"/>
        <w:w w:val="105"/>
        <w:sz w:val="22"/>
        <w:szCs w:val="22"/>
      </w:rPr>
    </w:lvl>
    <w:lvl w:ilvl="2" w:tplc="ABE612C0">
      <w:numFmt w:val="bullet"/>
      <w:lvlText w:val="•"/>
      <w:lvlJc w:val="left"/>
      <w:pPr>
        <w:ind w:left="2340" w:hanging="239"/>
      </w:pPr>
      <w:rPr>
        <w:rFonts w:hint="default"/>
      </w:rPr>
    </w:lvl>
    <w:lvl w:ilvl="3" w:tplc="C5DAD57E">
      <w:numFmt w:val="bullet"/>
      <w:lvlText w:val="•"/>
      <w:lvlJc w:val="left"/>
      <w:pPr>
        <w:ind w:left="3462" w:hanging="239"/>
      </w:pPr>
      <w:rPr>
        <w:rFonts w:hint="default"/>
      </w:rPr>
    </w:lvl>
    <w:lvl w:ilvl="4" w:tplc="E47AD71C">
      <w:numFmt w:val="bullet"/>
      <w:lvlText w:val="•"/>
      <w:lvlJc w:val="left"/>
      <w:pPr>
        <w:ind w:left="4585" w:hanging="239"/>
      </w:pPr>
      <w:rPr>
        <w:rFonts w:hint="default"/>
      </w:rPr>
    </w:lvl>
    <w:lvl w:ilvl="5" w:tplc="FF808EEE">
      <w:numFmt w:val="bullet"/>
      <w:lvlText w:val="•"/>
      <w:lvlJc w:val="left"/>
      <w:pPr>
        <w:ind w:left="5707" w:hanging="239"/>
      </w:pPr>
      <w:rPr>
        <w:rFonts w:hint="default"/>
      </w:rPr>
    </w:lvl>
    <w:lvl w:ilvl="6" w:tplc="D7C89556">
      <w:numFmt w:val="bullet"/>
      <w:lvlText w:val="•"/>
      <w:lvlJc w:val="left"/>
      <w:pPr>
        <w:ind w:left="6830" w:hanging="239"/>
      </w:pPr>
      <w:rPr>
        <w:rFonts w:hint="default"/>
      </w:rPr>
    </w:lvl>
    <w:lvl w:ilvl="7" w:tplc="A3F8FD74">
      <w:numFmt w:val="bullet"/>
      <w:lvlText w:val="•"/>
      <w:lvlJc w:val="left"/>
      <w:pPr>
        <w:ind w:left="7952" w:hanging="239"/>
      </w:pPr>
      <w:rPr>
        <w:rFonts w:hint="default"/>
      </w:rPr>
    </w:lvl>
    <w:lvl w:ilvl="8" w:tplc="E93EB334">
      <w:numFmt w:val="bullet"/>
      <w:lvlText w:val="•"/>
      <w:lvlJc w:val="left"/>
      <w:pPr>
        <w:ind w:left="9075" w:hanging="239"/>
      </w:pPr>
      <w:rPr>
        <w:rFonts w:hint="default"/>
      </w:rPr>
    </w:lvl>
  </w:abstractNum>
  <w:abstractNum w:abstractNumId="31" w15:restartNumberingAfterBreak="0">
    <w:nsid w:val="53BA5B5A"/>
    <w:multiLevelType w:val="hybridMultilevel"/>
    <w:tmpl w:val="4F3C19FA"/>
    <w:lvl w:ilvl="0" w:tplc="9D204D50">
      <w:start w:val="1"/>
      <w:numFmt w:val="decimal"/>
      <w:lvlText w:val="%1-"/>
      <w:lvlJc w:val="left"/>
      <w:pPr>
        <w:ind w:left="2099" w:hanging="360"/>
      </w:pPr>
      <w:rPr>
        <w:rFonts w:ascii="MS Gothic" w:eastAsia="MS Gothic" w:hAnsi="MS Gothic" w:cs="MS Gothic" w:hint="default"/>
      </w:rPr>
    </w:lvl>
    <w:lvl w:ilvl="1" w:tplc="04090019" w:tentative="1">
      <w:start w:val="1"/>
      <w:numFmt w:val="lowerLetter"/>
      <w:lvlText w:val="%2."/>
      <w:lvlJc w:val="left"/>
      <w:pPr>
        <w:ind w:left="2819" w:hanging="360"/>
      </w:pPr>
    </w:lvl>
    <w:lvl w:ilvl="2" w:tplc="0409001B" w:tentative="1">
      <w:start w:val="1"/>
      <w:numFmt w:val="lowerRoman"/>
      <w:lvlText w:val="%3."/>
      <w:lvlJc w:val="right"/>
      <w:pPr>
        <w:ind w:left="3539" w:hanging="180"/>
      </w:pPr>
    </w:lvl>
    <w:lvl w:ilvl="3" w:tplc="0409000F" w:tentative="1">
      <w:start w:val="1"/>
      <w:numFmt w:val="decimal"/>
      <w:lvlText w:val="%4."/>
      <w:lvlJc w:val="left"/>
      <w:pPr>
        <w:ind w:left="4259" w:hanging="360"/>
      </w:pPr>
    </w:lvl>
    <w:lvl w:ilvl="4" w:tplc="04090019" w:tentative="1">
      <w:start w:val="1"/>
      <w:numFmt w:val="lowerLetter"/>
      <w:lvlText w:val="%5."/>
      <w:lvlJc w:val="left"/>
      <w:pPr>
        <w:ind w:left="4979" w:hanging="360"/>
      </w:pPr>
    </w:lvl>
    <w:lvl w:ilvl="5" w:tplc="0409001B" w:tentative="1">
      <w:start w:val="1"/>
      <w:numFmt w:val="lowerRoman"/>
      <w:lvlText w:val="%6."/>
      <w:lvlJc w:val="right"/>
      <w:pPr>
        <w:ind w:left="5699" w:hanging="180"/>
      </w:pPr>
    </w:lvl>
    <w:lvl w:ilvl="6" w:tplc="0409000F" w:tentative="1">
      <w:start w:val="1"/>
      <w:numFmt w:val="decimal"/>
      <w:lvlText w:val="%7."/>
      <w:lvlJc w:val="left"/>
      <w:pPr>
        <w:ind w:left="6419" w:hanging="360"/>
      </w:pPr>
    </w:lvl>
    <w:lvl w:ilvl="7" w:tplc="04090019" w:tentative="1">
      <w:start w:val="1"/>
      <w:numFmt w:val="lowerLetter"/>
      <w:lvlText w:val="%8."/>
      <w:lvlJc w:val="left"/>
      <w:pPr>
        <w:ind w:left="7139" w:hanging="360"/>
      </w:pPr>
    </w:lvl>
    <w:lvl w:ilvl="8" w:tplc="0409001B" w:tentative="1">
      <w:start w:val="1"/>
      <w:numFmt w:val="lowerRoman"/>
      <w:lvlText w:val="%9."/>
      <w:lvlJc w:val="right"/>
      <w:pPr>
        <w:ind w:left="7859" w:hanging="180"/>
      </w:pPr>
    </w:lvl>
  </w:abstractNum>
  <w:abstractNum w:abstractNumId="32" w15:restartNumberingAfterBreak="0">
    <w:nsid w:val="546A2F28"/>
    <w:multiLevelType w:val="hybridMultilevel"/>
    <w:tmpl w:val="84007558"/>
    <w:lvl w:ilvl="0" w:tplc="49DE48F8">
      <w:numFmt w:val="bullet"/>
      <w:lvlText w:val="►"/>
      <w:lvlJc w:val="left"/>
      <w:pPr>
        <w:ind w:left="2115" w:hanging="350"/>
      </w:pPr>
      <w:rPr>
        <w:rFonts w:ascii="Arial" w:eastAsia="Arial" w:hAnsi="Arial" w:cs="Arial" w:hint="default"/>
        <w:w w:val="48"/>
      </w:rPr>
    </w:lvl>
    <w:lvl w:ilvl="1" w:tplc="C3F2CCF4">
      <w:numFmt w:val="bullet"/>
      <w:lvlText w:val="•"/>
      <w:lvlJc w:val="left"/>
      <w:pPr>
        <w:ind w:left="2120" w:hanging="350"/>
      </w:pPr>
      <w:rPr>
        <w:rFonts w:hint="default"/>
      </w:rPr>
    </w:lvl>
    <w:lvl w:ilvl="2" w:tplc="28C0CE82">
      <w:numFmt w:val="bullet"/>
      <w:lvlText w:val="•"/>
      <w:lvlJc w:val="left"/>
      <w:pPr>
        <w:ind w:left="3142" w:hanging="350"/>
      </w:pPr>
      <w:rPr>
        <w:rFonts w:hint="default"/>
      </w:rPr>
    </w:lvl>
    <w:lvl w:ilvl="3" w:tplc="FD6A5F36">
      <w:numFmt w:val="bullet"/>
      <w:lvlText w:val="•"/>
      <w:lvlJc w:val="left"/>
      <w:pPr>
        <w:ind w:left="4164" w:hanging="350"/>
      </w:pPr>
      <w:rPr>
        <w:rFonts w:hint="default"/>
      </w:rPr>
    </w:lvl>
    <w:lvl w:ilvl="4" w:tplc="24308BB6">
      <w:numFmt w:val="bullet"/>
      <w:lvlText w:val="•"/>
      <w:lvlJc w:val="left"/>
      <w:pPr>
        <w:ind w:left="5186" w:hanging="350"/>
      </w:pPr>
      <w:rPr>
        <w:rFonts w:hint="default"/>
      </w:rPr>
    </w:lvl>
    <w:lvl w:ilvl="5" w:tplc="586EE9C8">
      <w:numFmt w:val="bullet"/>
      <w:lvlText w:val="•"/>
      <w:lvlJc w:val="left"/>
      <w:pPr>
        <w:ind w:left="6208" w:hanging="350"/>
      </w:pPr>
      <w:rPr>
        <w:rFonts w:hint="default"/>
      </w:rPr>
    </w:lvl>
    <w:lvl w:ilvl="6" w:tplc="4CEA0CE2">
      <w:numFmt w:val="bullet"/>
      <w:lvlText w:val="•"/>
      <w:lvlJc w:val="left"/>
      <w:pPr>
        <w:ind w:left="7231" w:hanging="350"/>
      </w:pPr>
      <w:rPr>
        <w:rFonts w:hint="default"/>
      </w:rPr>
    </w:lvl>
    <w:lvl w:ilvl="7" w:tplc="B828872A">
      <w:numFmt w:val="bullet"/>
      <w:lvlText w:val="•"/>
      <w:lvlJc w:val="left"/>
      <w:pPr>
        <w:ind w:left="8253" w:hanging="350"/>
      </w:pPr>
      <w:rPr>
        <w:rFonts w:hint="default"/>
      </w:rPr>
    </w:lvl>
    <w:lvl w:ilvl="8" w:tplc="B7AA9494">
      <w:numFmt w:val="bullet"/>
      <w:lvlText w:val="•"/>
      <w:lvlJc w:val="left"/>
      <w:pPr>
        <w:ind w:left="9275" w:hanging="350"/>
      </w:pPr>
      <w:rPr>
        <w:rFonts w:hint="default"/>
      </w:rPr>
    </w:lvl>
  </w:abstractNum>
  <w:abstractNum w:abstractNumId="33" w15:restartNumberingAfterBreak="0">
    <w:nsid w:val="57076BBC"/>
    <w:multiLevelType w:val="hybridMultilevel"/>
    <w:tmpl w:val="C4568A54"/>
    <w:lvl w:ilvl="0" w:tplc="395CCC74">
      <w:numFmt w:val="bullet"/>
      <w:lvlText w:val="►"/>
      <w:lvlJc w:val="left"/>
      <w:pPr>
        <w:ind w:left="2270" w:hanging="353"/>
      </w:pPr>
      <w:rPr>
        <w:rFonts w:ascii="Arial" w:eastAsia="Arial" w:hAnsi="Arial" w:cs="Arial" w:hint="default"/>
        <w:b w:val="0"/>
        <w:bCs w:val="0"/>
        <w:i w:val="0"/>
        <w:iCs w:val="0"/>
        <w:color w:val="0F0F0F"/>
        <w:w w:val="48"/>
        <w:sz w:val="38"/>
        <w:szCs w:val="38"/>
      </w:rPr>
    </w:lvl>
    <w:lvl w:ilvl="1" w:tplc="2F2AB10C">
      <w:numFmt w:val="bullet"/>
      <w:lvlText w:val="•"/>
      <w:lvlJc w:val="left"/>
      <w:pPr>
        <w:ind w:left="3184" w:hanging="353"/>
      </w:pPr>
      <w:rPr>
        <w:rFonts w:hint="default"/>
      </w:rPr>
    </w:lvl>
    <w:lvl w:ilvl="2" w:tplc="9EA47A9E">
      <w:numFmt w:val="bullet"/>
      <w:lvlText w:val="•"/>
      <w:lvlJc w:val="left"/>
      <w:pPr>
        <w:ind w:left="4088" w:hanging="353"/>
      </w:pPr>
      <w:rPr>
        <w:rFonts w:hint="default"/>
      </w:rPr>
    </w:lvl>
    <w:lvl w:ilvl="3" w:tplc="62BADD92">
      <w:numFmt w:val="bullet"/>
      <w:lvlText w:val="•"/>
      <w:lvlJc w:val="left"/>
      <w:pPr>
        <w:ind w:left="4992" w:hanging="353"/>
      </w:pPr>
      <w:rPr>
        <w:rFonts w:hint="default"/>
      </w:rPr>
    </w:lvl>
    <w:lvl w:ilvl="4" w:tplc="B9C65A14">
      <w:numFmt w:val="bullet"/>
      <w:lvlText w:val="•"/>
      <w:lvlJc w:val="left"/>
      <w:pPr>
        <w:ind w:left="5896" w:hanging="353"/>
      </w:pPr>
      <w:rPr>
        <w:rFonts w:hint="default"/>
      </w:rPr>
    </w:lvl>
    <w:lvl w:ilvl="5" w:tplc="2B54990C">
      <w:numFmt w:val="bullet"/>
      <w:lvlText w:val="•"/>
      <w:lvlJc w:val="left"/>
      <w:pPr>
        <w:ind w:left="6800" w:hanging="353"/>
      </w:pPr>
      <w:rPr>
        <w:rFonts w:hint="default"/>
      </w:rPr>
    </w:lvl>
    <w:lvl w:ilvl="6" w:tplc="D37E2668">
      <w:numFmt w:val="bullet"/>
      <w:lvlText w:val="•"/>
      <w:lvlJc w:val="left"/>
      <w:pPr>
        <w:ind w:left="7704" w:hanging="353"/>
      </w:pPr>
      <w:rPr>
        <w:rFonts w:hint="default"/>
      </w:rPr>
    </w:lvl>
    <w:lvl w:ilvl="7" w:tplc="EF180604">
      <w:numFmt w:val="bullet"/>
      <w:lvlText w:val="•"/>
      <w:lvlJc w:val="left"/>
      <w:pPr>
        <w:ind w:left="8608" w:hanging="353"/>
      </w:pPr>
      <w:rPr>
        <w:rFonts w:hint="default"/>
      </w:rPr>
    </w:lvl>
    <w:lvl w:ilvl="8" w:tplc="019E8424">
      <w:numFmt w:val="bullet"/>
      <w:lvlText w:val="•"/>
      <w:lvlJc w:val="left"/>
      <w:pPr>
        <w:ind w:left="9512" w:hanging="353"/>
      </w:pPr>
      <w:rPr>
        <w:rFonts w:hint="default"/>
      </w:rPr>
    </w:lvl>
  </w:abstractNum>
  <w:abstractNum w:abstractNumId="34" w15:restartNumberingAfterBreak="0">
    <w:nsid w:val="5A44263C"/>
    <w:multiLevelType w:val="hybridMultilevel"/>
    <w:tmpl w:val="2F6EEF3C"/>
    <w:lvl w:ilvl="0" w:tplc="63EE2228">
      <w:numFmt w:val="bullet"/>
      <w:lvlText w:val="►"/>
      <w:lvlJc w:val="left"/>
      <w:pPr>
        <w:ind w:left="2109" w:hanging="355"/>
      </w:pPr>
      <w:rPr>
        <w:rFonts w:ascii="Arial" w:eastAsia="Arial" w:hAnsi="Arial" w:cs="Arial" w:hint="default"/>
        <w:w w:val="46"/>
      </w:rPr>
    </w:lvl>
    <w:lvl w:ilvl="1" w:tplc="A454C5FE">
      <w:numFmt w:val="bullet"/>
      <w:lvlText w:val="•"/>
      <w:lvlJc w:val="left"/>
      <w:pPr>
        <w:ind w:left="3022" w:hanging="355"/>
      </w:pPr>
      <w:rPr>
        <w:rFonts w:hint="default"/>
      </w:rPr>
    </w:lvl>
    <w:lvl w:ilvl="2" w:tplc="19FE7626">
      <w:numFmt w:val="bullet"/>
      <w:lvlText w:val="•"/>
      <w:lvlJc w:val="left"/>
      <w:pPr>
        <w:ind w:left="3944" w:hanging="355"/>
      </w:pPr>
      <w:rPr>
        <w:rFonts w:hint="default"/>
      </w:rPr>
    </w:lvl>
    <w:lvl w:ilvl="3" w:tplc="05143C82">
      <w:numFmt w:val="bullet"/>
      <w:lvlText w:val="•"/>
      <w:lvlJc w:val="left"/>
      <w:pPr>
        <w:ind w:left="4866" w:hanging="355"/>
      </w:pPr>
      <w:rPr>
        <w:rFonts w:hint="default"/>
      </w:rPr>
    </w:lvl>
    <w:lvl w:ilvl="4" w:tplc="D360C87E">
      <w:numFmt w:val="bullet"/>
      <w:lvlText w:val="•"/>
      <w:lvlJc w:val="left"/>
      <w:pPr>
        <w:ind w:left="5788" w:hanging="355"/>
      </w:pPr>
      <w:rPr>
        <w:rFonts w:hint="default"/>
      </w:rPr>
    </w:lvl>
    <w:lvl w:ilvl="5" w:tplc="2AD6C668">
      <w:numFmt w:val="bullet"/>
      <w:lvlText w:val="•"/>
      <w:lvlJc w:val="left"/>
      <w:pPr>
        <w:ind w:left="6710" w:hanging="355"/>
      </w:pPr>
      <w:rPr>
        <w:rFonts w:hint="default"/>
      </w:rPr>
    </w:lvl>
    <w:lvl w:ilvl="6" w:tplc="252C719C">
      <w:numFmt w:val="bullet"/>
      <w:lvlText w:val="•"/>
      <w:lvlJc w:val="left"/>
      <w:pPr>
        <w:ind w:left="7632" w:hanging="355"/>
      </w:pPr>
      <w:rPr>
        <w:rFonts w:hint="default"/>
      </w:rPr>
    </w:lvl>
    <w:lvl w:ilvl="7" w:tplc="E77AC5B6">
      <w:numFmt w:val="bullet"/>
      <w:lvlText w:val="•"/>
      <w:lvlJc w:val="left"/>
      <w:pPr>
        <w:ind w:left="8554" w:hanging="355"/>
      </w:pPr>
      <w:rPr>
        <w:rFonts w:hint="default"/>
      </w:rPr>
    </w:lvl>
    <w:lvl w:ilvl="8" w:tplc="71D0BE9E">
      <w:numFmt w:val="bullet"/>
      <w:lvlText w:val="•"/>
      <w:lvlJc w:val="left"/>
      <w:pPr>
        <w:ind w:left="9476" w:hanging="355"/>
      </w:pPr>
      <w:rPr>
        <w:rFonts w:hint="default"/>
      </w:rPr>
    </w:lvl>
  </w:abstractNum>
  <w:abstractNum w:abstractNumId="35" w15:restartNumberingAfterBreak="0">
    <w:nsid w:val="6FD92FFF"/>
    <w:multiLevelType w:val="hybridMultilevel"/>
    <w:tmpl w:val="2CF2B964"/>
    <w:lvl w:ilvl="0" w:tplc="8F10CB7C">
      <w:numFmt w:val="bullet"/>
      <w:lvlText w:val="►"/>
      <w:lvlJc w:val="left"/>
      <w:pPr>
        <w:ind w:left="1587" w:hanging="360"/>
      </w:pPr>
      <w:rPr>
        <w:rFonts w:ascii="Arial" w:eastAsia="Arial" w:hAnsi="Arial" w:cs="Arial" w:hint="default"/>
        <w:w w:val="48"/>
      </w:rPr>
    </w:lvl>
    <w:lvl w:ilvl="1" w:tplc="04090003" w:tentative="1">
      <w:start w:val="1"/>
      <w:numFmt w:val="bullet"/>
      <w:lvlText w:val="o"/>
      <w:lvlJc w:val="left"/>
      <w:pPr>
        <w:ind w:left="2307" w:hanging="360"/>
      </w:pPr>
      <w:rPr>
        <w:rFonts w:ascii="Courier New" w:hAnsi="Courier New" w:cs="Courier New" w:hint="default"/>
      </w:rPr>
    </w:lvl>
    <w:lvl w:ilvl="2" w:tplc="04090005" w:tentative="1">
      <w:start w:val="1"/>
      <w:numFmt w:val="bullet"/>
      <w:lvlText w:val=""/>
      <w:lvlJc w:val="left"/>
      <w:pPr>
        <w:ind w:left="3027" w:hanging="360"/>
      </w:pPr>
      <w:rPr>
        <w:rFonts w:ascii="Wingdings" w:hAnsi="Wingdings" w:hint="default"/>
      </w:rPr>
    </w:lvl>
    <w:lvl w:ilvl="3" w:tplc="04090001" w:tentative="1">
      <w:start w:val="1"/>
      <w:numFmt w:val="bullet"/>
      <w:lvlText w:val=""/>
      <w:lvlJc w:val="left"/>
      <w:pPr>
        <w:ind w:left="3747" w:hanging="360"/>
      </w:pPr>
      <w:rPr>
        <w:rFonts w:ascii="Symbol" w:hAnsi="Symbol" w:hint="default"/>
      </w:rPr>
    </w:lvl>
    <w:lvl w:ilvl="4" w:tplc="04090003" w:tentative="1">
      <w:start w:val="1"/>
      <w:numFmt w:val="bullet"/>
      <w:lvlText w:val="o"/>
      <w:lvlJc w:val="left"/>
      <w:pPr>
        <w:ind w:left="4467" w:hanging="360"/>
      </w:pPr>
      <w:rPr>
        <w:rFonts w:ascii="Courier New" w:hAnsi="Courier New" w:cs="Courier New" w:hint="default"/>
      </w:rPr>
    </w:lvl>
    <w:lvl w:ilvl="5" w:tplc="04090005" w:tentative="1">
      <w:start w:val="1"/>
      <w:numFmt w:val="bullet"/>
      <w:lvlText w:val=""/>
      <w:lvlJc w:val="left"/>
      <w:pPr>
        <w:ind w:left="5187" w:hanging="360"/>
      </w:pPr>
      <w:rPr>
        <w:rFonts w:ascii="Wingdings" w:hAnsi="Wingdings" w:hint="default"/>
      </w:rPr>
    </w:lvl>
    <w:lvl w:ilvl="6" w:tplc="04090001" w:tentative="1">
      <w:start w:val="1"/>
      <w:numFmt w:val="bullet"/>
      <w:lvlText w:val=""/>
      <w:lvlJc w:val="left"/>
      <w:pPr>
        <w:ind w:left="5907" w:hanging="360"/>
      </w:pPr>
      <w:rPr>
        <w:rFonts w:ascii="Symbol" w:hAnsi="Symbol" w:hint="default"/>
      </w:rPr>
    </w:lvl>
    <w:lvl w:ilvl="7" w:tplc="04090003" w:tentative="1">
      <w:start w:val="1"/>
      <w:numFmt w:val="bullet"/>
      <w:lvlText w:val="o"/>
      <w:lvlJc w:val="left"/>
      <w:pPr>
        <w:ind w:left="6627" w:hanging="360"/>
      </w:pPr>
      <w:rPr>
        <w:rFonts w:ascii="Courier New" w:hAnsi="Courier New" w:cs="Courier New" w:hint="default"/>
      </w:rPr>
    </w:lvl>
    <w:lvl w:ilvl="8" w:tplc="04090005" w:tentative="1">
      <w:start w:val="1"/>
      <w:numFmt w:val="bullet"/>
      <w:lvlText w:val=""/>
      <w:lvlJc w:val="left"/>
      <w:pPr>
        <w:ind w:left="7347" w:hanging="360"/>
      </w:pPr>
      <w:rPr>
        <w:rFonts w:ascii="Wingdings" w:hAnsi="Wingdings" w:hint="default"/>
      </w:rPr>
    </w:lvl>
  </w:abstractNum>
  <w:abstractNum w:abstractNumId="36" w15:restartNumberingAfterBreak="0">
    <w:nsid w:val="73460A7A"/>
    <w:multiLevelType w:val="hybridMultilevel"/>
    <w:tmpl w:val="552CF4C4"/>
    <w:lvl w:ilvl="0" w:tplc="85186362">
      <w:numFmt w:val="bullet"/>
      <w:lvlText w:val="►"/>
      <w:lvlJc w:val="left"/>
      <w:pPr>
        <w:ind w:left="2267" w:hanging="352"/>
      </w:pPr>
      <w:rPr>
        <w:rFonts w:ascii="Arial" w:eastAsia="Arial" w:hAnsi="Arial" w:cs="Arial" w:hint="default"/>
        <w:w w:val="46"/>
      </w:rPr>
    </w:lvl>
    <w:lvl w:ilvl="1" w:tplc="00340D04">
      <w:numFmt w:val="bullet"/>
      <w:lvlText w:val="•"/>
      <w:lvlJc w:val="left"/>
      <w:pPr>
        <w:ind w:left="2260" w:hanging="352"/>
      </w:pPr>
      <w:rPr>
        <w:rFonts w:hint="default"/>
      </w:rPr>
    </w:lvl>
    <w:lvl w:ilvl="2" w:tplc="C582B066">
      <w:numFmt w:val="bullet"/>
      <w:lvlText w:val="•"/>
      <w:lvlJc w:val="left"/>
      <w:pPr>
        <w:ind w:left="3266" w:hanging="352"/>
      </w:pPr>
      <w:rPr>
        <w:rFonts w:hint="default"/>
      </w:rPr>
    </w:lvl>
    <w:lvl w:ilvl="3" w:tplc="C3BA2FAE">
      <w:numFmt w:val="bullet"/>
      <w:lvlText w:val="•"/>
      <w:lvlJc w:val="left"/>
      <w:pPr>
        <w:ind w:left="4273" w:hanging="352"/>
      </w:pPr>
      <w:rPr>
        <w:rFonts w:hint="default"/>
      </w:rPr>
    </w:lvl>
    <w:lvl w:ilvl="4" w:tplc="6C208BFE">
      <w:numFmt w:val="bullet"/>
      <w:lvlText w:val="•"/>
      <w:lvlJc w:val="left"/>
      <w:pPr>
        <w:ind w:left="5280" w:hanging="352"/>
      </w:pPr>
      <w:rPr>
        <w:rFonts w:hint="default"/>
      </w:rPr>
    </w:lvl>
    <w:lvl w:ilvl="5" w:tplc="207CB182">
      <w:numFmt w:val="bullet"/>
      <w:lvlText w:val="•"/>
      <w:lvlJc w:val="left"/>
      <w:pPr>
        <w:ind w:left="6286" w:hanging="352"/>
      </w:pPr>
      <w:rPr>
        <w:rFonts w:hint="default"/>
      </w:rPr>
    </w:lvl>
    <w:lvl w:ilvl="6" w:tplc="48F2DB32">
      <w:numFmt w:val="bullet"/>
      <w:lvlText w:val="•"/>
      <w:lvlJc w:val="left"/>
      <w:pPr>
        <w:ind w:left="7293" w:hanging="352"/>
      </w:pPr>
      <w:rPr>
        <w:rFonts w:hint="default"/>
      </w:rPr>
    </w:lvl>
    <w:lvl w:ilvl="7" w:tplc="BDA4CCD4">
      <w:numFmt w:val="bullet"/>
      <w:lvlText w:val="•"/>
      <w:lvlJc w:val="left"/>
      <w:pPr>
        <w:ind w:left="8300" w:hanging="352"/>
      </w:pPr>
      <w:rPr>
        <w:rFonts w:hint="default"/>
      </w:rPr>
    </w:lvl>
    <w:lvl w:ilvl="8" w:tplc="91700044">
      <w:numFmt w:val="bullet"/>
      <w:lvlText w:val="•"/>
      <w:lvlJc w:val="left"/>
      <w:pPr>
        <w:ind w:left="9306" w:hanging="352"/>
      </w:pPr>
      <w:rPr>
        <w:rFonts w:hint="default"/>
      </w:rPr>
    </w:lvl>
  </w:abstractNum>
  <w:abstractNum w:abstractNumId="37" w15:restartNumberingAfterBreak="0">
    <w:nsid w:val="7A5C61AA"/>
    <w:multiLevelType w:val="hybridMultilevel"/>
    <w:tmpl w:val="E1AC073E"/>
    <w:lvl w:ilvl="0" w:tplc="21807CAC">
      <w:numFmt w:val="bullet"/>
      <w:lvlText w:val="►"/>
      <w:lvlJc w:val="left"/>
      <w:pPr>
        <w:ind w:left="2355" w:hanging="406"/>
      </w:pPr>
      <w:rPr>
        <w:rFonts w:ascii="Arial" w:eastAsia="Arial" w:hAnsi="Arial" w:cs="Arial" w:hint="default"/>
        <w:w w:val="48"/>
      </w:rPr>
    </w:lvl>
    <w:lvl w:ilvl="1" w:tplc="3F96DAB0">
      <w:numFmt w:val="bullet"/>
      <w:lvlText w:val="•"/>
      <w:lvlJc w:val="left"/>
      <w:pPr>
        <w:ind w:left="2360" w:hanging="406"/>
      </w:pPr>
      <w:rPr>
        <w:rFonts w:hint="default"/>
      </w:rPr>
    </w:lvl>
    <w:lvl w:ilvl="2" w:tplc="286E7486">
      <w:numFmt w:val="bullet"/>
      <w:lvlText w:val="•"/>
      <w:lvlJc w:val="left"/>
      <w:pPr>
        <w:ind w:left="3355" w:hanging="406"/>
      </w:pPr>
      <w:rPr>
        <w:rFonts w:hint="default"/>
      </w:rPr>
    </w:lvl>
    <w:lvl w:ilvl="3" w:tplc="B906902A">
      <w:numFmt w:val="bullet"/>
      <w:lvlText w:val="•"/>
      <w:lvlJc w:val="left"/>
      <w:pPr>
        <w:ind w:left="4351" w:hanging="406"/>
      </w:pPr>
      <w:rPr>
        <w:rFonts w:hint="default"/>
      </w:rPr>
    </w:lvl>
    <w:lvl w:ilvl="4" w:tplc="2CA28DEA">
      <w:numFmt w:val="bullet"/>
      <w:lvlText w:val="•"/>
      <w:lvlJc w:val="left"/>
      <w:pPr>
        <w:ind w:left="5346" w:hanging="406"/>
      </w:pPr>
      <w:rPr>
        <w:rFonts w:hint="default"/>
      </w:rPr>
    </w:lvl>
    <w:lvl w:ilvl="5" w:tplc="DD28FE10">
      <w:numFmt w:val="bullet"/>
      <w:lvlText w:val="•"/>
      <w:lvlJc w:val="left"/>
      <w:pPr>
        <w:ind w:left="6342" w:hanging="406"/>
      </w:pPr>
      <w:rPr>
        <w:rFonts w:hint="default"/>
      </w:rPr>
    </w:lvl>
    <w:lvl w:ilvl="6" w:tplc="67BE5106">
      <w:numFmt w:val="bullet"/>
      <w:lvlText w:val="•"/>
      <w:lvlJc w:val="left"/>
      <w:pPr>
        <w:ind w:left="7337" w:hanging="406"/>
      </w:pPr>
      <w:rPr>
        <w:rFonts w:hint="default"/>
      </w:rPr>
    </w:lvl>
    <w:lvl w:ilvl="7" w:tplc="A27869D4">
      <w:numFmt w:val="bullet"/>
      <w:lvlText w:val="•"/>
      <w:lvlJc w:val="left"/>
      <w:pPr>
        <w:ind w:left="8333" w:hanging="406"/>
      </w:pPr>
      <w:rPr>
        <w:rFonts w:hint="default"/>
      </w:rPr>
    </w:lvl>
    <w:lvl w:ilvl="8" w:tplc="80E0B44E">
      <w:numFmt w:val="bullet"/>
      <w:lvlText w:val="•"/>
      <w:lvlJc w:val="left"/>
      <w:pPr>
        <w:ind w:left="9328" w:hanging="406"/>
      </w:pPr>
      <w:rPr>
        <w:rFonts w:hint="default"/>
      </w:rPr>
    </w:lvl>
  </w:abstractNum>
  <w:abstractNum w:abstractNumId="38" w15:restartNumberingAfterBreak="0">
    <w:nsid w:val="7C1336F9"/>
    <w:multiLevelType w:val="hybridMultilevel"/>
    <w:tmpl w:val="580AD748"/>
    <w:lvl w:ilvl="0" w:tplc="8F10CB7C">
      <w:numFmt w:val="bullet"/>
      <w:lvlText w:val="►"/>
      <w:lvlJc w:val="left"/>
      <w:pPr>
        <w:ind w:left="2103" w:hanging="349"/>
      </w:pPr>
      <w:rPr>
        <w:rFonts w:ascii="Arial" w:eastAsia="Arial" w:hAnsi="Arial" w:cs="Arial" w:hint="default"/>
        <w:w w:val="48"/>
      </w:rPr>
    </w:lvl>
    <w:lvl w:ilvl="1" w:tplc="02BE901E">
      <w:numFmt w:val="bullet"/>
      <w:lvlText w:val="•"/>
      <w:lvlJc w:val="left"/>
      <w:pPr>
        <w:ind w:left="2100" w:hanging="349"/>
      </w:pPr>
      <w:rPr>
        <w:rFonts w:hint="default"/>
      </w:rPr>
    </w:lvl>
    <w:lvl w:ilvl="2" w:tplc="5CFCC102">
      <w:numFmt w:val="bullet"/>
      <w:lvlText w:val="•"/>
      <w:lvlJc w:val="left"/>
      <w:pPr>
        <w:ind w:left="3124" w:hanging="349"/>
      </w:pPr>
      <w:rPr>
        <w:rFonts w:hint="default"/>
      </w:rPr>
    </w:lvl>
    <w:lvl w:ilvl="3" w:tplc="F1C49D74">
      <w:numFmt w:val="bullet"/>
      <w:lvlText w:val="•"/>
      <w:lvlJc w:val="left"/>
      <w:pPr>
        <w:ind w:left="4148" w:hanging="349"/>
      </w:pPr>
      <w:rPr>
        <w:rFonts w:hint="default"/>
      </w:rPr>
    </w:lvl>
    <w:lvl w:ilvl="4" w:tplc="09160384">
      <w:numFmt w:val="bullet"/>
      <w:lvlText w:val="•"/>
      <w:lvlJc w:val="left"/>
      <w:pPr>
        <w:ind w:left="5173" w:hanging="349"/>
      </w:pPr>
      <w:rPr>
        <w:rFonts w:hint="default"/>
      </w:rPr>
    </w:lvl>
    <w:lvl w:ilvl="5" w:tplc="5442C1FE">
      <w:numFmt w:val="bullet"/>
      <w:lvlText w:val="•"/>
      <w:lvlJc w:val="left"/>
      <w:pPr>
        <w:ind w:left="6197" w:hanging="349"/>
      </w:pPr>
      <w:rPr>
        <w:rFonts w:hint="default"/>
      </w:rPr>
    </w:lvl>
    <w:lvl w:ilvl="6" w:tplc="E9D64540">
      <w:numFmt w:val="bullet"/>
      <w:lvlText w:val="•"/>
      <w:lvlJc w:val="left"/>
      <w:pPr>
        <w:ind w:left="7222" w:hanging="349"/>
      </w:pPr>
      <w:rPr>
        <w:rFonts w:hint="default"/>
      </w:rPr>
    </w:lvl>
    <w:lvl w:ilvl="7" w:tplc="36166ED6">
      <w:numFmt w:val="bullet"/>
      <w:lvlText w:val="•"/>
      <w:lvlJc w:val="left"/>
      <w:pPr>
        <w:ind w:left="8246" w:hanging="349"/>
      </w:pPr>
      <w:rPr>
        <w:rFonts w:hint="default"/>
      </w:rPr>
    </w:lvl>
    <w:lvl w:ilvl="8" w:tplc="9724D01A">
      <w:numFmt w:val="bullet"/>
      <w:lvlText w:val="•"/>
      <w:lvlJc w:val="left"/>
      <w:pPr>
        <w:ind w:left="9271" w:hanging="349"/>
      </w:pPr>
      <w:rPr>
        <w:rFonts w:hint="default"/>
      </w:rPr>
    </w:lvl>
  </w:abstractNum>
  <w:abstractNum w:abstractNumId="39" w15:restartNumberingAfterBreak="0">
    <w:nsid w:val="7C8E3739"/>
    <w:multiLevelType w:val="hybridMultilevel"/>
    <w:tmpl w:val="AA340AFC"/>
    <w:lvl w:ilvl="0" w:tplc="CDFA7726">
      <w:numFmt w:val="bullet"/>
      <w:lvlText w:val="-"/>
      <w:lvlJc w:val="left"/>
      <w:pPr>
        <w:ind w:left="2440" w:hanging="362"/>
      </w:pPr>
      <w:rPr>
        <w:rFonts w:ascii="Times New Roman" w:eastAsia="Times New Roman" w:hAnsi="Times New Roman" w:cs="Times New Roman" w:hint="default"/>
        <w:b w:val="0"/>
        <w:bCs w:val="0"/>
        <w:i w:val="0"/>
        <w:iCs w:val="0"/>
        <w:color w:val="0A0A0A"/>
        <w:w w:val="108"/>
        <w:sz w:val="24"/>
        <w:szCs w:val="24"/>
      </w:rPr>
    </w:lvl>
    <w:lvl w:ilvl="1" w:tplc="56986D52">
      <w:numFmt w:val="bullet"/>
      <w:lvlText w:val="•"/>
      <w:lvlJc w:val="left"/>
      <w:pPr>
        <w:ind w:left="3328" w:hanging="362"/>
      </w:pPr>
      <w:rPr>
        <w:rFonts w:hint="default"/>
      </w:rPr>
    </w:lvl>
    <w:lvl w:ilvl="2" w:tplc="567EA136">
      <w:numFmt w:val="bullet"/>
      <w:lvlText w:val="•"/>
      <w:lvlJc w:val="left"/>
      <w:pPr>
        <w:ind w:left="4216" w:hanging="362"/>
      </w:pPr>
      <w:rPr>
        <w:rFonts w:hint="default"/>
      </w:rPr>
    </w:lvl>
    <w:lvl w:ilvl="3" w:tplc="000ADD46">
      <w:numFmt w:val="bullet"/>
      <w:lvlText w:val="•"/>
      <w:lvlJc w:val="left"/>
      <w:pPr>
        <w:ind w:left="5104" w:hanging="362"/>
      </w:pPr>
      <w:rPr>
        <w:rFonts w:hint="default"/>
      </w:rPr>
    </w:lvl>
    <w:lvl w:ilvl="4" w:tplc="87066942">
      <w:numFmt w:val="bullet"/>
      <w:lvlText w:val="•"/>
      <w:lvlJc w:val="left"/>
      <w:pPr>
        <w:ind w:left="5992" w:hanging="362"/>
      </w:pPr>
      <w:rPr>
        <w:rFonts w:hint="default"/>
      </w:rPr>
    </w:lvl>
    <w:lvl w:ilvl="5" w:tplc="9C3298DA">
      <w:numFmt w:val="bullet"/>
      <w:lvlText w:val="•"/>
      <w:lvlJc w:val="left"/>
      <w:pPr>
        <w:ind w:left="6880" w:hanging="362"/>
      </w:pPr>
      <w:rPr>
        <w:rFonts w:hint="default"/>
      </w:rPr>
    </w:lvl>
    <w:lvl w:ilvl="6" w:tplc="6BE4A914">
      <w:numFmt w:val="bullet"/>
      <w:lvlText w:val="•"/>
      <w:lvlJc w:val="left"/>
      <w:pPr>
        <w:ind w:left="7768" w:hanging="362"/>
      </w:pPr>
      <w:rPr>
        <w:rFonts w:hint="default"/>
      </w:rPr>
    </w:lvl>
    <w:lvl w:ilvl="7" w:tplc="18F24C70">
      <w:numFmt w:val="bullet"/>
      <w:lvlText w:val="•"/>
      <w:lvlJc w:val="left"/>
      <w:pPr>
        <w:ind w:left="8656" w:hanging="362"/>
      </w:pPr>
      <w:rPr>
        <w:rFonts w:hint="default"/>
      </w:rPr>
    </w:lvl>
    <w:lvl w:ilvl="8" w:tplc="D97C0A80">
      <w:numFmt w:val="bullet"/>
      <w:lvlText w:val="•"/>
      <w:lvlJc w:val="left"/>
      <w:pPr>
        <w:ind w:left="9544" w:hanging="362"/>
      </w:pPr>
      <w:rPr>
        <w:rFonts w:hint="default"/>
      </w:rPr>
    </w:lvl>
  </w:abstractNum>
  <w:abstractNum w:abstractNumId="40" w15:restartNumberingAfterBreak="0">
    <w:nsid w:val="7E746B57"/>
    <w:multiLevelType w:val="hybridMultilevel"/>
    <w:tmpl w:val="75E422D0"/>
    <w:lvl w:ilvl="0" w:tplc="8F10CB7C">
      <w:numFmt w:val="bullet"/>
      <w:lvlText w:val="►"/>
      <w:lvlJc w:val="left"/>
      <w:pPr>
        <w:ind w:left="720" w:hanging="360"/>
      </w:pPr>
      <w:rPr>
        <w:rFonts w:ascii="Arial" w:eastAsia="Arial" w:hAnsi="Arial" w:cs="Arial" w:hint="default"/>
        <w:w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F96CBA"/>
    <w:multiLevelType w:val="hybridMultilevel"/>
    <w:tmpl w:val="F9AA9476"/>
    <w:lvl w:ilvl="0" w:tplc="0DAE15D6">
      <w:start w:val="1"/>
      <w:numFmt w:val="arabicAbjad"/>
      <w:lvlText w:val="%1."/>
      <w:lvlJc w:val="left"/>
      <w:pPr>
        <w:ind w:left="2088" w:hanging="440"/>
        <w:jc w:val="right"/>
      </w:pPr>
      <w:rPr>
        <w:rFonts w:hint="default"/>
        <w:spacing w:val="-1"/>
        <w:w w:val="106"/>
      </w:rPr>
    </w:lvl>
    <w:lvl w:ilvl="1" w:tplc="1842DE44">
      <w:numFmt w:val="bullet"/>
      <w:lvlText w:val="•"/>
      <w:lvlJc w:val="left"/>
      <w:pPr>
        <w:ind w:left="3004" w:hanging="440"/>
      </w:pPr>
      <w:rPr>
        <w:rFonts w:hint="default"/>
      </w:rPr>
    </w:lvl>
    <w:lvl w:ilvl="2" w:tplc="6E784D24">
      <w:numFmt w:val="bullet"/>
      <w:lvlText w:val="•"/>
      <w:lvlJc w:val="left"/>
      <w:pPr>
        <w:ind w:left="3928" w:hanging="440"/>
      </w:pPr>
      <w:rPr>
        <w:rFonts w:hint="default"/>
      </w:rPr>
    </w:lvl>
    <w:lvl w:ilvl="3" w:tplc="D5A25FF8">
      <w:numFmt w:val="bullet"/>
      <w:lvlText w:val="•"/>
      <w:lvlJc w:val="left"/>
      <w:pPr>
        <w:ind w:left="4852" w:hanging="440"/>
      </w:pPr>
      <w:rPr>
        <w:rFonts w:hint="default"/>
      </w:rPr>
    </w:lvl>
    <w:lvl w:ilvl="4" w:tplc="3D48552E">
      <w:numFmt w:val="bullet"/>
      <w:lvlText w:val="•"/>
      <w:lvlJc w:val="left"/>
      <w:pPr>
        <w:ind w:left="5776" w:hanging="440"/>
      </w:pPr>
      <w:rPr>
        <w:rFonts w:hint="default"/>
      </w:rPr>
    </w:lvl>
    <w:lvl w:ilvl="5" w:tplc="2F6CC770">
      <w:numFmt w:val="bullet"/>
      <w:lvlText w:val="•"/>
      <w:lvlJc w:val="left"/>
      <w:pPr>
        <w:ind w:left="6700" w:hanging="440"/>
      </w:pPr>
      <w:rPr>
        <w:rFonts w:hint="default"/>
      </w:rPr>
    </w:lvl>
    <w:lvl w:ilvl="6" w:tplc="A2A62CBA">
      <w:numFmt w:val="bullet"/>
      <w:lvlText w:val="•"/>
      <w:lvlJc w:val="left"/>
      <w:pPr>
        <w:ind w:left="7624" w:hanging="440"/>
      </w:pPr>
      <w:rPr>
        <w:rFonts w:hint="default"/>
      </w:rPr>
    </w:lvl>
    <w:lvl w:ilvl="7" w:tplc="4DE817AC">
      <w:numFmt w:val="bullet"/>
      <w:lvlText w:val="•"/>
      <w:lvlJc w:val="left"/>
      <w:pPr>
        <w:ind w:left="8548" w:hanging="440"/>
      </w:pPr>
      <w:rPr>
        <w:rFonts w:hint="default"/>
      </w:rPr>
    </w:lvl>
    <w:lvl w:ilvl="8" w:tplc="60FE4EE0">
      <w:numFmt w:val="bullet"/>
      <w:lvlText w:val="•"/>
      <w:lvlJc w:val="left"/>
      <w:pPr>
        <w:ind w:left="9472" w:hanging="440"/>
      </w:pPr>
      <w:rPr>
        <w:rFonts w:hint="default"/>
      </w:rPr>
    </w:lvl>
  </w:abstractNum>
  <w:num w:numId="1">
    <w:abstractNumId w:val="30"/>
  </w:num>
  <w:num w:numId="2">
    <w:abstractNumId w:val="16"/>
  </w:num>
  <w:num w:numId="3">
    <w:abstractNumId w:val="38"/>
  </w:num>
  <w:num w:numId="4">
    <w:abstractNumId w:val="6"/>
  </w:num>
  <w:num w:numId="5">
    <w:abstractNumId w:val="22"/>
  </w:num>
  <w:num w:numId="6">
    <w:abstractNumId w:val="0"/>
  </w:num>
  <w:num w:numId="7">
    <w:abstractNumId w:val="36"/>
  </w:num>
  <w:num w:numId="8">
    <w:abstractNumId w:val="33"/>
  </w:num>
  <w:num w:numId="9">
    <w:abstractNumId w:val="37"/>
  </w:num>
  <w:num w:numId="10">
    <w:abstractNumId w:val="23"/>
  </w:num>
  <w:num w:numId="11">
    <w:abstractNumId w:val="11"/>
  </w:num>
  <w:num w:numId="12">
    <w:abstractNumId w:val="34"/>
  </w:num>
  <w:num w:numId="13">
    <w:abstractNumId w:val="9"/>
  </w:num>
  <w:num w:numId="14">
    <w:abstractNumId w:val="18"/>
  </w:num>
  <w:num w:numId="15">
    <w:abstractNumId w:val="32"/>
  </w:num>
  <w:num w:numId="16">
    <w:abstractNumId w:val="17"/>
  </w:num>
  <w:num w:numId="17">
    <w:abstractNumId w:val="2"/>
  </w:num>
  <w:num w:numId="18">
    <w:abstractNumId w:val="14"/>
  </w:num>
  <w:num w:numId="19">
    <w:abstractNumId w:val="13"/>
  </w:num>
  <w:num w:numId="20">
    <w:abstractNumId w:val="25"/>
  </w:num>
  <w:num w:numId="21">
    <w:abstractNumId w:val="39"/>
  </w:num>
  <w:num w:numId="22">
    <w:abstractNumId w:val="5"/>
  </w:num>
  <w:num w:numId="23">
    <w:abstractNumId w:val="1"/>
  </w:num>
  <w:num w:numId="24">
    <w:abstractNumId w:val="10"/>
  </w:num>
  <w:num w:numId="25">
    <w:abstractNumId w:val="21"/>
  </w:num>
  <w:num w:numId="26">
    <w:abstractNumId w:val="7"/>
  </w:num>
  <w:num w:numId="27">
    <w:abstractNumId w:val="41"/>
  </w:num>
  <w:num w:numId="28">
    <w:abstractNumId w:val="19"/>
  </w:num>
  <w:num w:numId="29">
    <w:abstractNumId w:val="26"/>
  </w:num>
  <w:num w:numId="30">
    <w:abstractNumId w:val="3"/>
  </w:num>
  <w:num w:numId="31">
    <w:abstractNumId w:val="27"/>
  </w:num>
  <w:num w:numId="32">
    <w:abstractNumId w:val="8"/>
  </w:num>
  <w:num w:numId="33">
    <w:abstractNumId w:val="20"/>
  </w:num>
  <w:num w:numId="34">
    <w:abstractNumId w:val="24"/>
  </w:num>
  <w:num w:numId="35">
    <w:abstractNumId w:val="15"/>
  </w:num>
  <w:num w:numId="36">
    <w:abstractNumId w:val="29"/>
  </w:num>
  <w:num w:numId="37">
    <w:abstractNumId w:val="40"/>
  </w:num>
  <w:num w:numId="38">
    <w:abstractNumId w:val="35"/>
  </w:num>
  <w:num w:numId="39">
    <w:abstractNumId w:val="4"/>
  </w:num>
  <w:num w:numId="40">
    <w:abstractNumId w:val="12"/>
  </w:num>
  <w:num w:numId="41">
    <w:abstractNumId w:val="31"/>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A6"/>
    <w:rsid w:val="0006466E"/>
    <w:rsid w:val="0006523D"/>
    <w:rsid w:val="000654D4"/>
    <w:rsid w:val="00084FB8"/>
    <w:rsid w:val="00091C43"/>
    <w:rsid w:val="000A6497"/>
    <w:rsid w:val="000B773C"/>
    <w:rsid w:val="000F78C4"/>
    <w:rsid w:val="00100B1F"/>
    <w:rsid w:val="001254DA"/>
    <w:rsid w:val="001B778B"/>
    <w:rsid w:val="001F6C61"/>
    <w:rsid w:val="00277CB4"/>
    <w:rsid w:val="00321E65"/>
    <w:rsid w:val="00342064"/>
    <w:rsid w:val="00363D7A"/>
    <w:rsid w:val="00377ADB"/>
    <w:rsid w:val="003C7AE3"/>
    <w:rsid w:val="004517A2"/>
    <w:rsid w:val="00483903"/>
    <w:rsid w:val="00483B9A"/>
    <w:rsid w:val="004D7F45"/>
    <w:rsid w:val="00500B21"/>
    <w:rsid w:val="00523B11"/>
    <w:rsid w:val="00551527"/>
    <w:rsid w:val="00582148"/>
    <w:rsid w:val="005A1227"/>
    <w:rsid w:val="005D27AA"/>
    <w:rsid w:val="006001D0"/>
    <w:rsid w:val="00611961"/>
    <w:rsid w:val="0063036B"/>
    <w:rsid w:val="006308AF"/>
    <w:rsid w:val="006904F9"/>
    <w:rsid w:val="006A2D9D"/>
    <w:rsid w:val="006C3471"/>
    <w:rsid w:val="006C45BE"/>
    <w:rsid w:val="006D77F0"/>
    <w:rsid w:val="006E1A50"/>
    <w:rsid w:val="0073057B"/>
    <w:rsid w:val="0075604C"/>
    <w:rsid w:val="00756871"/>
    <w:rsid w:val="007829BE"/>
    <w:rsid w:val="007978A6"/>
    <w:rsid w:val="007B32CD"/>
    <w:rsid w:val="00816A8B"/>
    <w:rsid w:val="00836D5E"/>
    <w:rsid w:val="00861078"/>
    <w:rsid w:val="00873B17"/>
    <w:rsid w:val="008C0634"/>
    <w:rsid w:val="008D208B"/>
    <w:rsid w:val="00993ACB"/>
    <w:rsid w:val="009D5D64"/>
    <w:rsid w:val="00A273CD"/>
    <w:rsid w:val="00A32CF9"/>
    <w:rsid w:val="00A36A53"/>
    <w:rsid w:val="00A41255"/>
    <w:rsid w:val="00A43ADE"/>
    <w:rsid w:val="00A86CF3"/>
    <w:rsid w:val="00AA23FB"/>
    <w:rsid w:val="00AF64D3"/>
    <w:rsid w:val="00B20EB9"/>
    <w:rsid w:val="00B25398"/>
    <w:rsid w:val="00B4256B"/>
    <w:rsid w:val="00B760B9"/>
    <w:rsid w:val="00B961CA"/>
    <w:rsid w:val="00BD008F"/>
    <w:rsid w:val="00BF4C2E"/>
    <w:rsid w:val="00C160BD"/>
    <w:rsid w:val="00C236D2"/>
    <w:rsid w:val="00C412FC"/>
    <w:rsid w:val="00C800A3"/>
    <w:rsid w:val="00CA0F47"/>
    <w:rsid w:val="00CE5488"/>
    <w:rsid w:val="00CF0037"/>
    <w:rsid w:val="00CF1389"/>
    <w:rsid w:val="00D066E1"/>
    <w:rsid w:val="00D370D7"/>
    <w:rsid w:val="00D52FEF"/>
    <w:rsid w:val="00D85FD7"/>
    <w:rsid w:val="00D91866"/>
    <w:rsid w:val="00DE47DC"/>
    <w:rsid w:val="00E574D3"/>
    <w:rsid w:val="00E83BC6"/>
    <w:rsid w:val="00E902DA"/>
    <w:rsid w:val="00EB5861"/>
    <w:rsid w:val="00EE411D"/>
    <w:rsid w:val="00EE6AF2"/>
    <w:rsid w:val="00EF2338"/>
    <w:rsid w:val="00F34C28"/>
    <w:rsid w:val="00F67B81"/>
    <w:rsid w:val="00F7422F"/>
    <w:rsid w:val="00F95F6F"/>
    <w:rsid w:val="00FA4B2E"/>
    <w:rsid w:val="00FC73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0BFC55"/>
  <w15:docId w15:val="{57F9964C-C699-4228-817C-84515F8B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56B"/>
    <w:rPr>
      <w:rFonts w:ascii="Times New Roman" w:eastAsia="Times New Roman" w:hAnsi="Times New Roman" w:cs="Times New Roman"/>
    </w:rPr>
  </w:style>
  <w:style w:type="paragraph" w:styleId="Heading1">
    <w:name w:val="heading 1"/>
    <w:basedOn w:val="Normal"/>
    <w:uiPriority w:val="9"/>
    <w:qFormat/>
    <w:pPr>
      <w:spacing w:before="1"/>
      <w:ind w:left="296"/>
      <w:outlineLvl w:val="0"/>
    </w:pPr>
    <w:rPr>
      <w:b/>
      <w:bCs/>
      <w:sz w:val="35"/>
      <w:szCs w:val="35"/>
    </w:rPr>
  </w:style>
  <w:style w:type="paragraph" w:styleId="Heading2">
    <w:name w:val="heading 2"/>
    <w:basedOn w:val="Normal"/>
    <w:uiPriority w:val="9"/>
    <w:unhideWhenUsed/>
    <w:qFormat/>
    <w:pPr>
      <w:spacing w:line="295" w:lineRule="exact"/>
      <w:outlineLvl w:val="1"/>
    </w:pPr>
    <w:rPr>
      <w:rFonts w:ascii="Arial" w:eastAsia="Arial" w:hAnsi="Arial" w:cs="Arial"/>
      <w:b/>
      <w:bCs/>
      <w:sz w:val="32"/>
      <w:szCs w:val="32"/>
    </w:rPr>
  </w:style>
  <w:style w:type="paragraph" w:styleId="Heading3">
    <w:name w:val="heading 3"/>
    <w:basedOn w:val="Normal"/>
    <w:link w:val="Heading3Char"/>
    <w:uiPriority w:val="9"/>
    <w:unhideWhenUsed/>
    <w:qFormat/>
    <w:pPr>
      <w:ind w:left="296"/>
      <w:outlineLvl w:val="2"/>
    </w:pPr>
    <w:rPr>
      <w:b/>
      <w:bCs/>
      <w:sz w:val="28"/>
      <w:szCs w:val="28"/>
      <w:u w:val="single" w:color="000000"/>
    </w:rPr>
  </w:style>
  <w:style w:type="paragraph" w:styleId="Heading4">
    <w:name w:val="heading 4"/>
    <w:basedOn w:val="Normal"/>
    <w:uiPriority w:val="9"/>
    <w:unhideWhenUsed/>
    <w:qFormat/>
    <w:pPr>
      <w:spacing w:line="291" w:lineRule="exact"/>
      <w:outlineLvl w:val="3"/>
    </w:pPr>
    <w:rPr>
      <w:b/>
      <w:bCs/>
      <w:sz w:val="26"/>
      <w:szCs w:val="26"/>
    </w:rPr>
  </w:style>
  <w:style w:type="paragraph" w:styleId="Heading5">
    <w:name w:val="heading 5"/>
    <w:basedOn w:val="Normal"/>
    <w:uiPriority w:val="9"/>
    <w:unhideWhenUsed/>
    <w:qFormat/>
    <w:pPr>
      <w:ind w:left="296" w:right="432"/>
      <w:jc w:val="center"/>
      <w:outlineLvl w:val="4"/>
    </w:pPr>
    <w:rPr>
      <w:i/>
      <w:iCs/>
      <w:sz w:val="26"/>
      <w:szCs w:val="26"/>
    </w:rPr>
  </w:style>
  <w:style w:type="paragraph" w:styleId="Heading6">
    <w:name w:val="heading 6"/>
    <w:basedOn w:val="Normal"/>
    <w:uiPriority w:val="9"/>
    <w:unhideWhenUsed/>
    <w:qFormat/>
    <w:pPr>
      <w:spacing w:before="18"/>
      <w:ind w:left="272" w:right="10009"/>
      <w:jc w:val="center"/>
      <w:outlineLvl w:val="5"/>
    </w:pPr>
    <w:rPr>
      <w:rFonts w:ascii="Arial" w:eastAsia="Arial" w:hAnsi="Arial" w:cs="Arial"/>
      <w:b/>
      <w:bCs/>
      <w:sz w:val="24"/>
      <w:szCs w:val="24"/>
    </w:rPr>
  </w:style>
  <w:style w:type="paragraph" w:styleId="Heading7">
    <w:name w:val="heading 7"/>
    <w:basedOn w:val="Normal"/>
    <w:link w:val="Heading7Char"/>
    <w:uiPriority w:val="1"/>
    <w:qFormat/>
    <w:pPr>
      <w:ind w:left="654"/>
      <w:outlineLvl w:val="6"/>
    </w:pPr>
    <w:rPr>
      <w:b/>
      <w:bCs/>
      <w:sz w:val="24"/>
      <w:szCs w:val="24"/>
    </w:rPr>
  </w:style>
  <w:style w:type="paragraph" w:styleId="Heading8">
    <w:name w:val="heading 8"/>
    <w:basedOn w:val="Normal"/>
    <w:link w:val="Heading8Char"/>
    <w:uiPriority w:val="1"/>
    <w:qFormat/>
    <w:pPr>
      <w:spacing w:before="91"/>
      <w:ind w:left="908"/>
      <w:outlineLvl w:val="7"/>
    </w:pPr>
    <w:rPr>
      <w:b/>
      <w:bCs/>
      <w:sz w:val="23"/>
      <w:szCs w:val="23"/>
      <w:u w:val="single" w:color="000000"/>
    </w:rPr>
  </w:style>
  <w:style w:type="paragraph" w:styleId="Heading9">
    <w:name w:val="heading 9"/>
    <w:basedOn w:val="Normal"/>
    <w:uiPriority w:val="1"/>
    <w:qFormat/>
    <w:pPr>
      <w:ind w:left="1478"/>
      <w:jc w:val="both"/>
      <w:outlineLvl w:val="8"/>
    </w:pPr>
    <w:rPr>
      <w:i/>
      <w:iCs/>
      <w:sz w:val="23"/>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460" w:hanging="344"/>
      <w:jc w:val="both"/>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E83BC6"/>
    <w:rPr>
      <w:color w:val="808080"/>
    </w:rPr>
  </w:style>
  <w:style w:type="character" w:customStyle="1" w:styleId="BodyTextChar">
    <w:name w:val="Body Text Char"/>
    <w:basedOn w:val="DefaultParagraphFont"/>
    <w:link w:val="BodyText"/>
    <w:uiPriority w:val="1"/>
    <w:rsid w:val="00321E65"/>
    <w:rPr>
      <w:rFonts w:ascii="Times New Roman" w:eastAsia="Times New Roman" w:hAnsi="Times New Roman" w:cs="Times New Roman"/>
    </w:rPr>
  </w:style>
  <w:style w:type="paragraph" w:styleId="Header">
    <w:name w:val="header"/>
    <w:basedOn w:val="Normal"/>
    <w:link w:val="HeaderChar"/>
    <w:uiPriority w:val="99"/>
    <w:unhideWhenUsed/>
    <w:rsid w:val="00377ADB"/>
    <w:pPr>
      <w:tabs>
        <w:tab w:val="center" w:pos="4680"/>
        <w:tab w:val="right" w:pos="9360"/>
      </w:tabs>
    </w:pPr>
  </w:style>
  <w:style w:type="character" w:customStyle="1" w:styleId="HeaderChar">
    <w:name w:val="Header Char"/>
    <w:basedOn w:val="DefaultParagraphFont"/>
    <w:link w:val="Header"/>
    <w:uiPriority w:val="99"/>
    <w:rsid w:val="00377ADB"/>
    <w:rPr>
      <w:rFonts w:ascii="Times New Roman" w:eastAsia="Times New Roman" w:hAnsi="Times New Roman" w:cs="Times New Roman"/>
    </w:rPr>
  </w:style>
  <w:style w:type="paragraph" w:styleId="Footer">
    <w:name w:val="footer"/>
    <w:basedOn w:val="Normal"/>
    <w:link w:val="FooterChar"/>
    <w:uiPriority w:val="99"/>
    <w:unhideWhenUsed/>
    <w:rsid w:val="00377ADB"/>
    <w:pPr>
      <w:tabs>
        <w:tab w:val="center" w:pos="4680"/>
        <w:tab w:val="right" w:pos="9360"/>
      </w:tabs>
    </w:pPr>
  </w:style>
  <w:style w:type="character" w:customStyle="1" w:styleId="FooterChar">
    <w:name w:val="Footer Char"/>
    <w:basedOn w:val="DefaultParagraphFont"/>
    <w:link w:val="Footer"/>
    <w:uiPriority w:val="99"/>
    <w:rsid w:val="00377ADB"/>
    <w:rPr>
      <w:rFonts w:ascii="Times New Roman" w:eastAsia="Times New Roman" w:hAnsi="Times New Roman" w:cs="Times New Roman"/>
    </w:rPr>
  </w:style>
  <w:style w:type="paragraph" w:styleId="NormalWeb">
    <w:name w:val="Normal (Web)"/>
    <w:basedOn w:val="Normal"/>
    <w:uiPriority w:val="99"/>
    <w:unhideWhenUsed/>
    <w:rsid w:val="00AF64D3"/>
    <w:pPr>
      <w:widowControl/>
      <w:autoSpaceDE/>
      <w:autoSpaceDN/>
      <w:spacing w:before="100" w:beforeAutospacing="1" w:after="100" w:afterAutospacing="1"/>
    </w:pPr>
    <w:rPr>
      <w:sz w:val="24"/>
      <w:szCs w:val="24"/>
    </w:rPr>
  </w:style>
  <w:style w:type="character" w:customStyle="1" w:styleId="Heading8Char">
    <w:name w:val="Heading 8 Char"/>
    <w:basedOn w:val="DefaultParagraphFont"/>
    <w:link w:val="Heading8"/>
    <w:uiPriority w:val="1"/>
    <w:rsid w:val="005A1227"/>
    <w:rPr>
      <w:rFonts w:ascii="Times New Roman" w:eastAsia="Times New Roman" w:hAnsi="Times New Roman" w:cs="Times New Roman"/>
      <w:b/>
      <w:bCs/>
      <w:sz w:val="23"/>
      <w:szCs w:val="23"/>
      <w:u w:val="single" w:color="000000"/>
    </w:rPr>
  </w:style>
  <w:style w:type="character" w:customStyle="1" w:styleId="Heading3Char">
    <w:name w:val="Heading 3 Char"/>
    <w:basedOn w:val="DefaultParagraphFont"/>
    <w:link w:val="Heading3"/>
    <w:uiPriority w:val="9"/>
    <w:rsid w:val="004D7F45"/>
    <w:rPr>
      <w:rFonts w:ascii="Times New Roman" w:eastAsia="Times New Roman" w:hAnsi="Times New Roman" w:cs="Times New Roman"/>
      <w:b/>
      <w:bCs/>
      <w:sz w:val="28"/>
      <w:szCs w:val="28"/>
      <w:u w:val="single" w:color="000000"/>
    </w:rPr>
  </w:style>
  <w:style w:type="character" w:customStyle="1" w:styleId="Heading7Char">
    <w:name w:val="Heading 7 Char"/>
    <w:basedOn w:val="DefaultParagraphFont"/>
    <w:link w:val="Heading7"/>
    <w:uiPriority w:val="1"/>
    <w:rsid w:val="004D7F45"/>
    <w:rPr>
      <w:rFonts w:ascii="Times New Roman" w:eastAsia="Times New Roman" w:hAnsi="Times New Roman" w:cs="Times New Roman"/>
      <w:b/>
      <w:bCs/>
      <w:sz w:val="24"/>
      <w:szCs w:val="24"/>
    </w:rPr>
  </w:style>
  <w:style w:type="character" w:styleId="Strong">
    <w:name w:val="Strong"/>
    <w:basedOn w:val="DefaultParagraphFont"/>
    <w:uiPriority w:val="22"/>
    <w:qFormat/>
    <w:rsid w:val="007305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240">
      <w:bodyDiv w:val="1"/>
      <w:marLeft w:val="0"/>
      <w:marRight w:val="0"/>
      <w:marTop w:val="0"/>
      <w:marBottom w:val="0"/>
      <w:divBdr>
        <w:top w:val="none" w:sz="0" w:space="0" w:color="auto"/>
        <w:left w:val="none" w:sz="0" w:space="0" w:color="auto"/>
        <w:bottom w:val="none" w:sz="0" w:space="0" w:color="auto"/>
        <w:right w:val="none" w:sz="0" w:space="0" w:color="auto"/>
      </w:divBdr>
    </w:div>
    <w:div w:id="33699204">
      <w:bodyDiv w:val="1"/>
      <w:marLeft w:val="0"/>
      <w:marRight w:val="0"/>
      <w:marTop w:val="0"/>
      <w:marBottom w:val="0"/>
      <w:divBdr>
        <w:top w:val="none" w:sz="0" w:space="0" w:color="auto"/>
        <w:left w:val="none" w:sz="0" w:space="0" w:color="auto"/>
        <w:bottom w:val="none" w:sz="0" w:space="0" w:color="auto"/>
        <w:right w:val="none" w:sz="0" w:space="0" w:color="auto"/>
      </w:divBdr>
    </w:div>
    <w:div w:id="239947047">
      <w:bodyDiv w:val="1"/>
      <w:marLeft w:val="0"/>
      <w:marRight w:val="0"/>
      <w:marTop w:val="0"/>
      <w:marBottom w:val="0"/>
      <w:divBdr>
        <w:top w:val="none" w:sz="0" w:space="0" w:color="auto"/>
        <w:left w:val="none" w:sz="0" w:space="0" w:color="auto"/>
        <w:bottom w:val="none" w:sz="0" w:space="0" w:color="auto"/>
        <w:right w:val="none" w:sz="0" w:space="0" w:color="auto"/>
      </w:divBdr>
    </w:div>
    <w:div w:id="260190176">
      <w:bodyDiv w:val="1"/>
      <w:marLeft w:val="0"/>
      <w:marRight w:val="0"/>
      <w:marTop w:val="0"/>
      <w:marBottom w:val="0"/>
      <w:divBdr>
        <w:top w:val="none" w:sz="0" w:space="0" w:color="auto"/>
        <w:left w:val="none" w:sz="0" w:space="0" w:color="auto"/>
        <w:bottom w:val="none" w:sz="0" w:space="0" w:color="auto"/>
        <w:right w:val="none" w:sz="0" w:space="0" w:color="auto"/>
      </w:divBdr>
    </w:div>
    <w:div w:id="425419296">
      <w:bodyDiv w:val="1"/>
      <w:marLeft w:val="0"/>
      <w:marRight w:val="0"/>
      <w:marTop w:val="0"/>
      <w:marBottom w:val="0"/>
      <w:divBdr>
        <w:top w:val="none" w:sz="0" w:space="0" w:color="auto"/>
        <w:left w:val="none" w:sz="0" w:space="0" w:color="auto"/>
        <w:bottom w:val="none" w:sz="0" w:space="0" w:color="auto"/>
        <w:right w:val="none" w:sz="0" w:space="0" w:color="auto"/>
      </w:divBdr>
    </w:div>
    <w:div w:id="607471355">
      <w:bodyDiv w:val="1"/>
      <w:marLeft w:val="0"/>
      <w:marRight w:val="0"/>
      <w:marTop w:val="0"/>
      <w:marBottom w:val="0"/>
      <w:divBdr>
        <w:top w:val="none" w:sz="0" w:space="0" w:color="auto"/>
        <w:left w:val="none" w:sz="0" w:space="0" w:color="auto"/>
        <w:bottom w:val="none" w:sz="0" w:space="0" w:color="auto"/>
        <w:right w:val="none" w:sz="0" w:space="0" w:color="auto"/>
      </w:divBdr>
    </w:div>
    <w:div w:id="662398186">
      <w:bodyDiv w:val="1"/>
      <w:marLeft w:val="0"/>
      <w:marRight w:val="0"/>
      <w:marTop w:val="0"/>
      <w:marBottom w:val="0"/>
      <w:divBdr>
        <w:top w:val="none" w:sz="0" w:space="0" w:color="auto"/>
        <w:left w:val="none" w:sz="0" w:space="0" w:color="auto"/>
        <w:bottom w:val="none" w:sz="0" w:space="0" w:color="auto"/>
        <w:right w:val="none" w:sz="0" w:space="0" w:color="auto"/>
      </w:divBdr>
    </w:div>
    <w:div w:id="751659389">
      <w:bodyDiv w:val="1"/>
      <w:marLeft w:val="0"/>
      <w:marRight w:val="0"/>
      <w:marTop w:val="0"/>
      <w:marBottom w:val="0"/>
      <w:divBdr>
        <w:top w:val="none" w:sz="0" w:space="0" w:color="auto"/>
        <w:left w:val="none" w:sz="0" w:space="0" w:color="auto"/>
        <w:bottom w:val="none" w:sz="0" w:space="0" w:color="auto"/>
        <w:right w:val="none" w:sz="0" w:space="0" w:color="auto"/>
      </w:divBdr>
    </w:div>
    <w:div w:id="877428362">
      <w:bodyDiv w:val="1"/>
      <w:marLeft w:val="0"/>
      <w:marRight w:val="0"/>
      <w:marTop w:val="0"/>
      <w:marBottom w:val="0"/>
      <w:divBdr>
        <w:top w:val="none" w:sz="0" w:space="0" w:color="auto"/>
        <w:left w:val="none" w:sz="0" w:space="0" w:color="auto"/>
        <w:bottom w:val="none" w:sz="0" w:space="0" w:color="auto"/>
        <w:right w:val="none" w:sz="0" w:space="0" w:color="auto"/>
      </w:divBdr>
    </w:div>
    <w:div w:id="966350760">
      <w:bodyDiv w:val="1"/>
      <w:marLeft w:val="0"/>
      <w:marRight w:val="0"/>
      <w:marTop w:val="0"/>
      <w:marBottom w:val="0"/>
      <w:divBdr>
        <w:top w:val="none" w:sz="0" w:space="0" w:color="auto"/>
        <w:left w:val="none" w:sz="0" w:space="0" w:color="auto"/>
        <w:bottom w:val="none" w:sz="0" w:space="0" w:color="auto"/>
        <w:right w:val="none" w:sz="0" w:space="0" w:color="auto"/>
      </w:divBdr>
    </w:div>
    <w:div w:id="1033842049">
      <w:bodyDiv w:val="1"/>
      <w:marLeft w:val="0"/>
      <w:marRight w:val="0"/>
      <w:marTop w:val="0"/>
      <w:marBottom w:val="0"/>
      <w:divBdr>
        <w:top w:val="none" w:sz="0" w:space="0" w:color="auto"/>
        <w:left w:val="none" w:sz="0" w:space="0" w:color="auto"/>
        <w:bottom w:val="none" w:sz="0" w:space="0" w:color="auto"/>
        <w:right w:val="none" w:sz="0" w:space="0" w:color="auto"/>
      </w:divBdr>
    </w:div>
    <w:div w:id="1048724094">
      <w:bodyDiv w:val="1"/>
      <w:marLeft w:val="0"/>
      <w:marRight w:val="0"/>
      <w:marTop w:val="0"/>
      <w:marBottom w:val="0"/>
      <w:divBdr>
        <w:top w:val="none" w:sz="0" w:space="0" w:color="auto"/>
        <w:left w:val="none" w:sz="0" w:space="0" w:color="auto"/>
        <w:bottom w:val="none" w:sz="0" w:space="0" w:color="auto"/>
        <w:right w:val="none" w:sz="0" w:space="0" w:color="auto"/>
      </w:divBdr>
    </w:div>
    <w:div w:id="1076510996">
      <w:bodyDiv w:val="1"/>
      <w:marLeft w:val="0"/>
      <w:marRight w:val="0"/>
      <w:marTop w:val="0"/>
      <w:marBottom w:val="0"/>
      <w:divBdr>
        <w:top w:val="none" w:sz="0" w:space="0" w:color="auto"/>
        <w:left w:val="none" w:sz="0" w:space="0" w:color="auto"/>
        <w:bottom w:val="none" w:sz="0" w:space="0" w:color="auto"/>
        <w:right w:val="none" w:sz="0" w:space="0" w:color="auto"/>
      </w:divBdr>
    </w:div>
    <w:div w:id="1093549589">
      <w:bodyDiv w:val="1"/>
      <w:marLeft w:val="0"/>
      <w:marRight w:val="0"/>
      <w:marTop w:val="0"/>
      <w:marBottom w:val="0"/>
      <w:divBdr>
        <w:top w:val="none" w:sz="0" w:space="0" w:color="auto"/>
        <w:left w:val="none" w:sz="0" w:space="0" w:color="auto"/>
        <w:bottom w:val="none" w:sz="0" w:space="0" w:color="auto"/>
        <w:right w:val="none" w:sz="0" w:space="0" w:color="auto"/>
      </w:divBdr>
    </w:div>
    <w:div w:id="1310673158">
      <w:bodyDiv w:val="1"/>
      <w:marLeft w:val="0"/>
      <w:marRight w:val="0"/>
      <w:marTop w:val="0"/>
      <w:marBottom w:val="0"/>
      <w:divBdr>
        <w:top w:val="none" w:sz="0" w:space="0" w:color="auto"/>
        <w:left w:val="none" w:sz="0" w:space="0" w:color="auto"/>
        <w:bottom w:val="none" w:sz="0" w:space="0" w:color="auto"/>
        <w:right w:val="none" w:sz="0" w:space="0" w:color="auto"/>
      </w:divBdr>
    </w:div>
    <w:div w:id="1378314559">
      <w:bodyDiv w:val="1"/>
      <w:marLeft w:val="0"/>
      <w:marRight w:val="0"/>
      <w:marTop w:val="0"/>
      <w:marBottom w:val="0"/>
      <w:divBdr>
        <w:top w:val="none" w:sz="0" w:space="0" w:color="auto"/>
        <w:left w:val="none" w:sz="0" w:space="0" w:color="auto"/>
        <w:bottom w:val="none" w:sz="0" w:space="0" w:color="auto"/>
        <w:right w:val="none" w:sz="0" w:space="0" w:color="auto"/>
      </w:divBdr>
    </w:div>
    <w:div w:id="1486166328">
      <w:bodyDiv w:val="1"/>
      <w:marLeft w:val="0"/>
      <w:marRight w:val="0"/>
      <w:marTop w:val="0"/>
      <w:marBottom w:val="0"/>
      <w:divBdr>
        <w:top w:val="none" w:sz="0" w:space="0" w:color="auto"/>
        <w:left w:val="none" w:sz="0" w:space="0" w:color="auto"/>
        <w:bottom w:val="none" w:sz="0" w:space="0" w:color="auto"/>
        <w:right w:val="none" w:sz="0" w:space="0" w:color="auto"/>
      </w:divBdr>
    </w:div>
    <w:div w:id="1487435693">
      <w:bodyDiv w:val="1"/>
      <w:marLeft w:val="0"/>
      <w:marRight w:val="0"/>
      <w:marTop w:val="0"/>
      <w:marBottom w:val="0"/>
      <w:divBdr>
        <w:top w:val="none" w:sz="0" w:space="0" w:color="auto"/>
        <w:left w:val="none" w:sz="0" w:space="0" w:color="auto"/>
        <w:bottom w:val="none" w:sz="0" w:space="0" w:color="auto"/>
        <w:right w:val="none" w:sz="0" w:space="0" w:color="auto"/>
      </w:divBdr>
    </w:div>
    <w:div w:id="1604259571">
      <w:bodyDiv w:val="1"/>
      <w:marLeft w:val="0"/>
      <w:marRight w:val="0"/>
      <w:marTop w:val="0"/>
      <w:marBottom w:val="0"/>
      <w:divBdr>
        <w:top w:val="none" w:sz="0" w:space="0" w:color="auto"/>
        <w:left w:val="none" w:sz="0" w:space="0" w:color="auto"/>
        <w:bottom w:val="none" w:sz="0" w:space="0" w:color="auto"/>
        <w:right w:val="none" w:sz="0" w:space="0" w:color="auto"/>
      </w:divBdr>
    </w:div>
    <w:div w:id="1698386913">
      <w:bodyDiv w:val="1"/>
      <w:marLeft w:val="0"/>
      <w:marRight w:val="0"/>
      <w:marTop w:val="0"/>
      <w:marBottom w:val="0"/>
      <w:divBdr>
        <w:top w:val="none" w:sz="0" w:space="0" w:color="auto"/>
        <w:left w:val="none" w:sz="0" w:space="0" w:color="auto"/>
        <w:bottom w:val="none" w:sz="0" w:space="0" w:color="auto"/>
        <w:right w:val="none" w:sz="0" w:space="0" w:color="auto"/>
      </w:divBdr>
    </w:div>
    <w:div w:id="2042436629">
      <w:bodyDiv w:val="1"/>
      <w:marLeft w:val="0"/>
      <w:marRight w:val="0"/>
      <w:marTop w:val="0"/>
      <w:marBottom w:val="0"/>
      <w:divBdr>
        <w:top w:val="none" w:sz="0" w:space="0" w:color="auto"/>
        <w:left w:val="none" w:sz="0" w:space="0" w:color="auto"/>
        <w:bottom w:val="none" w:sz="0" w:space="0" w:color="auto"/>
        <w:right w:val="none" w:sz="0" w:space="0" w:color="auto"/>
      </w:divBdr>
    </w:div>
    <w:div w:id="2063870050">
      <w:bodyDiv w:val="1"/>
      <w:marLeft w:val="0"/>
      <w:marRight w:val="0"/>
      <w:marTop w:val="0"/>
      <w:marBottom w:val="0"/>
      <w:divBdr>
        <w:top w:val="none" w:sz="0" w:space="0" w:color="auto"/>
        <w:left w:val="none" w:sz="0" w:space="0" w:color="auto"/>
        <w:bottom w:val="none" w:sz="0" w:space="0" w:color="auto"/>
        <w:right w:val="none" w:sz="0" w:space="0" w:color="auto"/>
      </w:divBdr>
    </w:div>
    <w:div w:id="2079357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7.xml"/><Relationship Id="rId39" Type="http://schemas.openxmlformats.org/officeDocument/2006/relationships/footer" Target="footer25.xml"/><Relationship Id="rId21" Type="http://schemas.openxmlformats.org/officeDocument/2006/relationships/image" Target="media/image3.png"/><Relationship Id="rId34" Type="http://schemas.openxmlformats.org/officeDocument/2006/relationships/footer" Target="footer22.xml"/><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image" Target="media/image2.png"/><Relationship Id="rId29" Type="http://schemas.openxmlformats.org/officeDocument/2006/relationships/footer" Target="footer19.xml"/><Relationship Id="rId41"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footer" Target="footer21.xml"/><Relationship Id="rId37" Type="http://schemas.openxmlformats.org/officeDocument/2006/relationships/image" Target="media/image8.png"/><Relationship Id="rId40" Type="http://schemas.openxmlformats.org/officeDocument/2006/relationships/footer" Target="footer26.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4.xml"/><Relationship Id="rId28" Type="http://schemas.openxmlformats.org/officeDocument/2006/relationships/image" Target="media/image4.jpeg"/><Relationship Id="rId36" Type="http://schemas.openxmlformats.org/officeDocument/2006/relationships/footer" Target="footer23.xml"/><Relationship Id="rId10" Type="http://schemas.openxmlformats.org/officeDocument/2006/relationships/image" Target="media/image1.jpeg"/><Relationship Id="rId19" Type="http://schemas.openxmlformats.org/officeDocument/2006/relationships/footer" Target="footer12.xml"/><Relationship Id="rId31"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7.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image" Target="media/image5.jpeg"/><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6.xml"/><Relationship Id="rId33" Type="http://schemas.openxmlformats.org/officeDocument/2006/relationships/image" Target="media/image6.jpeg"/><Relationship Id="rId38"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1519</TotalTime>
  <Pages>64</Pages>
  <Words>14226</Words>
  <Characters>61557</Characters>
  <Application>Microsoft Office Word</Application>
  <DocSecurity>0</DocSecurity>
  <Lines>2297</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dc:creator>
  <cp:lastModifiedBy>Amir Javaheri</cp:lastModifiedBy>
  <cp:revision>60</cp:revision>
  <dcterms:created xsi:type="dcterms:W3CDTF">2025-01-19T09:45:00Z</dcterms:created>
  <dcterms:modified xsi:type="dcterms:W3CDTF">2025-01-20T12:30:00Z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2025-01-19T00:00:00Z</vt:filetime>
  </property>
  <property fmtid="{D5CDD505-2E9C-101B-9397-08002B2CF9AE}" pid="3" name="GrammarlyDocumentId">
    <vt:lpwstr>ca87363a0a01256a2ec258f7fe4f89da458b1bad800e06e3b0b1860e036a736e</vt:lpwstr>
  </property>
</Properties>
</file>