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87" w:rsidRPr="00953C59" w:rsidRDefault="002B0287" w:rsidP="00142C45">
      <w:pPr>
        <w:jc w:val="center"/>
        <w:rPr>
          <w:rFonts w:ascii="Book Antiqua" w:eastAsia="Calibri" w:hAnsi="Book Antiqua" w:cs="Arial"/>
          <w:b/>
          <w:bCs/>
          <w:lang w:val="en-GB" w:bidi="fa-IR"/>
        </w:rPr>
      </w:pPr>
    </w:p>
    <w:p w:rsidR="002B0287" w:rsidRPr="00953C59" w:rsidRDefault="001056FE" w:rsidP="00142C45">
      <w:pPr>
        <w:jc w:val="center"/>
        <w:rPr>
          <w:b/>
          <w:bCs/>
          <w:rFonts w:ascii="Book Antiqua" w:eastAsia="Calibri" w:hAnsi="Book Antiqua" w:cs="Arial"/>
        </w:rPr>
      </w:pPr>
      <w:r>
        <w:rPr>
          <w:b/>
          <w:rFonts w:ascii="Book Antiqua" w:hAnsi="Book Antiq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-549275</wp:posOffset>
            </wp:positionV>
            <wp:extent cx="2880360" cy="890905"/>
            <wp:effectExtent l="19050" t="0" r="0" b="0"/>
            <wp:wrapNone/>
            <wp:docPr id="2" name="Picture 3" descr="ECO_Folder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CO_FolderDe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rFonts w:ascii="Book Antiqua" w:hAnsi="Book Antiqua"/>
        </w:rPr>
        <w:t xml:space="preserve"> </w:t>
      </w:r>
    </w:p>
    <w:p w:rsidR="002B0287" w:rsidRPr="00953C59" w:rsidRDefault="002B0287" w:rsidP="00142C45">
      <w:pPr>
        <w:jc w:val="center"/>
        <w:rPr>
          <w:rFonts w:ascii="Book Antiqua" w:eastAsia="Calibri" w:hAnsi="Book Antiqua" w:cs="Arial"/>
          <w:b/>
          <w:bCs/>
          <w:lang w:val="en-GB"/>
        </w:rPr>
      </w:pPr>
    </w:p>
    <w:p w:rsidR="002B0287" w:rsidRPr="00953C59" w:rsidRDefault="002B0287" w:rsidP="00142C45">
      <w:pPr>
        <w:jc w:val="center"/>
        <w:rPr>
          <w:rFonts w:ascii="Book Antiqua" w:eastAsia="Calibri" w:hAnsi="Book Antiqua" w:cs="Arial"/>
          <w:b/>
          <w:bCs/>
          <w:lang w:val="en-GB"/>
        </w:rPr>
      </w:pPr>
    </w:p>
    <w:p w:rsidR="002B0287" w:rsidRPr="00953C59" w:rsidRDefault="002B0287" w:rsidP="00142C45">
      <w:pPr>
        <w:jc w:val="center"/>
        <w:rPr>
          <w:rFonts w:ascii="Book Antiqua" w:eastAsia="Calibri" w:hAnsi="Book Antiqua" w:cs="Arial"/>
          <w:b/>
          <w:bCs/>
          <w:lang w:val="en-GB"/>
        </w:rPr>
      </w:pPr>
    </w:p>
    <w:p w:rsidR="002B0287" w:rsidRPr="00953C59" w:rsidRDefault="002B0287" w:rsidP="00142C45">
      <w:pPr>
        <w:jc w:val="center"/>
        <w:rPr>
          <w:rFonts w:ascii="Book Antiqua" w:eastAsia="Calibri" w:hAnsi="Book Antiqua" w:cs="Arial"/>
          <w:b/>
          <w:bCs/>
          <w:lang w:val="en-GB"/>
        </w:rPr>
      </w:pPr>
    </w:p>
    <w:p w:rsidR="00142C45" w:rsidRPr="00953C59" w:rsidRDefault="00142C45" w:rsidP="00142C45">
      <w:pPr>
        <w:jc w:val="center"/>
        <w:rPr>
          <w:rFonts w:ascii="Book Antiqua" w:eastAsia="Calibri" w:hAnsi="Book Antiqua" w:cs="Arial"/>
          <w:b/>
          <w:bCs/>
          <w:lang w:val="en-GB"/>
        </w:rPr>
      </w:pPr>
    </w:p>
    <w:p w:rsidR="00142C45" w:rsidRPr="00953C59" w:rsidRDefault="00142C45" w:rsidP="00142C45">
      <w:pPr>
        <w:jc w:val="center"/>
        <w:rPr>
          <w:rFonts w:ascii="Book Antiqua" w:eastAsia="Calibri" w:hAnsi="Book Antiqua" w:cs="Arial"/>
          <w:b/>
          <w:bCs/>
          <w:lang w:val="en-GB"/>
        </w:rPr>
      </w:pPr>
    </w:p>
    <w:p w:rsidR="00142C45" w:rsidRPr="00953C59" w:rsidRDefault="00142C45" w:rsidP="00142C45">
      <w:pPr>
        <w:jc w:val="center"/>
        <w:rPr>
          <w:rFonts w:ascii="Book Antiqua" w:eastAsia="Calibri" w:hAnsi="Book Antiqua" w:cs="Arial"/>
          <w:b/>
          <w:bCs/>
          <w:lang w:val="en-GB"/>
        </w:rPr>
      </w:pPr>
    </w:p>
    <w:p w:rsidR="00142C45" w:rsidRPr="00953C59" w:rsidRDefault="00142C45" w:rsidP="00142C45">
      <w:pPr>
        <w:jc w:val="center"/>
        <w:rPr>
          <w:rFonts w:ascii="Book Antiqua" w:eastAsia="Calibri" w:hAnsi="Book Antiqua" w:cs="Arial"/>
          <w:b/>
          <w:bCs/>
          <w:lang w:val="en-GB"/>
        </w:rPr>
      </w:pPr>
    </w:p>
    <w:p w:rsidR="00142C45" w:rsidRPr="00953C59" w:rsidRDefault="00142C45" w:rsidP="00142C45">
      <w:pPr>
        <w:jc w:val="center"/>
        <w:rPr>
          <w:rFonts w:ascii="Book Antiqua" w:eastAsia="Calibri" w:hAnsi="Book Antiqua" w:cs="Arial"/>
          <w:b/>
          <w:bCs/>
          <w:lang w:val="en-GB"/>
        </w:rPr>
      </w:pPr>
    </w:p>
    <w:p w:rsidR="00142C45" w:rsidRPr="00953C59" w:rsidRDefault="00142C45" w:rsidP="00142C45">
      <w:pPr>
        <w:jc w:val="center"/>
        <w:rPr>
          <w:rFonts w:ascii="Book Antiqua" w:eastAsia="Calibri" w:hAnsi="Book Antiqua" w:cs="Arial"/>
          <w:b/>
          <w:bCs/>
          <w:lang w:val="en-GB"/>
        </w:rPr>
      </w:pPr>
    </w:p>
    <w:p w:rsidR="00142C45" w:rsidRPr="00953C59" w:rsidRDefault="00142C45" w:rsidP="00142C45">
      <w:pPr>
        <w:jc w:val="center"/>
        <w:rPr>
          <w:rFonts w:ascii="Book Antiqua" w:eastAsia="Calibri" w:hAnsi="Book Antiqua" w:cs="Arial"/>
          <w:b/>
          <w:bCs/>
          <w:lang w:val="en-GB"/>
        </w:rPr>
      </w:pPr>
    </w:p>
    <w:p w:rsidR="00142C45" w:rsidRPr="00953C59" w:rsidRDefault="00142C45" w:rsidP="00142C45">
      <w:pPr>
        <w:jc w:val="center"/>
        <w:rPr>
          <w:rFonts w:ascii="Book Antiqua" w:eastAsia="Calibri" w:hAnsi="Book Antiqua" w:cs="Arial"/>
          <w:b/>
          <w:bCs/>
          <w:lang w:val="en-GB"/>
        </w:rPr>
      </w:pPr>
    </w:p>
    <w:p w:rsidR="00142C45" w:rsidRPr="00953C59" w:rsidRDefault="00142C45" w:rsidP="00142C45">
      <w:pPr>
        <w:jc w:val="center"/>
        <w:rPr>
          <w:rFonts w:ascii="Book Antiqua" w:eastAsia="Calibri" w:hAnsi="Book Antiqua" w:cs="Arial"/>
          <w:b/>
          <w:bCs/>
          <w:lang w:val="en-GB"/>
        </w:rPr>
      </w:pPr>
    </w:p>
    <w:p w:rsidR="002B0287" w:rsidRPr="00953C59" w:rsidRDefault="002B0287" w:rsidP="00594AE1">
      <w:pPr>
        <w:jc w:val="center"/>
        <w:rPr>
          <w:b/>
          <w:bCs/>
          <w:sz w:val="44"/>
          <w:szCs w:val="44"/>
          <w:rFonts w:ascii="Book Antiqua" w:hAnsi="Book Antiqua" w:cs="Arial"/>
        </w:rPr>
      </w:pPr>
      <w:r>
        <w:rPr>
          <w:b/>
          <w:sz w:val="44"/>
          <w:rFonts w:ascii="Book Antiqua" w:hAnsi="Book Antiqua"/>
        </w:rPr>
        <w:t xml:space="preserve">297-е совещание</w:t>
      </w:r>
    </w:p>
    <w:p w:rsidR="002B0287" w:rsidRPr="00953C59" w:rsidRDefault="002B0287" w:rsidP="00142C45">
      <w:pPr>
        <w:jc w:val="center"/>
        <w:rPr>
          <w:b/>
          <w:bCs/>
          <w:sz w:val="44"/>
          <w:szCs w:val="44"/>
          <w:rFonts w:ascii="Book Antiqua" w:hAnsi="Book Antiqua" w:cs="Arial"/>
        </w:rPr>
      </w:pPr>
      <w:r>
        <w:rPr>
          <w:b/>
          <w:sz w:val="44"/>
          <w:rFonts w:ascii="Book Antiqua" w:hAnsi="Book Antiqua"/>
        </w:rPr>
        <w:t xml:space="preserve">Совета постоянных представителей (СПП)</w:t>
      </w:r>
    </w:p>
    <w:p w:rsidR="002B0287" w:rsidRPr="00953C59" w:rsidRDefault="002B0287" w:rsidP="00142C45">
      <w:pPr>
        <w:jc w:val="center"/>
        <w:rPr>
          <w:rFonts w:ascii="Book Antiqua" w:hAnsi="Book Antiqua" w:cs="Arial"/>
          <w:sz w:val="44"/>
          <w:szCs w:val="44"/>
          <w:lang w:val="en-GB"/>
        </w:rPr>
      </w:pPr>
    </w:p>
    <w:p w:rsidR="002B0287" w:rsidRPr="00953C59" w:rsidRDefault="002B0287" w:rsidP="00142C45">
      <w:pPr>
        <w:jc w:val="center"/>
        <w:rPr>
          <w:rFonts w:ascii="Book Antiqua" w:hAnsi="Book Antiqua" w:cs="Arial"/>
          <w:sz w:val="44"/>
          <w:szCs w:val="44"/>
          <w:lang w:val="en-GB"/>
        </w:rPr>
      </w:pPr>
    </w:p>
    <w:p w:rsidR="002B0287" w:rsidRPr="00953C59" w:rsidRDefault="002B0287" w:rsidP="00142C45">
      <w:pPr>
        <w:jc w:val="center"/>
        <w:rPr>
          <w:rFonts w:ascii="Book Antiqua" w:hAnsi="Book Antiqua" w:cs="Arial"/>
          <w:sz w:val="44"/>
          <w:szCs w:val="44"/>
          <w:lang w:val="en-GB"/>
        </w:rPr>
      </w:pPr>
    </w:p>
    <w:p w:rsidR="002B0287" w:rsidRPr="00953C59" w:rsidRDefault="002B0287" w:rsidP="00142C45">
      <w:pPr>
        <w:jc w:val="center"/>
        <w:rPr>
          <w:rFonts w:ascii="Book Antiqua" w:hAnsi="Book Antiqua" w:cs="Arial"/>
          <w:sz w:val="44"/>
          <w:szCs w:val="44"/>
          <w:lang w:val="en-GB"/>
        </w:rPr>
      </w:pPr>
    </w:p>
    <w:p w:rsidR="002B0287" w:rsidRPr="00953C59" w:rsidRDefault="002B0287" w:rsidP="00142C45">
      <w:pPr>
        <w:jc w:val="center"/>
        <w:rPr>
          <w:sz w:val="44"/>
          <w:szCs w:val="44"/>
          <w:rFonts w:ascii="Book Antiqua" w:hAnsi="Book Antiqua" w:cs="Arial"/>
        </w:rPr>
      </w:pPr>
      <w:r>
        <w:rPr>
          <w:b/>
          <w:sz w:val="44"/>
          <w:rFonts w:ascii="Book Antiqua" w:hAnsi="Book Antiqua"/>
        </w:rPr>
        <w:t xml:space="preserve">Проект повестки дня</w:t>
      </w:r>
    </w:p>
    <w:p w:rsidR="002B0287" w:rsidRPr="00953C59" w:rsidRDefault="002B0287" w:rsidP="00142C45">
      <w:pPr>
        <w:jc w:val="center"/>
        <w:rPr>
          <w:b/>
          <w:bCs/>
          <w:sz w:val="44"/>
          <w:szCs w:val="44"/>
          <w:rFonts w:ascii="Book Antiqua" w:hAnsi="Book Antiqua" w:cs="Arial"/>
        </w:rPr>
      </w:pPr>
      <w:r>
        <w:rPr>
          <w:b/>
          <w:sz w:val="44"/>
          <w:rFonts w:ascii="Book Antiqua" w:hAnsi="Book Antiqua"/>
        </w:rPr>
        <w:t xml:space="preserve">и</w:t>
      </w:r>
    </w:p>
    <w:p w:rsidR="002B0287" w:rsidRPr="00953C59" w:rsidRDefault="002B0287" w:rsidP="00142C45">
      <w:pPr>
        <w:jc w:val="center"/>
        <w:rPr>
          <w:b/>
          <w:bCs/>
          <w:sz w:val="44"/>
          <w:szCs w:val="44"/>
          <w:rFonts w:ascii="Book Antiqua" w:hAnsi="Book Antiqua" w:cs="Arial"/>
        </w:rPr>
      </w:pPr>
      <w:r>
        <w:rPr>
          <w:b/>
          <w:sz w:val="44"/>
          <w:rFonts w:ascii="Book Antiqua" w:hAnsi="Book Antiqua"/>
        </w:rPr>
        <w:t xml:space="preserve">Аннотированный проект повестки дня</w:t>
      </w:r>
    </w:p>
    <w:p w:rsidR="002B0287" w:rsidRPr="00953C59" w:rsidRDefault="002B0287" w:rsidP="00142C45">
      <w:pPr>
        <w:jc w:val="center"/>
        <w:rPr>
          <w:rFonts w:ascii="Book Antiqua" w:hAnsi="Book Antiqua" w:cs="Arial"/>
          <w:b/>
          <w:bCs/>
          <w:sz w:val="44"/>
          <w:szCs w:val="44"/>
          <w:lang w:val="en-GB" w:bidi="fa-IR"/>
        </w:rPr>
      </w:pPr>
    </w:p>
    <w:p w:rsidR="002B0287" w:rsidRPr="00953C59" w:rsidRDefault="002B0287" w:rsidP="00142C45">
      <w:pPr>
        <w:jc w:val="center"/>
        <w:rPr>
          <w:rFonts w:ascii="Book Antiqua" w:hAnsi="Book Antiqua" w:cs="Arial"/>
          <w:b/>
          <w:bCs/>
          <w:sz w:val="44"/>
          <w:szCs w:val="44"/>
          <w:lang w:val="en-GB" w:bidi="fa-IR"/>
        </w:rPr>
      </w:pPr>
    </w:p>
    <w:p w:rsidR="002B0287" w:rsidRPr="00953C59" w:rsidRDefault="002B0287" w:rsidP="00142C45">
      <w:pPr>
        <w:jc w:val="center"/>
        <w:rPr>
          <w:rFonts w:ascii="Book Antiqua" w:hAnsi="Book Antiqua" w:cs="Arial"/>
          <w:b/>
          <w:bCs/>
          <w:sz w:val="44"/>
          <w:szCs w:val="44"/>
          <w:lang w:val="en-GB" w:bidi="fa-IR"/>
        </w:rPr>
      </w:pPr>
    </w:p>
    <w:p w:rsidR="002B0287" w:rsidRPr="00953C59" w:rsidRDefault="002B0287" w:rsidP="00142C45">
      <w:pPr>
        <w:jc w:val="center"/>
        <w:rPr>
          <w:rFonts w:ascii="Book Antiqua" w:hAnsi="Book Antiqua" w:cs="Arial"/>
          <w:b/>
          <w:bCs/>
          <w:sz w:val="44"/>
          <w:szCs w:val="44"/>
          <w:lang w:val="en-GB" w:bidi="fa-IR"/>
        </w:rPr>
      </w:pPr>
    </w:p>
    <w:p w:rsidR="002B0287" w:rsidRPr="00953C59" w:rsidRDefault="002B0287" w:rsidP="00142C45">
      <w:pPr>
        <w:jc w:val="center"/>
        <w:rPr>
          <w:rFonts w:ascii="Book Antiqua" w:hAnsi="Book Antiqua" w:cs="Arial"/>
          <w:b/>
          <w:bCs/>
          <w:sz w:val="44"/>
          <w:szCs w:val="44"/>
          <w:lang w:val="en-GB" w:bidi="fa-IR"/>
        </w:rPr>
      </w:pPr>
    </w:p>
    <w:p w:rsidR="00AA67DA" w:rsidRPr="00953C59" w:rsidRDefault="00AA67DA" w:rsidP="00142C45">
      <w:pPr>
        <w:pStyle w:val="Heading2"/>
        <w:spacing w:before="0" w:after="0"/>
        <w:jc w:val="center"/>
        <w:rPr>
          <w:rFonts w:ascii="Book Antiqua" w:hAnsi="Book Antiqua" w:cs="Arial"/>
          <w:i w:val="0"/>
          <w:iCs w:val="0"/>
          <w:sz w:val="44"/>
          <w:szCs w:val="44"/>
        </w:rPr>
      </w:pPr>
    </w:p>
    <w:p w:rsidR="00142C45" w:rsidRPr="00953C59" w:rsidRDefault="00142C45" w:rsidP="00142C45">
      <w:pPr>
        <w:rPr>
          <w:lang w:val="en-GB" w:bidi="fa-IR"/>
        </w:rPr>
      </w:pPr>
    </w:p>
    <w:p w:rsidR="007C1D87" w:rsidRPr="00953C59" w:rsidRDefault="007C1D87" w:rsidP="00142C45">
      <w:pPr>
        <w:pStyle w:val="Heading2"/>
        <w:spacing w:before="0" w:after="0"/>
        <w:jc w:val="center"/>
        <w:rPr>
          <w:rFonts w:ascii="Book Antiqua" w:hAnsi="Book Antiqua" w:cs="Arial"/>
          <w:i w:val="0"/>
          <w:iCs w:val="0"/>
          <w:sz w:val="44"/>
          <w:szCs w:val="44"/>
        </w:rPr>
      </w:pPr>
    </w:p>
    <w:p w:rsidR="007C1D87" w:rsidRPr="00953C59" w:rsidRDefault="007C1D87" w:rsidP="00142C45">
      <w:pPr>
        <w:pStyle w:val="Heading2"/>
        <w:spacing w:before="0" w:after="0"/>
        <w:jc w:val="center"/>
        <w:rPr>
          <w:rFonts w:ascii="Book Antiqua" w:hAnsi="Book Antiqua" w:cs="Arial"/>
          <w:i w:val="0"/>
          <w:iCs w:val="0"/>
          <w:sz w:val="44"/>
          <w:szCs w:val="44"/>
        </w:rPr>
      </w:pPr>
    </w:p>
    <w:p w:rsidR="002B0287" w:rsidRPr="00953C59" w:rsidRDefault="00594AE1" w:rsidP="00594AE1">
      <w:pPr>
        <w:pStyle w:val="Heading2"/>
        <w:spacing w:before="0" w:after="0"/>
        <w:jc w:val="center"/>
        <w:rPr>
          <w:i w:val="0"/>
          <w:iCs w:val="0"/>
          <w:rFonts w:ascii="Book Antiqua" w:hAnsi="Book Antiqua" w:cs="Arial"/>
        </w:rPr>
      </w:pPr>
      <w:r>
        <w:rPr>
          <w:i w:val="0"/>
          <w:rFonts w:ascii="Book Antiqua" w:hAnsi="Book Antiqua"/>
        </w:rPr>
        <w:t xml:space="preserve">16 июня 2025 г.</w:t>
      </w:r>
    </w:p>
    <w:p w:rsidR="00AA67DA" w:rsidRPr="00953C59" w:rsidRDefault="00594AE1" w:rsidP="00594AE1">
      <w:pPr>
        <w:jc w:val="center"/>
        <w:rPr>
          <w:rStyle w:val="Emphasis"/>
          <w:sz w:val="28"/>
          <w:szCs w:val="28"/>
          <w:rFonts w:ascii="Book Antiqua" w:hAnsi="Book Antiqua"/>
        </w:rPr>
      </w:pPr>
      <w:r>
        <w:rPr>
          <w:rStyle w:val="Emphasis"/>
          <w:sz w:val="28"/>
          <w:rFonts w:ascii="Book Antiqua" w:hAnsi="Book Antiqua"/>
        </w:rPr>
        <w:t xml:space="preserve">Баку, Азербайджан</w:t>
      </w:r>
    </w:p>
    <w:p w:rsidR="00581488" w:rsidRPr="00953C59" w:rsidRDefault="00581488" w:rsidP="00142C45">
      <w:pPr>
        <w:jc w:val="center"/>
        <w:rPr>
          <w:rStyle w:val="Emphasis"/>
          <w:rFonts w:ascii="Book Antiqua" w:hAnsi="Book Antiqua"/>
          <w:sz w:val="28"/>
          <w:szCs w:val="28"/>
          <w:lang w:val="en-GB"/>
        </w:rPr>
      </w:pPr>
    </w:p>
    <w:p w:rsidR="00E74A58" w:rsidRDefault="00E74A58" w:rsidP="00142C45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142C45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142C45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142C45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142C45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2B0287" w:rsidRPr="00953C59" w:rsidRDefault="002B0287" w:rsidP="00142C45">
      <w:pPr>
        <w:jc w:val="center"/>
        <w:rPr>
          <w:iCs/>
          <w:rFonts w:ascii="Book Antiqua" w:hAnsi="Book Antiqua" w:cs="Arial"/>
        </w:rPr>
      </w:pPr>
      <w:r>
        <w:rPr>
          <w:b/>
          <w:u w:val="single"/>
          <w:rFonts w:ascii="Book Antiqua" w:hAnsi="Book Antiqua"/>
        </w:rPr>
        <w:t xml:space="preserve">Проект повестки дня</w:t>
      </w:r>
    </w:p>
    <w:p w:rsidR="003D1618" w:rsidRPr="00953C59" w:rsidRDefault="003D1618" w:rsidP="00142C45">
      <w:pPr>
        <w:rPr>
          <w:rFonts w:ascii="Book Antiqua" w:hAnsi="Book Antiqua" w:cs="Arial"/>
          <w:iCs/>
          <w:lang w:val="en-GB"/>
        </w:rPr>
      </w:pPr>
    </w:p>
    <w:p w:rsidR="003647DE" w:rsidRPr="00953C59" w:rsidRDefault="003647DE" w:rsidP="003647DE">
      <w:pPr>
        <w:pStyle w:val="ListParagraph"/>
        <w:tabs>
          <w:tab w:val="left" w:pos="851"/>
        </w:tabs>
        <w:jc w:val="both"/>
        <w:rPr>
          <w:rFonts w:ascii="Book Antiqua" w:hAnsi="Book Antiqua" w:cs="Arial"/>
          <w:sz w:val="24"/>
          <w:szCs w:val="24"/>
          <w:lang w:val="en-GB"/>
        </w:rPr>
      </w:pPr>
    </w:p>
    <w:p w:rsidR="002B0287" w:rsidRPr="00953C59" w:rsidRDefault="002B0287" w:rsidP="00594AE1">
      <w:pPr>
        <w:pStyle w:val="ListParagraph"/>
        <w:numPr>
          <w:ilvl w:val="0"/>
          <w:numId w:val="38"/>
        </w:numPr>
        <w:tabs>
          <w:tab w:val="left" w:pos="851"/>
        </w:tabs>
        <w:jc w:val="both"/>
        <w:rPr>
          <w:sz w:val="24"/>
          <w:szCs w:val="24"/>
          <w:rFonts w:ascii="Book Antiqua" w:hAnsi="Book Antiqua" w:cs="Arial"/>
        </w:rPr>
      </w:pPr>
      <w:r>
        <w:rPr>
          <w:sz w:val="24"/>
          <w:rFonts w:ascii="Book Antiqua" w:hAnsi="Book Antiqua"/>
        </w:rPr>
        <w:t xml:space="preserve">Принятие проекта повестки дня 297-го совещания СПП;</w:t>
      </w:r>
      <w:r>
        <w:rPr>
          <w:sz w:val="24"/>
          <w:rFonts w:ascii="Book Antiqua" w:hAnsi="Book Antiqua"/>
        </w:rPr>
        <w:t xml:space="preserve">  </w:t>
      </w:r>
    </w:p>
    <w:p w:rsidR="00816281" w:rsidRPr="00953C59" w:rsidRDefault="00816281" w:rsidP="00816281">
      <w:pPr>
        <w:pStyle w:val="ListParagraph"/>
        <w:tabs>
          <w:tab w:val="left" w:pos="851"/>
        </w:tabs>
        <w:jc w:val="both"/>
        <w:rPr>
          <w:rFonts w:ascii="Book Antiqua" w:hAnsi="Book Antiqua" w:cs="Arial"/>
          <w:sz w:val="24"/>
          <w:szCs w:val="24"/>
          <w:lang w:val="en-GB"/>
        </w:rPr>
      </w:pPr>
    </w:p>
    <w:p w:rsidR="00C22BE9" w:rsidRPr="00953C59" w:rsidRDefault="00C22BE9" w:rsidP="00594AE1">
      <w:pPr>
        <w:pStyle w:val="ListParagraph"/>
        <w:numPr>
          <w:ilvl w:val="0"/>
          <w:numId w:val="38"/>
        </w:numPr>
        <w:tabs>
          <w:tab w:val="left" w:pos="851"/>
        </w:tabs>
        <w:jc w:val="both"/>
        <w:rPr>
          <w:bCs/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Принятие проекта отчета 296-го совещания СПП;</w:t>
      </w:r>
    </w:p>
    <w:p w:rsidR="00816281" w:rsidRPr="00953C59" w:rsidRDefault="00816281" w:rsidP="00816281">
      <w:pPr>
        <w:pStyle w:val="ListParagraph"/>
        <w:rPr>
          <w:rFonts w:ascii="Book Antiqua" w:hAnsi="Book Antiqua"/>
          <w:bCs/>
          <w:sz w:val="24"/>
          <w:szCs w:val="24"/>
          <w:lang w:val="en-GB"/>
        </w:rPr>
      </w:pPr>
    </w:p>
    <w:p w:rsidR="00E74A58" w:rsidRPr="00E74A58" w:rsidRDefault="007C72F6" w:rsidP="00E74A58">
      <w:pPr>
        <w:pStyle w:val="ListParagraph"/>
        <w:numPr>
          <w:ilvl w:val="0"/>
          <w:numId w:val="38"/>
        </w:numPr>
        <w:tabs>
          <w:tab w:val="left" w:pos="851"/>
          <w:tab w:val="right" w:pos="993"/>
        </w:tabs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Подготовка к Неделе ОЭС в Азербайджане:</w:t>
      </w:r>
    </w:p>
    <w:p w:rsidR="00E74A58" w:rsidRPr="00E74A58" w:rsidRDefault="00E74A58" w:rsidP="00E74A58">
      <w:pPr>
        <w:pStyle w:val="ListParagraph"/>
        <w:tabs>
          <w:tab w:val="left" w:pos="0"/>
          <w:tab w:val="right" w:pos="9356"/>
        </w:tabs>
        <w:ind w:left="993"/>
        <w:jc w:val="both"/>
        <w:rPr>
          <w:rFonts w:ascii="Book Antiqua" w:hAnsi="Book Antiqua"/>
          <w:sz w:val="10"/>
          <w:szCs w:val="10"/>
          <w:lang w:val="en-GB"/>
        </w:rPr>
      </w:pPr>
    </w:p>
    <w:p w:rsidR="00953C59" w:rsidRDefault="00953C59" w:rsidP="002A3187">
      <w:pPr>
        <w:pStyle w:val="ListParagraph"/>
        <w:numPr>
          <w:ilvl w:val="0"/>
          <w:numId w:val="48"/>
        </w:numPr>
        <w:tabs>
          <w:tab w:val="left" w:pos="0"/>
          <w:tab w:val="right" w:pos="9356"/>
        </w:tabs>
        <w:ind w:left="993" w:hanging="284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17-й Саммит ОЭС (3-4 июля 2025 года);</w:t>
      </w:r>
    </w:p>
    <w:p w:rsidR="002A3187" w:rsidRDefault="009C17F5" w:rsidP="00FD0486">
      <w:pPr>
        <w:pStyle w:val="ListParagraph"/>
        <w:numPr>
          <w:ilvl w:val="0"/>
          <w:numId w:val="48"/>
        </w:numPr>
        <w:tabs>
          <w:tab w:val="left" w:pos="0"/>
          <w:tab w:val="right" w:pos="9356"/>
        </w:tabs>
        <w:ind w:left="993" w:hanging="284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6-й Бизнес-форум ОЭС (2 июля 2025 г.);</w:t>
      </w:r>
    </w:p>
    <w:p w:rsidR="002A3187" w:rsidRDefault="002A3187" w:rsidP="00FD0486">
      <w:pPr>
        <w:pStyle w:val="ListParagraph"/>
        <w:numPr>
          <w:ilvl w:val="0"/>
          <w:numId w:val="48"/>
        </w:numPr>
        <w:tabs>
          <w:tab w:val="left" w:pos="0"/>
          <w:tab w:val="right" w:pos="9356"/>
        </w:tabs>
        <w:ind w:left="993" w:hanging="284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Женский форум ОЭС (1 июля 2025 г.);</w:t>
      </w:r>
    </w:p>
    <w:p w:rsidR="002A3187" w:rsidRDefault="002A3187" w:rsidP="0072541A">
      <w:pPr>
        <w:pStyle w:val="ListParagraph"/>
        <w:numPr>
          <w:ilvl w:val="0"/>
          <w:numId w:val="48"/>
        </w:numPr>
        <w:tabs>
          <w:tab w:val="left" w:pos="0"/>
          <w:tab w:val="right" w:pos="9356"/>
        </w:tabs>
        <w:ind w:left="993" w:hanging="284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Молодежный форум ОЭС (1 июля 2025 г.).</w:t>
      </w:r>
    </w:p>
    <w:p w:rsidR="005C037C" w:rsidRPr="00642721" w:rsidRDefault="005C037C" w:rsidP="005C037C">
      <w:pPr>
        <w:pStyle w:val="ListParagraph"/>
        <w:tabs>
          <w:tab w:val="left" w:pos="851"/>
          <w:tab w:val="right" w:pos="993"/>
        </w:tabs>
        <w:jc w:val="both"/>
        <w:rPr>
          <w:rFonts w:ascii="Book Antiqua" w:hAnsi="Book Antiqua" w:cs="Arial"/>
          <w:sz w:val="24"/>
          <w:szCs w:val="24"/>
          <w:lang w:val="en-GB"/>
        </w:rPr>
      </w:pPr>
    </w:p>
    <w:p w:rsidR="0021011A" w:rsidRPr="00953C59" w:rsidRDefault="002B0287" w:rsidP="0021011A">
      <w:pPr>
        <w:pStyle w:val="ListParagraph"/>
        <w:numPr>
          <w:ilvl w:val="0"/>
          <w:numId w:val="38"/>
        </w:numPr>
        <w:tabs>
          <w:tab w:val="left" w:pos="851"/>
          <w:tab w:val="right" w:pos="993"/>
        </w:tabs>
        <w:jc w:val="both"/>
        <w:rPr>
          <w:sz w:val="24"/>
          <w:szCs w:val="24"/>
          <w:rFonts w:ascii="Book Antiqua" w:hAnsi="Book Antiqua" w:cs="Arial"/>
        </w:rPr>
      </w:pPr>
      <w:r>
        <w:rPr>
          <w:sz w:val="24"/>
          <w:rFonts w:ascii="Book Antiqua" w:hAnsi="Book Antiqua"/>
        </w:rPr>
        <w:t xml:space="preserve">Административные и бюджетные вопросы:</w:t>
      </w:r>
      <w:r>
        <w:rPr>
          <w:sz w:val="24"/>
          <w:rFonts w:ascii="Book Antiqua" w:hAnsi="Book Antiqua"/>
        </w:rPr>
        <w:t xml:space="preserve"> </w:t>
      </w:r>
    </w:p>
    <w:p w:rsidR="0021011A" w:rsidRPr="00953C59" w:rsidRDefault="0021011A" w:rsidP="0021011A">
      <w:pPr>
        <w:pStyle w:val="ListParagraph"/>
        <w:rPr>
          <w:rFonts w:ascii="Book Antiqua" w:hAnsi="Book Antiqua"/>
          <w:sz w:val="10"/>
          <w:szCs w:val="10"/>
          <w:lang w:val="en-GB"/>
        </w:rPr>
      </w:pPr>
    </w:p>
    <w:p w:rsidR="009A413E" w:rsidRPr="00953C59" w:rsidRDefault="00C75862" w:rsidP="0021011A">
      <w:pPr>
        <w:pStyle w:val="ListParagraph"/>
        <w:numPr>
          <w:ilvl w:val="0"/>
          <w:numId w:val="39"/>
        </w:numPr>
        <w:tabs>
          <w:tab w:val="left" w:pos="851"/>
        </w:tabs>
        <w:ind w:left="993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Рекомендации Отборочной комиссии;</w:t>
      </w:r>
    </w:p>
    <w:p w:rsidR="00816281" w:rsidRPr="00953C59" w:rsidRDefault="00816281" w:rsidP="00816281">
      <w:pPr>
        <w:pStyle w:val="ListParagraph"/>
        <w:tabs>
          <w:tab w:val="left" w:pos="851"/>
        </w:tabs>
        <w:ind w:left="993"/>
        <w:jc w:val="both"/>
        <w:rPr>
          <w:rFonts w:ascii="Book Antiqua" w:hAnsi="Book Antiqua"/>
          <w:sz w:val="24"/>
          <w:szCs w:val="24"/>
          <w:lang w:val="en-GB"/>
        </w:rPr>
      </w:pPr>
    </w:p>
    <w:p w:rsidR="009A446F" w:rsidRPr="00953C59" w:rsidRDefault="009A446F" w:rsidP="00816281">
      <w:pPr>
        <w:pStyle w:val="ListParagraph"/>
        <w:numPr>
          <w:ilvl w:val="0"/>
          <w:numId w:val="38"/>
        </w:numPr>
        <w:tabs>
          <w:tab w:val="left" w:pos="851"/>
          <w:tab w:val="left" w:pos="993"/>
        </w:tabs>
        <w:jc w:val="both"/>
        <w:rPr>
          <w:sz w:val="24"/>
          <w:szCs w:val="24"/>
          <w:rFonts w:ascii="Book Antiqua" w:hAnsi="Book Antiqua" w:cs="Arial"/>
        </w:rPr>
      </w:pPr>
      <w:r>
        <w:rPr>
          <w:sz w:val="24"/>
          <w:rFonts w:ascii="Book Antiqua" w:hAnsi="Book Antiqua"/>
        </w:rPr>
        <w:t xml:space="preserve">Прочие вопросы;</w:t>
      </w:r>
    </w:p>
    <w:p w:rsidR="00816281" w:rsidRPr="00953C59" w:rsidRDefault="00816281" w:rsidP="00816281">
      <w:pPr>
        <w:pStyle w:val="ListParagraph"/>
        <w:tabs>
          <w:tab w:val="left" w:pos="851"/>
          <w:tab w:val="left" w:pos="993"/>
        </w:tabs>
        <w:jc w:val="both"/>
        <w:rPr>
          <w:rFonts w:ascii="Book Antiqua" w:hAnsi="Book Antiqua" w:cs="Arial"/>
          <w:sz w:val="24"/>
          <w:szCs w:val="24"/>
          <w:lang w:val="en-GB"/>
        </w:rPr>
      </w:pPr>
    </w:p>
    <w:p w:rsidR="00BC7078" w:rsidRPr="00953C59" w:rsidRDefault="009A446F" w:rsidP="0065673F">
      <w:pPr>
        <w:pStyle w:val="ListParagraph"/>
        <w:numPr>
          <w:ilvl w:val="0"/>
          <w:numId w:val="38"/>
        </w:numPr>
        <w:tabs>
          <w:tab w:val="left" w:pos="851"/>
          <w:tab w:val="right" w:pos="993"/>
        </w:tabs>
        <w:jc w:val="both"/>
        <w:rPr>
          <w:sz w:val="24"/>
          <w:szCs w:val="24"/>
          <w:rFonts w:ascii="Book Antiqua" w:hAnsi="Book Antiqua" w:cs="Arial"/>
        </w:rPr>
      </w:pPr>
      <w:r>
        <w:rPr>
          <w:sz w:val="24"/>
          <w:rFonts w:ascii="Book Antiqua" w:hAnsi="Book Antiqua"/>
        </w:rPr>
        <w:t xml:space="preserve">Дата проведения следующего совещания СПП.</w:t>
      </w:r>
      <w:r>
        <w:rPr>
          <w:sz w:val="24"/>
          <w:rFonts w:ascii="Book Antiqua" w:hAnsi="Book Antiqua"/>
        </w:rPr>
        <w:t xml:space="preserve">                </w:t>
      </w:r>
    </w:p>
    <w:p w:rsidR="003647DE" w:rsidRPr="00953C59" w:rsidRDefault="003647DE" w:rsidP="00142C45">
      <w:pPr>
        <w:ind w:hanging="720"/>
        <w:jc w:val="center"/>
        <w:rPr>
          <w:rFonts w:ascii="Book Antiqua" w:hAnsi="Book Antiqua"/>
          <w:bCs/>
          <w:lang w:val="en-GB"/>
        </w:rPr>
      </w:pPr>
    </w:p>
    <w:p w:rsidR="002B0287" w:rsidRPr="00953C59" w:rsidRDefault="002B0287" w:rsidP="00142C45">
      <w:pPr>
        <w:ind w:hanging="720"/>
        <w:jc w:val="center"/>
        <w:rPr>
          <w:rFonts w:ascii="Book Antiqua" w:hAnsi="Book Antiqua" w:cs="Arial"/>
        </w:rPr>
      </w:pPr>
      <w:r>
        <w:rPr>
          <w:rFonts w:ascii="Book Antiqua" w:hAnsi="Book Antiqua"/>
        </w:rPr>
        <w:t xml:space="preserve">----------------------------</w:t>
      </w:r>
      <w:r>
        <w:rPr>
          <w:rFonts w:ascii="Book Antiqua" w:hAnsi="Book Antiqua"/>
        </w:rPr>
        <w:t xml:space="preserve"> </w:t>
      </w:r>
    </w:p>
    <w:p w:rsidR="0002546E" w:rsidRPr="00953C59" w:rsidRDefault="0002546E" w:rsidP="0002546E">
      <w:pPr>
        <w:pStyle w:val="ListParagraph"/>
        <w:spacing w:after="0" w:line="240" w:lineRule="auto"/>
        <w:ind w:left="709"/>
        <w:rPr>
          <w:rFonts w:ascii="Book Antiqua" w:hAnsi="Book Antiqua"/>
          <w:bCs/>
          <w:sz w:val="24"/>
          <w:szCs w:val="24"/>
          <w:lang w:val="en-GB"/>
        </w:rPr>
      </w:pPr>
    </w:p>
    <w:p w:rsidR="00902342" w:rsidRPr="00953C59" w:rsidRDefault="00902342" w:rsidP="00142C45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8B5E1E" w:rsidRPr="00953C59" w:rsidRDefault="008B5E1E" w:rsidP="00142C45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8B5E1E" w:rsidRPr="00953C59" w:rsidRDefault="008B5E1E" w:rsidP="00142C45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8B5E1E" w:rsidRPr="00953C59" w:rsidRDefault="008B5E1E" w:rsidP="00142C45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8B5E1E" w:rsidRPr="00953C59" w:rsidRDefault="008B5E1E" w:rsidP="00142C45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8F797A" w:rsidRDefault="008F797A" w:rsidP="004E6AF5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9B4D46" w:rsidRDefault="009B4D46" w:rsidP="004E6AF5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9B4D46" w:rsidRDefault="009B4D46" w:rsidP="004E6AF5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9B4D46" w:rsidRDefault="009B4D46" w:rsidP="004E6AF5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5D383F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5D383F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5D383F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5D383F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5D383F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5D383F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5D383F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5D383F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5D383F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5D383F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594AE1" w:rsidRDefault="00594AE1" w:rsidP="005D383F">
      <w:pPr>
        <w:jc w:val="center"/>
        <w:rPr>
          <w:rFonts w:ascii="Book Antiqua" w:hAnsi="Book Antiqua" w:cs="Arial"/>
          <w:b/>
          <w:bCs/>
          <w:u w:val="single"/>
          <w:lang w:val="en-GB"/>
        </w:rPr>
      </w:pPr>
    </w:p>
    <w:p w:rsidR="00B56C22" w:rsidRPr="00953C59" w:rsidRDefault="00B56C22" w:rsidP="005D383F">
      <w:pPr>
        <w:jc w:val="center"/>
        <w:rPr>
          <w:iCs/>
          <w:rFonts w:ascii="Book Antiqua" w:hAnsi="Book Antiqua" w:cs="Arial"/>
        </w:rPr>
      </w:pPr>
      <w:r>
        <w:rPr>
          <w:b/>
          <w:u w:val="single"/>
          <w:rFonts w:ascii="Book Antiqua" w:hAnsi="Book Antiqua"/>
        </w:rPr>
        <w:t xml:space="preserve">Аннотированный проект повестки дня</w:t>
      </w:r>
    </w:p>
    <w:p w:rsidR="00647A02" w:rsidRPr="00953C59" w:rsidRDefault="00647A02" w:rsidP="005D383F">
      <w:pPr>
        <w:rPr>
          <w:rFonts w:ascii="Book Antiqua" w:hAnsi="Book Antiqua" w:cs="Arial"/>
          <w:b/>
          <w:bCs/>
          <w:lang w:val="en-GB"/>
        </w:rPr>
      </w:pPr>
    </w:p>
    <w:p w:rsidR="002B0287" w:rsidRPr="00953C59" w:rsidRDefault="004B616D" w:rsidP="005D383F">
      <w:pPr>
        <w:rPr>
          <w:b/>
          <w:bCs/>
          <w:rFonts w:ascii="Book Antiqua" w:hAnsi="Book Antiqua" w:cs="Arial"/>
        </w:rPr>
      </w:pPr>
      <w:r>
        <w:rPr>
          <w:b/>
          <w:rFonts w:ascii="Book Antiqua" w:hAnsi="Book Antiqua"/>
        </w:rPr>
        <w:t xml:space="preserve">Пункт повестки дня №1</w:t>
      </w:r>
    </w:p>
    <w:p w:rsidR="00F649C4" w:rsidRPr="00953C59" w:rsidRDefault="002B0287" w:rsidP="005D383F">
      <w:pPr>
        <w:jc w:val="both"/>
        <w:rPr>
          <w:u w:val="single"/>
          <w:rFonts w:ascii="Book Antiqua" w:hAnsi="Book Antiqua" w:cs="Arial"/>
        </w:rPr>
      </w:pPr>
      <w:r>
        <w:rPr>
          <w:u w:val="single"/>
          <w:rFonts w:ascii="Book Antiqua" w:hAnsi="Book Antiqua"/>
        </w:rPr>
        <w:t xml:space="preserve">Принятие повестки дня</w:t>
      </w:r>
    </w:p>
    <w:p w:rsidR="00F649C4" w:rsidRPr="00953C59" w:rsidRDefault="00F649C4" w:rsidP="005D383F">
      <w:pPr>
        <w:jc w:val="both"/>
        <w:rPr>
          <w:rFonts w:ascii="Book Antiqua" w:hAnsi="Book Antiqua" w:cs="Arial"/>
          <w:u w:val="single"/>
          <w:lang w:val="en-GB"/>
        </w:rPr>
      </w:pPr>
    </w:p>
    <w:p w:rsidR="002B0287" w:rsidRPr="00953C59" w:rsidRDefault="002B0287" w:rsidP="005D383F">
      <w:pPr>
        <w:numPr>
          <w:ilvl w:val="0"/>
          <w:numId w:val="23"/>
        </w:numPr>
        <w:ind w:left="0" w:firstLine="0"/>
        <w:jc w:val="both"/>
        <w:rPr>
          <w:u w:val="single"/>
          <w:rFonts w:ascii="Book Antiqua" w:hAnsi="Book Antiqua" w:cs="Arial"/>
        </w:rPr>
      </w:pPr>
      <w:r>
        <w:rPr>
          <w:rFonts w:ascii="Book Antiqua" w:hAnsi="Book Antiqua"/>
        </w:rPr>
        <w:t xml:space="preserve">Секретариат предлагает следующий проект повестки дня для принятия:</w:t>
      </w:r>
    </w:p>
    <w:p w:rsidR="002B0287" w:rsidRPr="00953C59" w:rsidRDefault="002B0287" w:rsidP="005D383F">
      <w:pPr>
        <w:tabs>
          <w:tab w:val="num" w:pos="1669"/>
        </w:tabs>
        <w:jc w:val="both"/>
        <w:rPr>
          <w:rFonts w:ascii="Book Antiqua" w:hAnsi="Book Antiqua" w:cs="Arial"/>
          <w:lang w:val="en-GB"/>
        </w:rPr>
      </w:pPr>
    </w:p>
    <w:p w:rsidR="002B0287" w:rsidRPr="00953C59" w:rsidRDefault="002B0287" w:rsidP="00594AE1">
      <w:pPr>
        <w:pStyle w:val="ListParagraph"/>
        <w:numPr>
          <w:ilvl w:val="0"/>
          <w:numId w:val="34"/>
        </w:numPr>
        <w:spacing w:after="0" w:line="240" w:lineRule="auto"/>
        <w:ind w:left="709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Принятие проекта повестки дня 297-го совещания СПП;</w:t>
      </w:r>
      <w:r>
        <w:rPr>
          <w:sz w:val="24"/>
          <w:vertAlign w:val="superscript"/>
          <w:rFonts w:ascii="Book Antiqua" w:hAnsi="Book Antiqua"/>
        </w:rPr>
        <w:t xml:space="preserve"> </w:t>
      </w:r>
    </w:p>
    <w:p w:rsidR="00C22BE9" w:rsidRPr="00953C59" w:rsidRDefault="00C22BE9" w:rsidP="00594AE1">
      <w:pPr>
        <w:pStyle w:val="ListParagraph"/>
        <w:numPr>
          <w:ilvl w:val="0"/>
          <w:numId w:val="34"/>
        </w:numPr>
        <w:spacing w:after="0" w:line="240" w:lineRule="auto"/>
        <w:ind w:left="709"/>
        <w:jc w:val="both"/>
        <w:rPr>
          <w:bCs/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Принятие проекта отчета 296-го совещания СПП;</w:t>
      </w:r>
    </w:p>
    <w:p w:rsidR="007C72F6" w:rsidRPr="00953C59" w:rsidRDefault="002A3187" w:rsidP="005D383F">
      <w:pPr>
        <w:pStyle w:val="ListParagraph"/>
        <w:numPr>
          <w:ilvl w:val="0"/>
          <w:numId w:val="34"/>
        </w:numPr>
        <w:spacing w:after="0" w:line="240" w:lineRule="auto"/>
        <w:ind w:left="709"/>
        <w:jc w:val="both"/>
        <w:rPr>
          <w:bCs/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Подготовка к Неделе ОЭС в Азербайджане:</w:t>
      </w:r>
    </w:p>
    <w:p w:rsidR="007C72F6" w:rsidRPr="00953C59" w:rsidRDefault="007C72F6" w:rsidP="005D383F">
      <w:pPr>
        <w:pStyle w:val="ListParagraph"/>
        <w:spacing w:after="0" w:line="240" w:lineRule="auto"/>
        <w:ind w:left="709"/>
        <w:jc w:val="both"/>
        <w:rPr>
          <w:rFonts w:ascii="Book Antiqua" w:hAnsi="Book Antiqua"/>
          <w:bCs/>
          <w:sz w:val="12"/>
          <w:szCs w:val="12"/>
          <w:lang w:val="en-GB"/>
        </w:rPr>
      </w:pPr>
    </w:p>
    <w:p w:rsidR="002A3187" w:rsidRDefault="002A3187" w:rsidP="002A3187">
      <w:pPr>
        <w:pStyle w:val="ListParagraph"/>
        <w:numPr>
          <w:ilvl w:val="0"/>
          <w:numId w:val="48"/>
        </w:numPr>
        <w:tabs>
          <w:tab w:val="left" w:pos="0"/>
          <w:tab w:val="right" w:pos="9356"/>
        </w:tabs>
        <w:ind w:left="993" w:hanging="284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17-й Саммит ОЭС (3-4 июля 2025 года);</w:t>
      </w:r>
    </w:p>
    <w:p w:rsidR="002A3187" w:rsidRDefault="0072541A" w:rsidP="00FD0486">
      <w:pPr>
        <w:pStyle w:val="ListParagraph"/>
        <w:numPr>
          <w:ilvl w:val="0"/>
          <w:numId w:val="48"/>
        </w:numPr>
        <w:tabs>
          <w:tab w:val="left" w:pos="0"/>
          <w:tab w:val="right" w:pos="9356"/>
        </w:tabs>
        <w:ind w:left="993" w:hanging="284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6-й Бизнес-форум ОЭС (2 июля 2025 г.);</w:t>
      </w:r>
    </w:p>
    <w:p w:rsidR="002A3187" w:rsidRDefault="002A3187" w:rsidP="00FD0486">
      <w:pPr>
        <w:pStyle w:val="ListParagraph"/>
        <w:numPr>
          <w:ilvl w:val="0"/>
          <w:numId w:val="48"/>
        </w:numPr>
        <w:tabs>
          <w:tab w:val="left" w:pos="0"/>
          <w:tab w:val="right" w:pos="9356"/>
        </w:tabs>
        <w:ind w:left="993" w:hanging="284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Женский форум ОЭС (1 июля 2025 г.);</w:t>
      </w:r>
    </w:p>
    <w:p w:rsidR="002A3187" w:rsidRDefault="002A3187" w:rsidP="0072541A">
      <w:pPr>
        <w:pStyle w:val="ListParagraph"/>
        <w:numPr>
          <w:ilvl w:val="0"/>
          <w:numId w:val="48"/>
        </w:numPr>
        <w:tabs>
          <w:tab w:val="left" w:pos="0"/>
          <w:tab w:val="right" w:pos="9356"/>
        </w:tabs>
        <w:ind w:left="993" w:hanging="284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Молодежный форум ОЭС (01 июля 2025 г.).</w:t>
      </w:r>
    </w:p>
    <w:p w:rsidR="007C72F6" w:rsidRPr="00953C59" w:rsidRDefault="007C72F6" w:rsidP="002A3187">
      <w:pPr>
        <w:pStyle w:val="ListParagraph"/>
        <w:spacing w:after="0" w:line="240" w:lineRule="auto"/>
        <w:ind w:left="709"/>
        <w:jc w:val="both"/>
        <w:rPr>
          <w:rFonts w:ascii="Book Antiqua" w:hAnsi="Book Antiqua"/>
          <w:bCs/>
          <w:sz w:val="12"/>
          <w:szCs w:val="12"/>
          <w:lang w:val="en-GB"/>
        </w:rPr>
      </w:pPr>
    </w:p>
    <w:p w:rsidR="002B0287" w:rsidRPr="00953C59" w:rsidRDefault="000B5788" w:rsidP="005D383F">
      <w:pPr>
        <w:pStyle w:val="ListParagraph"/>
        <w:numPr>
          <w:ilvl w:val="0"/>
          <w:numId w:val="34"/>
        </w:numPr>
        <w:spacing w:after="0" w:line="240" w:lineRule="auto"/>
        <w:ind w:left="709"/>
        <w:jc w:val="both"/>
        <w:rPr>
          <w:bCs/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Административные и бюджетные вопросы:</w:t>
      </w:r>
    </w:p>
    <w:p w:rsidR="00C75862" w:rsidRPr="00953C59" w:rsidRDefault="00C75862" w:rsidP="005D383F">
      <w:pPr>
        <w:pStyle w:val="ListParagraph"/>
        <w:numPr>
          <w:ilvl w:val="0"/>
          <w:numId w:val="32"/>
        </w:numPr>
        <w:spacing w:after="0" w:line="240" w:lineRule="auto"/>
        <w:ind w:left="993"/>
        <w:jc w:val="both"/>
        <w:rPr>
          <w:bCs/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Рекомендации Отборочной комиссии;</w:t>
      </w:r>
    </w:p>
    <w:p w:rsidR="002B0287" w:rsidRPr="00953C59" w:rsidRDefault="002B0287" w:rsidP="005D383F">
      <w:pPr>
        <w:pStyle w:val="ListParagraph"/>
        <w:numPr>
          <w:ilvl w:val="0"/>
          <w:numId w:val="34"/>
        </w:numPr>
        <w:spacing w:after="0" w:line="240" w:lineRule="auto"/>
        <w:ind w:left="709"/>
        <w:jc w:val="both"/>
        <w:rPr>
          <w:bCs/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Прочие вопросы;</w:t>
      </w:r>
    </w:p>
    <w:p w:rsidR="002B0287" w:rsidRPr="00953C59" w:rsidRDefault="002B0287" w:rsidP="005D383F">
      <w:pPr>
        <w:pStyle w:val="ListParagraph"/>
        <w:numPr>
          <w:ilvl w:val="0"/>
          <w:numId w:val="34"/>
        </w:numPr>
        <w:spacing w:after="0" w:line="240" w:lineRule="auto"/>
        <w:ind w:left="709"/>
        <w:jc w:val="both"/>
        <w:rPr>
          <w:bCs/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Дата проведения следующего совещания СПП.</w:t>
      </w:r>
    </w:p>
    <w:p w:rsidR="004E39EA" w:rsidRPr="00DA5431" w:rsidRDefault="004E39EA" w:rsidP="005D383F">
      <w:pPr>
        <w:jc w:val="both"/>
        <w:rPr>
          <w:rFonts w:ascii="Book Antiqua" w:hAnsi="Book Antiqua"/>
          <w:bCs/>
          <w:sz w:val="16"/>
          <w:szCs w:val="16"/>
          <w:lang w:val="en-GB"/>
        </w:rPr>
      </w:pPr>
    </w:p>
    <w:p w:rsidR="002B0287" w:rsidRPr="00953C59" w:rsidRDefault="002B0287" w:rsidP="005D383F">
      <w:pPr>
        <w:ind w:hanging="544"/>
        <w:jc w:val="center"/>
        <w:rPr>
          <w:rFonts w:ascii="Book Antiqua" w:hAnsi="Book Antiqua" w:cs="Arial"/>
        </w:rPr>
      </w:pPr>
      <w:r>
        <w:rPr>
          <w:rFonts w:ascii="Book Antiqua" w:hAnsi="Book Antiqua"/>
        </w:rPr>
        <w:t xml:space="preserve">--------------------------</w:t>
      </w:r>
    </w:p>
    <w:p w:rsidR="002B0287" w:rsidRPr="00953C59" w:rsidRDefault="002B0287" w:rsidP="005D383F">
      <w:pPr>
        <w:numPr>
          <w:ilvl w:val="0"/>
          <w:numId w:val="23"/>
        </w:numPr>
        <w:ind w:left="0" w:hanging="11"/>
        <w:jc w:val="both"/>
        <w:rPr>
          <w:rFonts w:ascii="Book Antiqua" w:hAnsi="Book Antiqua" w:cs="Arial"/>
        </w:rPr>
      </w:pPr>
      <w:r>
        <w:rPr>
          <w:rFonts w:ascii="Book Antiqua" w:hAnsi="Book Antiqua"/>
        </w:rPr>
        <w:t xml:space="preserve">Совет может рассмотреть вышеуказанный проект повестки дня для принятия.</w:t>
      </w:r>
    </w:p>
    <w:p w:rsidR="00647A02" w:rsidRPr="00953C59" w:rsidRDefault="00647A02" w:rsidP="005D383F">
      <w:pPr>
        <w:tabs>
          <w:tab w:val="left" w:pos="720"/>
        </w:tabs>
        <w:jc w:val="both"/>
        <w:rPr>
          <w:rFonts w:ascii="Book Antiqua" w:hAnsi="Book Antiqua" w:cs="Arial"/>
          <w:b/>
          <w:lang w:val="en-GB"/>
        </w:rPr>
      </w:pPr>
    </w:p>
    <w:p w:rsidR="00C22BE9" w:rsidRPr="00953C59" w:rsidRDefault="00425FA9" w:rsidP="005D383F">
      <w:pPr>
        <w:tabs>
          <w:tab w:val="left" w:pos="720"/>
        </w:tabs>
        <w:jc w:val="both"/>
        <w:rPr>
          <w:b/>
          <w:rFonts w:ascii="Book Antiqua" w:hAnsi="Book Antiqua" w:cs="Arial"/>
        </w:rPr>
      </w:pPr>
      <w:r>
        <w:rPr>
          <w:b/>
          <w:rFonts w:ascii="Book Antiqua" w:hAnsi="Book Antiqua"/>
        </w:rPr>
        <w:t xml:space="preserve">Пункт повестки дня №2</w:t>
      </w:r>
    </w:p>
    <w:p w:rsidR="00C22BE9" w:rsidRPr="00953C59" w:rsidRDefault="00C22BE9" w:rsidP="00594AE1">
      <w:pPr>
        <w:tabs>
          <w:tab w:val="left" w:pos="720"/>
        </w:tabs>
        <w:jc w:val="both"/>
        <w:rPr>
          <w:b/>
          <w:rFonts w:ascii="Book Antiqua" w:hAnsi="Book Antiqua" w:cs="Arial"/>
        </w:rPr>
      </w:pPr>
      <w:r>
        <w:rPr>
          <w:u w:val="single"/>
          <w:rFonts w:ascii="Book Antiqua" w:hAnsi="Book Antiqua"/>
        </w:rPr>
        <w:t xml:space="preserve">Принятие проекта отчета 296-го совещания СПП</w:t>
      </w:r>
    </w:p>
    <w:p w:rsidR="00C22BE9" w:rsidRPr="00953C59" w:rsidRDefault="00C22BE9" w:rsidP="005D383F">
      <w:pPr>
        <w:tabs>
          <w:tab w:val="left" w:pos="720"/>
        </w:tabs>
        <w:jc w:val="both"/>
        <w:rPr>
          <w:rFonts w:ascii="Book Antiqua" w:hAnsi="Book Antiqua" w:cs="Arial"/>
          <w:b/>
          <w:lang w:val="en-GB"/>
        </w:rPr>
      </w:pPr>
    </w:p>
    <w:p w:rsidR="00C22BE9" w:rsidRPr="00EB794C" w:rsidRDefault="00C22BE9" w:rsidP="00594AE1">
      <w:pPr>
        <w:numPr>
          <w:ilvl w:val="0"/>
          <w:numId w:val="23"/>
        </w:numPr>
        <w:ind w:left="0" w:hanging="11"/>
        <w:jc w:val="both"/>
        <w:rPr>
          <w:b/>
          <w:rFonts w:ascii="Book Antiqua" w:hAnsi="Book Antiqua" w:cs="Arial"/>
        </w:rPr>
      </w:pPr>
      <w:r>
        <w:rPr>
          <w:rFonts w:ascii="Book Antiqua" w:hAnsi="Book Antiqua"/>
        </w:rPr>
        <w:t xml:space="preserve">Проект отчета 296-го совещания СПП, состоявшегося 26 мая 2025 г. в Секретариате ОЭС в Тегеране, был разослан странам-членам вербальной нотой Секретариата № CFU/2025/849 от 29 мая 2025 г.</w:t>
      </w:r>
    </w:p>
    <w:p w:rsidR="00E74A58" w:rsidRDefault="00E74A58" w:rsidP="005D383F">
      <w:pPr>
        <w:jc w:val="both"/>
        <w:rPr>
          <w:rFonts w:ascii="Book Antiqua" w:hAnsi="Book Antiqua" w:cs="Arial"/>
          <w:b/>
          <w:lang w:val="en-GB"/>
        </w:rPr>
      </w:pPr>
    </w:p>
    <w:p w:rsidR="00C22BE9" w:rsidRPr="00953C59" w:rsidRDefault="006E3132" w:rsidP="00594AE1">
      <w:pPr>
        <w:numPr>
          <w:ilvl w:val="0"/>
          <w:numId w:val="23"/>
        </w:numPr>
        <w:ind w:left="0" w:hanging="11"/>
        <w:jc w:val="both"/>
        <w:rPr>
          <w:b/>
          <w:rFonts w:ascii="Book Antiqua" w:hAnsi="Book Antiqua" w:cs="Arial"/>
        </w:rPr>
      </w:pPr>
      <w:r>
        <w:rPr>
          <w:rFonts w:ascii="Book Antiqua" w:hAnsi="Book Antiqua"/>
        </w:rPr>
        <w:t xml:space="preserve">Совет может рассмотреть вопрос о принятии проекта отчета 296-го совещания СПП.</w:t>
      </w:r>
    </w:p>
    <w:p w:rsidR="008D3648" w:rsidRPr="00953C59" w:rsidRDefault="008D3648" w:rsidP="005D383F">
      <w:pPr>
        <w:rPr>
          <w:rFonts w:ascii="Book Antiqua" w:hAnsi="Book Antiqua" w:cs="Arial"/>
          <w:b/>
          <w:lang w:val="en-GB"/>
        </w:rPr>
      </w:pPr>
    </w:p>
    <w:p w:rsidR="00611458" w:rsidRPr="00953C59" w:rsidRDefault="00611458" w:rsidP="005D383F">
      <w:pPr>
        <w:tabs>
          <w:tab w:val="num" w:pos="1669"/>
        </w:tabs>
        <w:jc w:val="both"/>
        <w:rPr>
          <w:bCs/>
          <w:u w:val="single"/>
          <w:rFonts w:ascii="Book Antiqua" w:hAnsi="Book Antiqua" w:cs="Arial"/>
        </w:rPr>
      </w:pPr>
      <w:r>
        <w:rPr>
          <w:b/>
          <w:rFonts w:ascii="Book Antiqua" w:hAnsi="Book Antiqua"/>
        </w:rPr>
        <w:t xml:space="preserve">Пункт повестки дня № 3</w:t>
      </w:r>
    </w:p>
    <w:p w:rsidR="006770F5" w:rsidRPr="000A2F8C" w:rsidRDefault="000A2F8C" w:rsidP="005D383F">
      <w:pPr>
        <w:tabs>
          <w:tab w:val="num" w:pos="1669"/>
        </w:tabs>
        <w:jc w:val="both"/>
        <w:rPr>
          <w:bCs/>
          <w:u w:val="single"/>
          <w:rFonts w:ascii="Book Antiqua" w:hAnsi="Book Antiqua"/>
        </w:rPr>
      </w:pPr>
      <w:r>
        <w:rPr>
          <w:u w:val="single"/>
          <w:rFonts w:ascii="Book Antiqua" w:hAnsi="Book Antiqua"/>
        </w:rPr>
        <w:t xml:space="preserve">Подготовка к Неделе ОЭС в Азербайджане:</w:t>
      </w:r>
    </w:p>
    <w:p w:rsidR="00F264AA" w:rsidRPr="00DA5431" w:rsidRDefault="00F264AA" w:rsidP="005D383F">
      <w:pPr>
        <w:tabs>
          <w:tab w:val="num" w:pos="1669"/>
        </w:tabs>
        <w:jc w:val="both"/>
        <w:rPr>
          <w:rFonts w:ascii="Book Antiqua" w:hAnsi="Book Antiqua"/>
          <w:bCs/>
          <w:sz w:val="16"/>
          <w:szCs w:val="16"/>
          <w:u w:val="single"/>
          <w:lang w:val="en-GB"/>
        </w:rPr>
      </w:pPr>
    </w:p>
    <w:p w:rsidR="00642721" w:rsidRDefault="00953C59" w:rsidP="00642721">
      <w:pPr>
        <w:pStyle w:val="ListParagraph"/>
        <w:numPr>
          <w:ilvl w:val="0"/>
          <w:numId w:val="48"/>
        </w:numPr>
        <w:tabs>
          <w:tab w:val="left" w:pos="0"/>
          <w:tab w:val="right" w:pos="9356"/>
        </w:tabs>
        <w:ind w:left="993" w:hanging="284"/>
        <w:jc w:val="both"/>
        <w:rPr>
          <w:sz w:val="24"/>
          <w:szCs w:val="24"/>
          <w:u w:val="single"/>
          <w:rFonts w:ascii="Book Antiqua" w:hAnsi="Book Antiqua"/>
        </w:rPr>
      </w:pPr>
      <w:r>
        <w:rPr>
          <w:sz w:val="24"/>
          <w:u w:val="single"/>
          <w:rFonts w:ascii="Book Antiqua" w:hAnsi="Book Antiqua"/>
        </w:rPr>
        <w:t xml:space="preserve">17-й Саммит ОЭС (3-4 июля 2025 года)</w:t>
      </w:r>
      <w:r>
        <w:rPr>
          <w:sz w:val="24"/>
          <w:u w:val="single"/>
          <w:rFonts w:ascii="Book Antiqua" w:hAnsi="Book Antiqua"/>
        </w:rPr>
        <w:t xml:space="preserve"> </w:t>
      </w:r>
    </w:p>
    <w:p w:rsidR="00642721" w:rsidRPr="000A2F8C" w:rsidRDefault="0072541A" w:rsidP="00642721">
      <w:pPr>
        <w:pStyle w:val="ListParagraph"/>
        <w:numPr>
          <w:ilvl w:val="0"/>
          <w:numId w:val="48"/>
        </w:numPr>
        <w:tabs>
          <w:tab w:val="left" w:pos="0"/>
          <w:tab w:val="right" w:pos="9356"/>
        </w:tabs>
        <w:ind w:left="993" w:hanging="284"/>
        <w:jc w:val="both"/>
        <w:rPr>
          <w:sz w:val="24"/>
          <w:szCs w:val="24"/>
          <w:u w:val="single"/>
          <w:rFonts w:ascii="Book Antiqua" w:hAnsi="Book Antiqua"/>
        </w:rPr>
      </w:pPr>
      <w:r>
        <w:rPr>
          <w:sz w:val="24"/>
          <w:u w:val="single"/>
          <w:rFonts w:ascii="Book Antiqua" w:hAnsi="Book Antiqua"/>
        </w:rPr>
        <w:t xml:space="preserve">6-й Бизнес-форум ОЭС (2 июля 2025 г.)</w:t>
      </w:r>
    </w:p>
    <w:p w:rsidR="00642721" w:rsidRDefault="00642721" w:rsidP="00642721">
      <w:pPr>
        <w:pStyle w:val="ListParagraph"/>
        <w:numPr>
          <w:ilvl w:val="0"/>
          <w:numId w:val="48"/>
        </w:numPr>
        <w:tabs>
          <w:tab w:val="left" w:pos="0"/>
          <w:tab w:val="right" w:pos="9356"/>
        </w:tabs>
        <w:ind w:left="993" w:hanging="284"/>
        <w:jc w:val="both"/>
        <w:rPr>
          <w:sz w:val="24"/>
          <w:szCs w:val="24"/>
          <w:u w:val="single"/>
          <w:rFonts w:ascii="Book Antiqua" w:hAnsi="Book Antiqua"/>
        </w:rPr>
      </w:pPr>
      <w:r>
        <w:rPr>
          <w:sz w:val="24"/>
          <w:u w:val="single"/>
          <w:rFonts w:ascii="Book Antiqua" w:hAnsi="Book Antiqua"/>
        </w:rPr>
        <w:t xml:space="preserve">Женский форум ОЭС (1 июля 2025 г.)</w:t>
      </w:r>
      <w:r>
        <w:rPr>
          <w:sz w:val="24"/>
          <w:u w:val="single"/>
          <w:rFonts w:ascii="Book Antiqua" w:hAnsi="Book Antiqua"/>
        </w:rPr>
        <w:t xml:space="preserve"> </w:t>
      </w:r>
    </w:p>
    <w:p w:rsidR="00642721" w:rsidRPr="008D3AE0" w:rsidRDefault="00642721" w:rsidP="0072541A">
      <w:pPr>
        <w:pStyle w:val="ListParagraph"/>
        <w:numPr>
          <w:ilvl w:val="0"/>
          <w:numId w:val="48"/>
        </w:numPr>
        <w:tabs>
          <w:tab w:val="left" w:pos="0"/>
          <w:tab w:val="right" w:pos="9356"/>
        </w:tabs>
        <w:ind w:left="993" w:hanging="284"/>
        <w:jc w:val="both"/>
        <w:rPr>
          <w:sz w:val="24"/>
          <w:szCs w:val="24"/>
          <w:u w:val="single"/>
          <w:rFonts w:ascii="Book Antiqua" w:hAnsi="Book Antiqua"/>
        </w:rPr>
      </w:pPr>
      <w:r>
        <w:rPr>
          <w:sz w:val="24"/>
          <w:u w:val="single"/>
          <w:rFonts w:ascii="Book Antiqua" w:hAnsi="Book Antiqua"/>
        </w:rPr>
        <w:t xml:space="preserve">Молодежный форум ОЭС (1 июля 2025 г.)</w:t>
      </w:r>
    </w:p>
    <w:p w:rsidR="00594AE1" w:rsidRPr="00594AE1" w:rsidRDefault="005C037C" w:rsidP="00594AE1">
      <w:pPr>
        <w:numPr>
          <w:ilvl w:val="0"/>
          <w:numId w:val="23"/>
        </w:numPr>
        <w:ind w:left="0" w:hanging="11"/>
        <w:jc w:val="both"/>
        <w:rPr>
          <w:rFonts w:ascii="Book Antiqua" w:hAnsi="Book Antiqua" w:cs="Arial"/>
        </w:rPr>
      </w:pPr>
      <w:r>
        <w:rPr>
          <w:rFonts w:ascii="Book Antiqua" w:hAnsi="Book Antiqua"/>
        </w:rPr>
        <w:t xml:space="preserve">На 296-м совещании Совета постоянных представителей (СПП), состоявшемся 26 мая 2025 года в Секретариате ОЭС в Тегеране, Совет принял к сведению следующие положения:</w:t>
      </w:r>
      <w:r>
        <w:rPr>
          <w:rFonts w:ascii="Book Antiqua" w:hAnsi="Book Antiqua"/>
        </w:rPr>
        <w:t xml:space="preserve"> </w:t>
      </w:r>
    </w:p>
    <w:p w:rsidR="00594AE1" w:rsidRDefault="00594AE1" w:rsidP="00594AE1">
      <w:pPr>
        <w:jc w:val="both"/>
        <w:rPr>
          <w:rFonts w:ascii="Book Antiqua" w:hAnsi="Book Antiqua" w:cs="Arial"/>
          <w:lang w:val="en-GB"/>
        </w:rPr>
      </w:pPr>
    </w:p>
    <w:p w:rsidR="00594AE1" w:rsidRPr="00E53C0F" w:rsidRDefault="00594AE1" w:rsidP="00594AE1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Подготовка к предстоящему Саммиту осуществляется в соответствии с намеченным графиком, демонстрируя активное вовлечение государств-членов и соблюдение ключевых сроков, установленных на начало июня 2025 года.</w:t>
      </w:r>
    </w:p>
    <w:p w:rsidR="00594AE1" w:rsidRPr="00E53C0F" w:rsidRDefault="00594AE1" w:rsidP="00594AE1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Приоритетной задачей остается оперативная доработка основных юридических документов и подтверждений участия для обеспечения статуса мероприятия как «Саммита подписаний и ратификаций».</w:t>
      </w:r>
    </w:p>
    <w:p w:rsidR="00594AE1" w:rsidRPr="00E53C0F" w:rsidRDefault="00594AE1" w:rsidP="00594AE1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Для безупречной организации Саммита критически важной является эффективная коммуникация, включая проведение запланированных брифингов и выездных мероприятий.</w:t>
      </w:r>
    </w:p>
    <w:p w:rsidR="00594AE1" w:rsidRPr="00E53C0F" w:rsidRDefault="00594AE1" w:rsidP="00594AE1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Форматы участия делегаций и логистические детали должны быть окончательно согласованы в кратчайшие сроки. В этой связи поощряется непрерывное взаимодействие между принимающей стороной и Секретариатом посредством онлайн-платформ.</w:t>
      </w:r>
    </w:p>
    <w:p w:rsidR="00594AE1" w:rsidRDefault="00594AE1" w:rsidP="00594AE1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Встреча лидеров в формате ретрита (или выездного заседания) признается важным стратегическим форумом и подлежит официальному закреплению в соответствующей терминологии и рабочем графике.</w:t>
      </w:r>
    </w:p>
    <w:p w:rsidR="00594AE1" w:rsidRPr="00E53C0F" w:rsidRDefault="00594AE1" w:rsidP="00594AE1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sz w:val="24"/>
          <w:szCs w:val="24"/>
          <w:rFonts w:ascii="Book Antiqua" w:hAnsi="Book Antiqua"/>
        </w:rPr>
      </w:pPr>
      <w:r>
        <w:rPr>
          <w:sz w:val="24"/>
          <w:rFonts w:ascii="Book Antiqua" w:hAnsi="Book Antiqua"/>
        </w:rPr>
        <w:t xml:space="preserve">Полноценное участие в Неделе ОЭС и сопутствующих форумах имеет первостепенное значение для повышения узнаваемости и усиления влияния ОЭС.</w:t>
      </w:r>
    </w:p>
    <w:p w:rsidR="00594AE1" w:rsidRDefault="00594AE1" w:rsidP="00594AE1">
      <w:pPr>
        <w:jc w:val="both"/>
        <w:rPr>
          <w:rFonts w:ascii="Book Antiqua" w:hAnsi="Book Antiqua" w:cs="Arial"/>
          <w:lang w:val="en-GB"/>
        </w:rPr>
      </w:pPr>
    </w:p>
    <w:p w:rsidR="006949AE" w:rsidRDefault="006949AE" w:rsidP="006949AE">
      <w:pPr>
        <w:numPr>
          <w:ilvl w:val="0"/>
          <w:numId w:val="23"/>
        </w:numPr>
        <w:ind w:left="0" w:hanging="11"/>
        <w:jc w:val="both"/>
        <w:rPr>
          <w:rFonts w:ascii="Book Antiqua" w:hAnsi="Book Antiqua" w:cs="Arial"/>
        </w:rPr>
      </w:pPr>
      <w:r>
        <w:rPr>
          <w:rFonts w:ascii="Book Antiqua" w:hAnsi="Book Antiqua"/>
        </w:rPr>
        <w:t xml:space="preserve">Совет может рассмотреть эти вопросы и принять необходимые решения.</w:t>
      </w:r>
    </w:p>
    <w:p w:rsidR="006949AE" w:rsidRPr="006949AE" w:rsidRDefault="006949AE" w:rsidP="006949AE">
      <w:pPr>
        <w:jc w:val="both"/>
        <w:rPr>
          <w:rFonts w:ascii="Book Antiqua" w:hAnsi="Book Antiqua" w:cs="Arial"/>
          <w:lang w:val="en-GB"/>
        </w:rPr>
      </w:pPr>
    </w:p>
    <w:p w:rsidR="00342532" w:rsidRPr="00953C59" w:rsidRDefault="00342532" w:rsidP="00594AE1">
      <w:pPr>
        <w:tabs>
          <w:tab w:val="num" w:pos="1669"/>
        </w:tabs>
        <w:jc w:val="both"/>
        <w:rPr>
          <w:bCs/>
          <w:u w:val="single"/>
          <w:rFonts w:ascii="Book Antiqua" w:hAnsi="Book Antiqua" w:cs="Arial"/>
        </w:rPr>
      </w:pPr>
      <w:r>
        <w:rPr>
          <w:b/>
          <w:rFonts w:ascii="Book Antiqua" w:hAnsi="Book Antiqua"/>
        </w:rPr>
        <w:t xml:space="preserve">Пункт повестки дня № 4</w:t>
      </w:r>
    </w:p>
    <w:p w:rsidR="004E1AC5" w:rsidRPr="00D51283" w:rsidRDefault="00AF50C4" w:rsidP="005D383F">
      <w:pPr>
        <w:tabs>
          <w:tab w:val="num" w:pos="1669"/>
        </w:tabs>
        <w:jc w:val="both"/>
        <w:rPr>
          <w:bCs/>
          <w:u w:val="single"/>
          <w:rFonts w:ascii="Book Antiqua" w:hAnsi="Book Antiqua" w:cs="Arial"/>
        </w:rPr>
      </w:pPr>
      <w:r>
        <w:rPr>
          <w:u w:val="single"/>
          <w:rFonts w:ascii="Book Antiqua" w:hAnsi="Book Antiqua"/>
        </w:rPr>
        <w:t xml:space="preserve">Административные и бюджетные вопросы:</w:t>
      </w:r>
    </w:p>
    <w:p w:rsidR="007633F9" w:rsidRPr="00953C59" w:rsidRDefault="007633F9" w:rsidP="005D383F">
      <w:pPr>
        <w:jc w:val="both"/>
        <w:rPr>
          <w:rFonts w:ascii="Book Antiqua" w:hAnsi="Book Antiqua" w:cs="Arial"/>
        </w:rPr>
      </w:pPr>
      <w:r>
        <w:rPr>
          <w:rFonts w:ascii="Book Antiqua" w:hAnsi="Book Antiqua"/>
        </w:rPr>
        <w:t xml:space="preserve">  </w:t>
      </w:r>
    </w:p>
    <w:p w:rsidR="00001877" w:rsidRPr="00953C59" w:rsidRDefault="00204689" w:rsidP="005D383F">
      <w:pPr>
        <w:pStyle w:val="ListParagraph"/>
        <w:numPr>
          <w:ilvl w:val="0"/>
          <w:numId w:val="31"/>
        </w:numPr>
        <w:spacing w:after="0" w:line="240" w:lineRule="auto"/>
        <w:ind w:left="709"/>
        <w:rPr>
          <w:bCs/>
          <w:sz w:val="24"/>
          <w:szCs w:val="24"/>
          <w:rFonts w:ascii="Book Antiqua" w:hAnsi="Book Antiqua"/>
        </w:rPr>
      </w:pPr>
      <w:r>
        <w:rPr>
          <w:sz w:val="24"/>
          <w:u w:val="single"/>
          <w:rFonts w:ascii="Book Antiqua" w:hAnsi="Book Antiqua"/>
        </w:rPr>
        <w:t xml:space="preserve">Рекомендации Отборочной комиссии</w:t>
      </w:r>
    </w:p>
    <w:p w:rsidR="00523E50" w:rsidRPr="00953C59" w:rsidRDefault="00523E50" w:rsidP="005D383F">
      <w:pPr>
        <w:pStyle w:val="ListParagraph"/>
        <w:spacing w:after="0" w:line="240" w:lineRule="auto"/>
        <w:ind w:left="709"/>
        <w:rPr>
          <w:rFonts w:ascii="Book Antiqua" w:hAnsi="Book Antiqua"/>
          <w:bCs/>
          <w:sz w:val="24"/>
          <w:szCs w:val="24"/>
          <w:lang w:val="en-GB"/>
        </w:rPr>
      </w:pPr>
    </w:p>
    <w:p w:rsidR="004627A2" w:rsidRPr="00953C59" w:rsidRDefault="00F42B97" w:rsidP="005D383F">
      <w:pPr>
        <w:numPr>
          <w:ilvl w:val="0"/>
          <w:numId w:val="23"/>
        </w:numPr>
        <w:ind w:left="0" w:hanging="11"/>
        <w:jc w:val="both"/>
        <w:rPr>
          <w:rFonts w:ascii="Book Antiqua" w:hAnsi="Book Antiqua" w:cs="Arial"/>
        </w:rPr>
      </w:pPr>
      <w:r>
        <w:rPr>
          <w:rFonts w:ascii="Book Antiqua" w:hAnsi="Book Antiqua"/>
        </w:rPr>
        <w:t xml:space="preserve">Рекомендации Отборочной комиссии, в случае наличия таковых, будут представлены Совету для принятия возможных решений.</w:t>
      </w:r>
    </w:p>
    <w:p w:rsidR="00F71783" w:rsidRPr="00953C59" w:rsidRDefault="00F71783" w:rsidP="005D383F">
      <w:pPr>
        <w:jc w:val="both"/>
        <w:rPr>
          <w:rFonts w:ascii="Book Antiqua" w:hAnsi="Book Antiqua" w:cs="Arial"/>
          <w:b/>
          <w:bCs/>
          <w:lang w:val="en-GB"/>
        </w:rPr>
      </w:pPr>
    </w:p>
    <w:p w:rsidR="003A46B9" w:rsidRPr="00953C59" w:rsidRDefault="003A46B9" w:rsidP="00594AE1">
      <w:pPr>
        <w:jc w:val="both"/>
        <w:rPr>
          <w:b/>
          <w:bCs/>
          <w:rFonts w:ascii="Book Antiqua" w:hAnsi="Book Antiqua" w:cs="Arial"/>
        </w:rPr>
      </w:pPr>
      <w:r>
        <w:rPr>
          <w:b/>
          <w:rFonts w:ascii="Book Antiqua" w:hAnsi="Book Antiqua"/>
        </w:rPr>
        <w:t xml:space="preserve">Пункт повестки дня № 5</w:t>
      </w:r>
    </w:p>
    <w:p w:rsidR="005D0867" w:rsidRPr="00953C59" w:rsidRDefault="003A46B9" w:rsidP="005D383F">
      <w:pPr>
        <w:jc w:val="both"/>
        <w:rPr>
          <w:rFonts w:ascii="Book Antiqua" w:hAnsi="Book Antiqua" w:cs="Arial"/>
        </w:rPr>
      </w:pPr>
      <w:r>
        <w:rPr>
          <w:u w:val="single"/>
          <w:rFonts w:ascii="Book Antiqua" w:hAnsi="Book Antiqua"/>
        </w:rPr>
        <w:t xml:space="preserve">Прочие вопросы</w:t>
      </w:r>
    </w:p>
    <w:p w:rsidR="00593F04" w:rsidRPr="00953C59" w:rsidRDefault="00593F04" w:rsidP="005D383F">
      <w:pPr>
        <w:jc w:val="both"/>
        <w:rPr>
          <w:rFonts w:ascii="Book Antiqua" w:hAnsi="Book Antiqua" w:cs="Arial"/>
          <w:lang w:val="en-GB"/>
        </w:rPr>
      </w:pPr>
    </w:p>
    <w:p w:rsidR="00A81A85" w:rsidRPr="00953C59" w:rsidRDefault="005D0867" w:rsidP="005D383F">
      <w:pPr>
        <w:numPr>
          <w:ilvl w:val="0"/>
          <w:numId w:val="23"/>
        </w:numPr>
        <w:ind w:left="0" w:hanging="11"/>
        <w:jc w:val="both"/>
        <w:rPr>
          <w:rFonts w:ascii="Book Antiqua" w:hAnsi="Book Antiqua" w:cs="Arial"/>
        </w:rPr>
      </w:pPr>
      <w:r>
        <w:rPr>
          <w:rFonts w:ascii="Book Antiqua" w:hAnsi="Book Antiqua"/>
        </w:rPr>
        <w:t xml:space="preserve">В данном пункте повестки дня, Совет может обсудить любой прочий вопрос, не включенный в повестку дня, если таковой будет предложен.</w:t>
      </w:r>
    </w:p>
    <w:p w:rsidR="00F71783" w:rsidRPr="00953C59" w:rsidRDefault="00F71783" w:rsidP="005D383F">
      <w:pPr>
        <w:rPr>
          <w:rFonts w:ascii="Book Antiqua" w:hAnsi="Book Antiqua" w:cs="Arial"/>
          <w:b/>
          <w:bCs/>
          <w:lang w:val="en-GB"/>
        </w:rPr>
      </w:pPr>
    </w:p>
    <w:p w:rsidR="00A81A85" w:rsidRPr="00953C59" w:rsidRDefault="00A81A85" w:rsidP="00594AE1">
      <w:pPr>
        <w:rPr>
          <w:b/>
          <w:bCs/>
          <w:rFonts w:ascii="Book Antiqua" w:hAnsi="Book Antiqua" w:cs="Arial"/>
        </w:rPr>
      </w:pPr>
      <w:r>
        <w:rPr>
          <w:b/>
          <w:rFonts w:ascii="Book Antiqua" w:hAnsi="Book Antiqua"/>
        </w:rPr>
        <w:t xml:space="preserve">Пункт повестки дня № 6</w:t>
      </w:r>
    </w:p>
    <w:p w:rsidR="00A81A85" w:rsidRPr="00953C59" w:rsidRDefault="00A81A85" w:rsidP="005D383F">
      <w:pPr>
        <w:jc w:val="both"/>
        <w:rPr>
          <w:rFonts w:ascii="Book Antiqua" w:hAnsi="Book Antiqua" w:cs="Arial"/>
        </w:rPr>
      </w:pPr>
      <w:r>
        <w:rPr>
          <w:u w:val="single"/>
          <w:rFonts w:ascii="Book Antiqua" w:hAnsi="Book Antiqua"/>
        </w:rPr>
        <w:t xml:space="preserve">Дата проведения следующего совещания СПП</w:t>
      </w:r>
    </w:p>
    <w:p w:rsidR="00A81A85" w:rsidRPr="00953C59" w:rsidRDefault="00A81A85" w:rsidP="005D383F">
      <w:pPr>
        <w:jc w:val="both"/>
        <w:rPr>
          <w:rFonts w:ascii="Book Antiqua" w:hAnsi="Book Antiqua" w:cs="Arial"/>
          <w:lang w:val="en-GB"/>
        </w:rPr>
      </w:pPr>
    </w:p>
    <w:p w:rsidR="00A86BFE" w:rsidRPr="00953C59" w:rsidRDefault="00A81A85" w:rsidP="00594AE1">
      <w:pPr>
        <w:numPr>
          <w:ilvl w:val="0"/>
          <w:numId w:val="23"/>
        </w:numPr>
        <w:ind w:left="0" w:hanging="11"/>
        <w:jc w:val="both"/>
        <w:rPr>
          <w:rFonts w:ascii="Book Antiqua" w:hAnsi="Book Antiqua" w:cs="Arial"/>
        </w:rPr>
      </w:pPr>
      <w:r>
        <w:rPr>
          <w:rFonts w:ascii="Book Antiqua" w:hAnsi="Book Antiqua"/>
        </w:rPr>
        <w:t xml:space="preserve">Совет может принять решение о созыве следующего (</w:t>
      </w:r>
      <w:r>
        <w:rPr>
          <w:b/>
          <w:bCs/>
          <w:rFonts w:ascii="Book Antiqua" w:hAnsi="Book Antiqua"/>
        </w:rPr>
        <w:t xml:space="preserve">298-го</w:t>
      </w:r>
      <w:r>
        <w:rPr>
          <w:rFonts w:ascii="Book Antiqua" w:hAnsi="Book Antiqua"/>
        </w:rPr>
        <w:t xml:space="preserve">) совещания в консультации с государствами-членами и Секретариатом ОЭС.</w:t>
      </w:r>
    </w:p>
    <w:p w:rsidR="001428F8" w:rsidRPr="00953C59" w:rsidRDefault="001428F8" w:rsidP="005D383F">
      <w:pPr>
        <w:tabs>
          <w:tab w:val="num" w:pos="630"/>
          <w:tab w:val="num" w:pos="1669"/>
        </w:tabs>
        <w:jc w:val="center"/>
        <w:rPr>
          <w:rFonts w:ascii="Book Antiqua" w:hAnsi="Book Antiqua" w:cs="Arial"/>
          <w:lang w:val="en-GB"/>
        </w:rPr>
      </w:pPr>
    </w:p>
    <w:p w:rsidR="00054CE0" w:rsidRDefault="00054CE0" w:rsidP="005D383F">
      <w:pPr>
        <w:tabs>
          <w:tab w:val="num" w:pos="630"/>
          <w:tab w:val="num" w:pos="1669"/>
        </w:tabs>
        <w:jc w:val="center"/>
        <w:rPr>
          <w:rFonts w:ascii="Book Antiqua" w:hAnsi="Book Antiqua" w:cs="Arial"/>
          <w:lang w:val="en-GB"/>
        </w:rPr>
      </w:pPr>
    </w:p>
    <w:p w:rsidR="00E530E7" w:rsidRPr="00953C59" w:rsidRDefault="002B0287" w:rsidP="005D383F">
      <w:pPr>
        <w:tabs>
          <w:tab w:val="num" w:pos="630"/>
          <w:tab w:val="num" w:pos="1669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***********************</w:t>
      </w:r>
    </w:p>
    <w:sectPr w:rsidR="00E530E7" w:rsidRPr="00953C59" w:rsidSect="00142C45">
      <w:headerReference w:type="default" r:id="rId9"/>
      <w:footerReference w:type="default" r:id="rId10"/>
      <w:headerReference w:type="first" r:id="rId11"/>
      <w:pgSz w:w="11907" w:h="16839" w:code="9"/>
      <w:pgMar w:top="1134" w:right="1134" w:bottom="851" w:left="1418" w:header="567" w:footer="22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1C3" w:rsidRDefault="00D531C3" w:rsidP="00C931FC">
      <w:r>
        <w:separator/>
      </w:r>
    </w:p>
  </w:endnote>
  <w:endnote w:type="continuationSeparator" w:id="0">
    <w:p w:rsidR="00D531C3" w:rsidRDefault="00D531C3" w:rsidP="00C93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D8" w:rsidRDefault="00513E4B">
    <w:pPr>
      <w:pStyle w:val="Footer"/>
      <w:jc w:val="center"/>
    </w:pPr>
    <w:fldSimple w:instr=" PAGE   \* MERGEFORMAT ">
      <w:r w:rsidR="00AD27DD">
        <w:t>2</w:t>
      </w:r>
    </w:fldSimple>
  </w:p>
  <w:p w:rsidR="001F76D8" w:rsidRDefault="001F76D8" w:rsidP="007A7436">
    <w:pPr>
      <w:pStyle w:val="Footer"/>
      <w:ind w:lef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1C3" w:rsidRDefault="00D531C3" w:rsidP="00C931FC">
      <w:r>
        <w:separator/>
      </w:r>
    </w:p>
  </w:footnote>
  <w:footnote w:type="continuationSeparator" w:id="0">
    <w:p w:rsidR="00D531C3" w:rsidRDefault="00D531C3" w:rsidP="00C93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2A" w:rsidRPr="005D383F" w:rsidRDefault="00B56E2A" w:rsidP="00594AE1">
    <w:pPr>
      <w:pStyle w:val="Header"/>
      <w:tabs>
        <w:tab w:val="clear" w:pos="9360"/>
      </w:tabs>
      <w:ind w:right="-513"/>
      <w:jc w:val="right"/>
      <w:rPr>
        <w:bCs/>
        <w:i/>
        <w:iCs/>
        <w:sz w:val="16"/>
        <w:szCs w:val="16"/>
        <w:rFonts w:ascii="Book Antiqua" w:hAnsi="Book Antiqua"/>
      </w:rPr>
    </w:pPr>
    <w:r>
      <w:rPr>
        <w:i/>
        <w:sz w:val="16"/>
        <w:rFonts w:ascii="Book Antiqua" w:hAnsi="Book Antiqua"/>
      </w:rPr>
      <w:t xml:space="preserve">ОЭС/СПП/297/2025/1</w:t>
    </w:r>
  </w:p>
  <w:p w:rsidR="001F76D8" w:rsidRPr="005D383F" w:rsidRDefault="00594AE1" w:rsidP="00594AE1">
    <w:pPr>
      <w:pStyle w:val="Header"/>
      <w:tabs>
        <w:tab w:val="clear" w:pos="9360"/>
      </w:tabs>
      <w:ind w:right="-471"/>
      <w:jc w:val="right"/>
      <w:rPr>
        <w:b/>
        <w:bCs/>
        <w:sz w:val="16"/>
        <w:szCs w:val="16"/>
        <w:rFonts w:ascii="Book Antiqua" w:hAnsi="Book Antiqua"/>
      </w:rPr>
    </w:pPr>
    <w:r>
      <w:rPr>
        <w:i/>
        <w:sz w:val="16"/>
        <w:rFonts w:ascii="Book Antiqua" w:hAnsi="Book Antiqua"/>
      </w:rPr>
      <w:t xml:space="preserve">02 июня 2025 г.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D8" w:rsidRPr="005D383F" w:rsidRDefault="001F76D8" w:rsidP="00594AE1">
    <w:pPr>
      <w:pStyle w:val="Header"/>
      <w:tabs>
        <w:tab w:val="clear" w:pos="9360"/>
      </w:tabs>
      <w:ind w:right="-513"/>
      <w:jc w:val="right"/>
      <w:rPr>
        <w:bCs/>
        <w:i/>
        <w:iCs/>
        <w:sz w:val="16"/>
        <w:szCs w:val="16"/>
        <w:rFonts w:ascii="Book Antiqua" w:hAnsi="Book Antiqua"/>
      </w:rPr>
    </w:pPr>
    <w:r>
      <w:rPr>
        <w:i/>
        <w:sz w:val="16"/>
        <w:rFonts w:ascii="Book Antiqua" w:hAnsi="Book Antiqua"/>
      </w:rPr>
      <w:t xml:space="preserve">ОЭС/СПП/297/2025/1</w:t>
    </w:r>
  </w:p>
  <w:p w:rsidR="001F76D8" w:rsidRPr="005D383F" w:rsidRDefault="00594AE1" w:rsidP="00594AE1">
    <w:pPr>
      <w:pStyle w:val="Header"/>
      <w:tabs>
        <w:tab w:val="clear" w:pos="9360"/>
      </w:tabs>
      <w:ind w:right="-471"/>
      <w:jc w:val="right"/>
      <w:rPr>
        <w:b/>
        <w:bCs/>
        <w:sz w:val="16"/>
        <w:szCs w:val="16"/>
        <w:rFonts w:ascii="Book Antiqua" w:hAnsi="Book Antiqua"/>
      </w:rPr>
    </w:pPr>
    <w:r>
      <w:rPr>
        <w:i/>
        <w:sz w:val="16"/>
        <w:rFonts w:ascii="Book Antiqua" w:hAnsi="Book Antiqua"/>
      </w:rPr>
      <w:t xml:space="preserve">02 июня 2025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4D1E"/>
    <w:multiLevelType w:val="hybridMultilevel"/>
    <w:tmpl w:val="811C9F78"/>
    <w:lvl w:ilvl="0" w:tplc="E0E4108E">
      <w:start w:val="894"/>
      <w:numFmt w:val="bullet"/>
      <w:lvlText w:val="-"/>
      <w:lvlJc w:val="left"/>
      <w:pPr>
        <w:ind w:left="1854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1F41641"/>
    <w:multiLevelType w:val="hybridMultilevel"/>
    <w:tmpl w:val="A4C216F2"/>
    <w:lvl w:ilvl="0" w:tplc="F7CE51BA">
      <w:start w:val="8"/>
      <w:numFmt w:val="bullet"/>
      <w:lvlText w:val="-"/>
      <w:lvlJc w:val="left"/>
      <w:pPr>
        <w:ind w:left="927" w:hanging="360"/>
      </w:pPr>
      <w:rPr>
        <w:rFonts w:ascii="Book Antiqua" w:eastAsia="Calibr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39774B2"/>
    <w:multiLevelType w:val="hybridMultilevel"/>
    <w:tmpl w:val="8B92D966"/>
    <w:lvl w:ilvl="0" w:tplc="E0E4108E">
      <w:start w:val="894"/>
      <w:numFmt w:val="bullet"/>
      <w:lvlText w:val="-"/>
      <w:lvlJc w:val="left"/>
      <w:pPr>
        <w:ind w:left="927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4F55C64"/>
    <w:multiLevelType w:val="hybridMultilevel"/>
    <w:tmpl w:val="BC6027E4"/>
    <w:lvl w:ilvl="0" w:tplc="60AC1B6E">
      <w:start w:val="9"/>
      <w:numFmt w:val="bullet"/>
      <w:lvlText w:val="-"/>
      <w:lvlJc w:val="left"/>
      <w:pPr>
        <w:ind w:left="1020" w:hanging="360"/>
      </w:pPr>
      <w:rPr>
        <w:rFonts w:ascii="Book Antiqua" w:eastAsia="Times New Roman" w:hAnsi="Book Antiqua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077C4DE3"/>
    <w:multiLevelType w:val="hybridMultilevel"/>
    <w:tmpl w:val="1F901EDA"/>
    <w:lvl w:ilvl="0" w:tplc="BE2C42AC">
      <w:start w:val="9"/>
      <w:numFmt w:val="bullet"/>
      <w:lvlText w:val="-"/>
      <w:lvlJc w:val="left"/>
      <w:pPr>
        <w:ind w:left="7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8EC6724"/>
    <w:multiLevelType w:val="hybridMultilevel"/>
    <w:tmpl w:val="194E4142"/>
    <w:lvl w:ilvl="0" w:tplc="4BB02FF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87F3A"/>
    <w:multiLevelType w:val="hybridMultilevel"/>
    <w:tmpl w:val="644C32E8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653E06"/>
    <w:multiLevelType w:val="hybridMultilevel"/>
    <w:tmpl w:val="C48CC320"/>
    <w:lvl w:ilvl="0" w:tplc="4332305C">
      <w:start w:val="1"/>
      <w:numFmt w:val="bullet"/>
      <w:lvlText w:val=""/>
      <w:lvlJc w:val="left"/>
      <w:pPr>
        <w:ind w:left="1223" w:hanging="360"/>
      </w:pPr>
      <w:rPr>
        <w:rFonts w:ascii="Wingdings" w:hAnsi="Wingdings" w:hint="default"/>
        <w:b w:val="0"/>
        <w:color w:val="auto"/>
        <w:sz w:val="24"/>
        <w:szCs w:val="24"/>
        <w:lang w:val="tr-TR"/>
      </w:rPr>
    </w:lvl>
    <w:lvl w:ilvl="1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2" w:tplc="F9F85918">
      <w:start w:val="1"/>
      <w:numFmt w:val="lowerLetter"/>
      <w:lvlText w:val="%3)"/>
      <w:lvlJc w:val="left"/>
      <w:pPr>
        <w:ind w:left="2123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>
    <w:nsid w:val="10860DBE"/>
    <w:multiLevelType w:val="hybridMultilevel"/>
    <w:tmpl w:val="DA58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A8249E"/>
    <w:multiLevelType w:val="hybridMultilevel"/>
    <w:tmpl w:val="FF0E79FC"/>
    <w:lvl w:ilvl="0" w:tplc="AA840BFC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E843FC"/>
    <w:multiLevelType w:val="hybridMultilevel"/>
    <w:tmpl w:val="F86E2D9E"/>
    <w:lvl w:ilvl="0" w:tplc="74B0193A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bCs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141642FD"/>
    <w:multiLevelType w:val="hybridMultilevel"/>
    <w:tmpl w:val="A1C2FAE0"/>
    <w:lvl w:ilvl="0" w:tplc="FCC0FA94">
      <w:numFmt w:val="bullet"/>
      <w:lvlText w:val="-"/>
      <w:lvlJc w:val="left"/>
      <w:pPr>
        <w:ind w:left="-65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2">
    <w:nsid w:val="16A90E69"/>
    <w:multiLevelType w:val="hybridMultilevel"/>
    <w:tmpl w:val="FF0039C2"/>
    <w:lvl w:ilvl="0" w:tplc="E0E4108E">
      <w:start w:val="89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1B1932"/>
    <w:multiLevelType w:val="hybridMultilevel"/>
    <w:tmpl w:val="E1727146"/>
    <w:lvl w:ilvl="0" w:tplc="2370D4EC">
      <w:start w:val="894"/>
      <w:numFmt w:val="bullet"/>
      <w:lvlText w:val="-"/>
      <w:lvlJc w:val="left"/>
      <w:pPr>
        <w:ind w:left="1211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18A81080"/>
    <w:multiLevelType w:val="hybridMultilevel"/>
    <w:tmpl w:val="5CCED2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6F419A"/>
    <w:multiLevelType w:val="hybridMultilevel"/>
    <w:tmpl w:val="38E410FE"/>
    <w:lvl w:ilvl="0" w:tplc="7D12A3C4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273A3D"/>
    <w:multiLevelType w:val="hybridMultilevel"/>
    <w:tmpl w:val="CEE0DF00"/>
    <w:lvl w:ilvl="0" w:tplc="523C2564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D0045"/>
    <w:multiLevelType w:val="hybridMultilevel"/>
    <w:tmpl w:val="EE7E0366"/>
    <w:lvl w:ilvl="0" w:tplc="92AC69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E7A64"/>
    <w:multiLevelType w:val="hybridMultilevel"/>
    <w:tmpl w:val="581CACFA"/>
    <w:lvl w:ilvl="0" w:tplc="BE3A57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2AC694E">
      <w:start w:val="1"/>
      <w:numFmt w:val="decimal"/>
      <w:lvlText w:val="%2."/>
      <w:lvlJc w:val="left"/>
      <w:pPr>
        <w:ind w:left="502" w:hanging="360"/>
      </w:pPr>
      <w:rPr>
        <w:rFonts w:hint="default"/>
        <w:b w:val="0"/>
        <w:color w:val="auto"/>
        <w:lang w:val="en-GB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22E38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BE8A5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B3B6F"/>
    <w:multiLevelType w:val="hybridMultilevel"/>
    <w:tmpl w:val="DE52A868"/>
    <w:lvl w:ilvl="0" w:tplc="BE3A57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D4E37F6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bCs w:val="0"/>
        <w:color w:val="auto"/>
        <w:lang w:val="en-GB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22E38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BE8A5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27271"/>
    <w:multiLevelType w:val="hybridMultilevel"/>
    <w:tmpl w:val="173843E0"/>
    <w:lvl w:ilvl="0" w:tplc="748A6AC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120CE"/>
    <w:multiLevelType w:val="hybridMultilevel"/>
    <w:tmpl w:val="948EA8B0"/>
    <w:lvl w:ilvl="0" w:tplc="EFB0FC4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D33D71"/>
    <w:multiLevelType w:val="hybridMultilevel"/>
    <w:tmpl w:val="94EC854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D68059F"/>
    <w:multiLevelType w:val="hybridMultilevel"/>
    <w:tmpl w:val="2FBE0898"/>
    <w:lvl w:ilvl="0" w:tplc="53183AC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24FE9048">
      <w:numFmt w:val="bullet"/>
      <w:lvlText w:val="-"/>
      <w:lvlJc w:val="left"/>
      <w:pPr>
        <w:ind w:left="1440" w:hanging="360"/>
      </w:pPr>
      <w:rPr>
        <w:rFonts w:ascii="Book Antiqua" w:eastAsia="Calibri" w:hAnsi="Book Antiqu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50D74"/>
    <w:multiLevelType w:val="hybridMultilevel"/>
    <w:tmpl w:val="9E7A1618"/>
    <w:lvl w:ilvl="0" w:tplc="09D81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4"/>
        <w:lang w:val="tr-TR"/>
      </w:rPr>
    </w:lvl>
    <w:lvl w:ilvl="1" w:tplc="56766E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E67A988A">
      <w:start w:val="1"/>
      <w:numFmt w:val="lowerLetter"/>
      <w:lvlText w:val="(%3)"/>
      <w:lvlJc w:val="left"/>
      <w:pPr>
        <w:ind w:left="2430" w:hanging="45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485B3B"/>
    <w:multiLevelType w:val="hybridMultilevel"/>
    <w:tmpl w:val="DE52A868"/>
    <w:lvl w:ilvl="0" w:tplc="BE3A57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D4E37F6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bCs w:val="0"/>
        <w:color w:val="auto"/>
        <w:lang w:val="en-GB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22E38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BE8A5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374154"/>
    <w:multiLevelType w:val="hybridMultilevel"/>
    <w:tmpl w:val="DE52A868"/>
    <w:lvl w:ilvl="0" w:tplc="BE3A57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D4E37F6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bCs w:val="0"/>
        <w:color w:val="auto"/>
        <w:lang w:val="en-GB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22E38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BE8A5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1821AE"/>
    <w:multiLevelType w:val="hybridMultilevel"/>
    <w:tmpl w:val="754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E04837"/>
    <w:multiLevelType w:val="hybridMultilevel"/>
    <w:tmpl w:val="CA54A204"/>
    <w:lvl w:ilvl="0" w:tplc="11E85488">
      <w:start w:val="1"/>
      <w:numFmt w:val="decimal"/>
      <w:lvlText w:val="%1."/>
      <w:lvlJc w:val="left"/>
      <w:pPr>
        <w:ind w:left="502" w:hanging="360"/>
      </w:pPr>
      <w:rPr>
        <w:b w:val="0"/>
        <w:bCs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DA28E9"/>
    <w:multiLevelType w:val="hybridMultilevel"/>
    <w:tmpl w:val="8CE6F848"/>
    <w:lvl w:ilvl="0" w:tplc="2064EA8C">
      <w:start w:val="13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CD30BA7"/>
    <w:multiLevelType w:val="hybridMultilevel"/>
    <w:tmpl w:val="8B023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3F576E"/>
    <w:multiLevelType w:val="hybridMultilevel"/>
    <w:tmpl w:val="11BE1D40"/>
    <w:lvl w:ilvl="0" w:tplc="6144C7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iCs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102383"/>
    <w:multiLevelType w:val="hybridMultilevel"/>
    <w:tmpl w:val="0D1C266E"/>
    <w:lvl w:ilvl="0" w:tplc="4BB02FF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4E17E3"/>
    <w:multiLevelType w:val="hybridMultilevel"/>
    <w:tmpl w:val="55AAE7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622132C"/>
    <w:multiLevelType w:val="hybridMultilevel"/>
    <w:tmpl w:val="4412C4CA"/>
    <w:lvl w:ilvl="0" w:tplc="92AC69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AF2743"/>
    <w:multiLevelType w:val="hybridMultilevel"/>
    <w:tmpl w:val="0E228952"/>
    <w:lvl w:ilvl="0" w:tplc="956E35D8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A34083"/>
    <w:multiLevelType w:val="hybridMultilevel"/>
    <w:tmpl w:val="581CACFA"/>
    <w:lvl w:ilvl="0" w:tplc="BE3A57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2AC694E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color w:val="auto"/>
        <w:lang w:val="en-GB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22E38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BE8A5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BD65F7"/>
    <w:multiLevelType w:val="hybridMultilevel"/>
    <w:tmpl w:val="B106E1DC"/>
    <w:lvl w:ilvl="0" w:tplc="481232A8">
      <w:numFmt w:val="bullet"/>
      <w:lvlText w:val="-"/>
      <w:lvlJc w:val="left"/>
      <w:pPr>
        <w:ind w:left="1211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>
    <w:nsid w:val="60C816E8"/>
    <w:multiLevelType w:val="hybridMultilevel"/>
    <w:tmpl w:val="CDDE63B2"/>
    <w:lvl w:ilvl="0" w:tplc="251C1346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Arial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227ED"/>
    <w:multiLevelType w:val="hybridMultilevel"/>
    <w:tmpl w:val="DCE27576"/>
    <w:lvl w:ilvl="0" w:tplc="CA581FA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362813"/>
    <w:multiLevelType w:val="hybridMultilevel"/>
    <w:tmpl w:val="19925356"/>
    <w:lvl w:ilvl="0" w:tplc="AA840BFC">
      <w:start w:val="1"/>
      <w:numFmt w:val="bullet"/>
      <w:lvlText w:val="-"/>
      <w:lvlJc w:val="left"/>
      <w:pPr>
        <w:ind w:left="295" w:hanging="360"/>
      </w:pPr>
      <w:rPr>
        <w:rFonts w:ascii="Book Antiqua" w:eastAsia="Calibri" w:hAnsi="Book Antiqu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1">
    <w:nsid w:val="6C4B3D3A"/>
    <w:multiLevelType w:val="hybridMultilevel"/>
    <w:tmpl w:val="7482F9B4"/>
    <w:lvl w:ilvl="0" w:tplc="03985864">
      <w:start w:val="18"/>
      <w:numFmt w:val="bullet"/>
      <w:lvlText w:val="-"/>
      <w:lvlJc w:val="left"/>
      <w:pPr>
        <w:ind w:left="168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2">
    <w:nsid w:val="6D617722"/>
    <w:multiLevelType w:val="hybridMultilevel"/>
    <w:tmpl w:val="508A0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BD4B83"/>
    <w:multiLevelType w:val="hybridMultilevel"/>
    <w:tmpl w:val="6A7C9792"/>
    <w:lvl w:ilvl="0" w:tplc="8572DABE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062493"/>
    <w:multiLevelType w:val="hybridMultilevel"/>
    <w:tmpl w:val="DCD20936"/>
    <w:lvl w:ilvl="0" w:tplc="0409000F">
      <w:start w:val="2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17900AB"/>
    <w:multiLevelType w:val="hybridMultilevel"/>
    <w:tmpl w:val="A7C47BB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9B149BD"/>
    <w:multiLevelType w:val="hybridMultilevel"/>
    <w:tmpl w:val="44443B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BEC6AA1"/>
    <w:multiLevelType w:val="hybridMultilevel"/>
    <w:tmpl w:val="94DC2042"/>
    <w:lvl w:ilvl="0" w:tplc="53183AC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874B71"/>
    <w:multiLevelType w:val="hybridMultilevel"/>
    <w:tmpl w:val="2D6AC1B0"/>
    <w:lvl w:ilvl="0" w:tplc="87FC6B62">
      <w:numFmt w:val="bullet"/>
      <w:lvlText w:val="-"/>
      <w:lvlJc w:val="left"/>
      <w:pPr>
        <w:ind w:left="1080" w:hanging="360"/>
      </w:pPr>
      <w:rPr>
        <w:rFonts w:ascii="Book Antiqua" w:eastAsia="Calibri" w:hAnsi="Book Antiqu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46"/>
  </w:num>
  <w:num w:numId="4">
    <w:abstractNumId w:val="33"/>
  </w:num>
  <w:num w:numId="5">
    <w:abstractNumId w:val="3"/>
  </w:num>
  <w:num w:numId="6">
    <w:abstractNumId w:val="4"/>
  </w:num>
  <w:num w:numId="7">
    <w:abstractNumId w:val="5"/>
  </w:num>
  <w:num w:numId="8">
    <w:abstractNumId w:val="32"/>
  </w:num>
  <w:num w:numId="9">
    <w:abstractNumId w:val="27"/>
  </w:num>
  <w:num w:numId="10">
    <w:abstractNumId w:val="16"/>
  </w:num>
  <w:num w:numId="11">
    <w:abstractNumId w:val="29"/>
  </w:num>
  <w:num w:numId="12">
    <w:abstractNumId w:val="41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8"/>
  </w:num>
  <w:num w:numId="16">
    <w:abstractNumId w:val="20"/>
  </w:num>
  <w:num w:numId="17">
    <w:abstractNumId w:val="14"/>
  </w:num>
  <w:num w:numId="18">
    <w:abstractNumId w:val="24"/>
  </w:num>
  <w:num w:numId="19">
    <w:abstractNumId w:val="30"/>
  </w:num>
  <w:num w:numId="20">
    <w:abstractNumId w:val="17"/>
  </w:num>
  <w:num w:numId="21">
    <w:abstractNumId w:val="34"/>
  </w:num>
  <w:num w:numId="22">
    <w:abstractNumId w:val="36"/>
  </w:num>
  <w:num w:numId="23">
    <w:abstractNumId w:val="28"/>
  </w:num>
  <w:num w:numId="24">
    <w:abstractNumId w:val="19"/>
  </w:num>
  <w:num w:numId="25">
    <w:abstractNumId w:val="25"/>
  </w:num>
  <w:num w:numId="2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0"/>
  </w:num>
  <w:num w:numId="29">
    <w:abstractNumId w:val="43"/>
  </w:num>
  <w:num w:numId="30">
    <w:abstractNumId w:val="21"/>
  </w:num>
  <w:num w:numId="31">
    <w:abstractNumId w:val="9"/>
  </w:num>
  <w:num w:numId="32">
    <w:abstractNumId w:val="2"/>
  </w:num>
  <w:num w:numId="33">
    <w:abstractNumId w:val="13"/>
  </w:num>
  <w:num w:numId="34">
    <w:abstractNumId w:val="42"/>
  </w:num>
  <w:num w:numId="35">
    <w:abstractNumId w:val="37"/>
  </w:num>
  <w:num w:numId="36">
    <w:abstractNumId w:val="6"/>
  </w:num>
  <w:num w:numId="37">
    <w:abstractNumId w:val="22"/>
  </w:num>
  <w:num w:numId="38">
    <w:abstractNumId w:val="23"/>
  </w:num>
  <w:num w:numId="39">
    <w:abstractNumId w:val="40"/>
  </w:num>
  <w:num w:numId="40">
    <w:abstractNumId w:val="11"/>
  </w:num>
  <w:num w:numId="41">
    <w:abstractNumId w:val="44"/>
  </w:num>
  <w:num w:numId="42">
    <w:abstractNumId w:val="47"/>
  </w:num>
  <w:num w:numId="43">
    <w:abstractNumId w:val="48"/>
  </w:num>
  <w:num w:numId="44">
    <w:abstractNumId w:val="35"/>
  </w:num>
  <w:num w:numId="45">
    <w:abstractNumId w:val="15"/>
  </w:num>
  <w:num w:numId="46">
    <w:abstractNumId w:val="0"/>
  </w:num>
  <w:num w:numId="47">
    <w:abstractNumId w:val="8"/>
  </w:num>
  <w:num w:numId="48">
    <w:abstractNumId w:val="12"/>
  </w:num>
  <w:num w:numId="49">
    <w:abstractNumId w:val="39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0098"/>
  </w:hdrShapeDefaults>
  <w:footnotePr>
    <w:footnote w:id="-1"/>
    <w:footnote w:id="0"/>
  </w:footnotePr>
  <w:endnotePr>
    <w:endnote w:id="-1"/>
    <w:endnote w:id="0"/>
  </w:endnotePr>
  <w:compat/>
  <w:rsids>
    <w:rsidRoot w:val="002B0287"/>
    <w:rsid w:val="00000A84"/>
    <w:rsid w:val="00001822"/>
    <w:rsid w:val="00001877"/>
    <w:rsid w:val="0000609B"/>
    <w:rsid w:val="000078CE"/>
    <w:rsid w:val="00007AA3"/>
    <w:rsid w:val="0001219C"/>
    <w:rsid w:val="0001482B"/>
    <w:rsid w:val="000169DA"/>
    <w:rsid w:val="00017558"/>
    <w:rsid w:val="000177D8"/>
    <w:rsid w:val="00017874"/>
    <w:rsid w:val="00017B60"/>
    <w:rsid w:val="00017EB2"/>
    <w:rsid w:val="0002092F"/>
    <w:rsid w:val="00020BE5"/>
    <w:rsid w:val="00022FE7"/>
    <w:rsid w:val="00023D0F"/>
    <w:rsid w:val="0002546E"/>
    <w:rsid w:val="0002686E"/>
    <w:rsid w:val="00026C5E"/>
    <w:rsid w:val="00027B6E"/>
    <w:rsid w:val="00031886"/>
    <w:rsid w:val="00032223"/>
    <w:rsid w:val="00033C8C"/>
    <w:rsid w:val="0003590E"/>
    <w:rsid w:val="00043934"/>
    <w:rsid w:val="00044437"/>
    <w:rsid w:val="000455CD"/>
    <w:rsid w:val="00046F37"/>
    <w:rsid w:val="00046FBD"/>
    <w:rsid w:val="0004776B"/>
    <w:rsid w:val="00051107"/>
    <w:rsid w:val="00051361"/>
    <w:rsid w:val="00051383"/>
    <w:rsid w:val="00052AB8"/>
    <w:rsid w:val="0005331A"/>
    <w:rsid w:val="000540CF"/>
    <w:rsid w:val="00054CC5"/>
    <w:rsid w:val="00054CE0"/>
    <w:rsid w:val="00055DC9"/>
    <w:rsid w:val="00056376"/>
    <w:rsid w:val="0006321B"/>
    <w:rsid w:val="000632C8"/>
    <w:rsid w:val="00064957"/>
    <w:rsid w:val="00064E1C"/>
    <w:rsid w:val="00067345"/>
    <w:rsid w:val="00067F5C"/>
    <w:rsid w:val="000734E8"/>
    <w:rsid w:val="00074370"/>
    <w:rsid w:val="00075978"/>
    <w:rsid w:val="00075A1A"/>
    <w:rsid w:val="00076132"/>
    <w:rsid w:val="00080481"/>
    <w:rsid w:val="000804F1"/>
    <w:rsid w:val="00081631"/>
    <w:rsid w:val="000816FA"/>
    <w:rsid w:val="000829F3"/>
    <w:rsid w:val="000835E8"/>
    <w:rsid w:val="000855FE"/>
    <w:rsid w:val="00085EDE"/>
    <w:rsid w:val="00086438"/>
    <w:rsid w:val="0008691D"/>
    <w:rsid w:val="0008710A"/>
    <w:rsid w:val="0008799F"/>
    <w:rsid w:val="00087D43"/>
    <w:rsid w:val="0009072D"/>
    <w:rsid w:val="00090763"/>
    <w:rsid w:val="000908F5"/>
    <w:rsid w:val="0009146C"/>
    <w:rsid w:val="00091F6F"/>
    <w:rsid w:val="00092559"/>
    <w:rsid w:val="00094543"/>
    <w:rsid w:val="0009579A"/>
    <w:rsid w:val="00096052"/>
    <w:rsid w:val="000A01CC"/>
    <w:rsid w:val="000A0B9C"/>
    <w:rsid w:val="000A186A"/>
    <w:rsid w:val="000A1A3C"/>
    <w:rsid w:val="000A1C01"/>
    <w:rsid w:val="000A1E53"/>
    <w:rsid w:val="000A210A"/>
    <w:rsid w:val="000A2DC1"/>
    <w:rsid w:val="000A2F8C"/>
    <w:rsid w:val="000A308C"/>
    <w:rsid w:val="000A33B0"/>
    <w:rsid w:val="000A495C"/>
    <w:rsid w:val="000A4C92"/>
    <w:rsid w:val="000A5723"/>
    <w:rsid w:val="000A61F2"/>
    <w:rsid w:val="000A716C"/>
    <w:rsid w:val="000B063A"/>
    <w:rsid w:val="000B1372"/>
    <w:rsid w:val="000B1E02"/>
    <w:rsid w:val="000B2CF4"/>
    <w:rsid w:val="000B32F2"/>
    <w:rsid w:val="000B4846"/>
    <w:rsid w:val="000B4E65"/>
    <w:rsid w:val="000B5788"/>
    <w:rsid w:val="000B5BEA"/>
    <w:rsid w:val="000B71D4"/>
    <w:rsid w:val="000C0056"/>
    <w:rsid w:val="000C26E0"/>
    <w:rsid w:val="000C27D9"/>
    <w:rsid w:val="000C2A44"/>
    <w:rsid w:val="000C3B1C"/>
    <w:rsid w:val="000C45DA"/>
    <w:rsid w:val="000C5078"/>
    <w:rsid w:val="000C566B"/>
    <w:rsid w:val="000C57A2"/>
    <w:rsid w:val="000C78BB"/>
    <w:rsid w:val="000D098F"/>
    <w:rsid w:val="000D14DC"/>
    <w:rsid w:val="000D2948"/>
    <w:rsid w:val="000D2D6E"/>
    <w:rsid w:val="000D4230"/>
    <w:rsid w:val="000D4CC1"/>
    <w:rsid w:val="000D5BFD"/>
    <w:rsid w:val="000E0244"/>
    <w:rsid w:val="000E1217"/>
    <w:rsid w:val="000E1D8D"/>
    <w:rsid w:val="000E3324"/>
    <w:rsid w:val="000E50EF"/>
    <w:rsid w:val="000E5ED4"/>
    <w:rsid w:val="000E5F56"/>
    <w:rsid w:val="000E64D4"/>
    <w:rsid w:val="000E69DD"/>
    <w:rsid w:val="000E7637"/>
    <w:rsid w:val="000F04EF"/>
    <w:rsid w:val="000F0D27"/>
    <w:rsid w:val="000F2F19"/>
    <w:rsid w:val="000F3686"/>
    <w:rsid w:val="000F39E5"/>
    <w:rsid w:val="000F5AA2"/>
    <w:rsid w:val="000F6A48"/>
    <w:rsid w:val="00101BFC"/>
    <w:rsid w:val="00102B39"/>
    <w:rsid w:val="001043D5"/>
    <w:rsid w:val="001056FE"/>
    <w:rsid w:val="00105788"/>
    <w:rsid w:val="001057CD"/>
    <w:rsid w:val="00106BA0"/>
    <w:rsid w:val="00106E0D"/>
    <w:rsid w:val="001071FC"/>
    <w:rsid w:val="0010740E"/>
    <w:rsid w:val="00110148"/>
    <w:rsid w:val="001110F7"/>
    <w:rsid w:val="00111F3E"/>
    <w:rsid w:val="00113249"/>
    <w:rsid w:val="00113C8A"/>
    <w:rsid w:val="001141EA"/>
    <w:rsid w:val="00114265"/>
    <w:rsid w:val="00116547"/>
    <w:rsid w:val="00120AC5"/>
    <w:rsid w:val="00122FBD"/>
    <w:rsid w:val="001254BC"/>
    <w:rsid w:val="00126F5D"/>
    <w:rsid w:val="00130DBE"/>
    <w:rsid w:val="0013147D"/>
    <w:rsid w:val="00133F6A"/>
    <w:rsid w:val="00134237"/>
    <w:rsid w:val="001347D1"/>
    <w:rsid w:val="00135B4B"/>
    <w:rsid w:val="00135BD6"/>
    <w:rsid w:val="00135E38"/>
    <w:rsid w:val="00136680"/>
    <w:rsid w:val="001400A5"/>
    <w:rsid w:val="001428F8"/>
    <w:rsid w:val="00142C45"/>
    <w:rsid w:val="001460A3"/>
    <w:rsid w:val="001460BC"/>
    <w:rsid w:val="001469AA"/>
    <w:rsid w:val="00150A28"/>
    <w:rsid w:val="00150DDD"/>
    <w:rsid w:val="00152627"/>
    <w:rsid w:val="00152746"/>
    <w:rsid w:val="00154D4E"/>
    <w:rsid w:val="00155B4A"/>
    <w:rsid w:val="00155E59"/>
    <w:rsid w:val="001560E0"/>
    <w:rsid w:val="001567E9"/>
    <w:rsid w:val="00156E28"/>
    <w:rsid w:val="0015763A"/>
    <w:rsid w:val="00157D14"/>
    <w:rsid w:val="001602AA"/>
    <w:rsid w:val="0016493A"/>
    <w:rsid w:val="00170E46"/>
    <w:rsid w:val="00173B87"/>
    <w:rsid w:val="00174A1B"/>
    <w:rsid w:val="001763BC"/>
    <w:rsid w:val="00177E55"/>
    <w:rsid w:val="00180724"/>
    <w:rsid w:val="00181395"/>
    <w:rsid w:val="00182003"/>
    <w:rsid w:val="001837A3"/>
    <w:rsid w:val="00183D70"/>
    <w:rsid w:val="00185E5E"/>
    <w:rsid w:val="00186695"/>
    <w:rsid w:val="00186C03"/>
    <w:rsid w:val="00187300"/>
    <w:rsid w:val="0019002D"/>
    <w:rsid w:val="00190DDF"/>
    <w:rsid w:val="00192719"/>
    <w:rsid w:val="00193034"/>
    <w:rsid w:val="00195D5A"/>
    <w:rsid w:val="00197648"/>
    <w:rsid w:val="001A0ABF"/>
    <w:rsid w:val="001A16E7"/>
    <w:rsid w:val="001A3607"/>
    <w:rsid w:val="001A4688"/>
    <w:rsid w:val="001A4869"/>
    <w:rsid w:val="001A5F8E"/>
    <w:rsid w:val="001A6535"/>
    <w:rsid w:val="001A7809"/>
    <w:rsid w:val="001A7EA3"/>
    <w:rsid w:val="001B064D"/>
    <w:rsid w:val="001B2365"/>
    <w:rsid w:val="001B2538"/>
    <w:rsid w:val="001B297A"/>
    <w:rsid w:val="001B34BF"/>
    <w:rsid w:val="001B47D4"/>
    <w:rsid w:val="001B5DB1"/>
    <w:rsid w:val="001B7596"/>
    <w:rsid w:val="001C0103"/>
    <w:rsid w:val="001C1C21"/>
    <w:rsid w:val="001C2541"/>
    <w:rsid w:val="001C2C91"/>
    <w:rsid w:val="001C56AD"/>
    <w:rsid w:val="001C5F9C"/>
    <w:rsid w:val="001D135D"/>
    <w:rsid w:val="001D2331"/>
    <w:rsid w:val="001D29EF"/>
    <w:rsid w:val="001D423F"/>
    <w:rsid w:val="001D4425"/>
    <w:rsid w:val="001D644F"/>
    <w:rsid w:val="001E052A"/>
    <w:rsid w:val="001E3250"/>
    <w:rsid w:val="001E3CE5"/>
    <w:rsid w:val="001E545B"/>
    <w:rsid w:val="001E5E71"/>
    <w:rsid w:val="001E6261"/>
    <w:rsid w:val="001E6528"/>
    <w:rsid w:val="001F01A9"/>
    <w:rsid w:val="001F2962"/>
    <w:rsid w:val="001F5000"/>
    <w:rsid w:val="001F577B"/>
    <w:rsid w:val="001F76D8"/>
    <w:rsid w:val="002013FD"/>
    <w:rsid w:val="00201CC5"/>
    <w:rsid w:val="00202F15"/>
    <w:rsid w:val="00203300"/>
    <w:rsid w:val="00204689"/>
    <w:rsid w:val="00207C97"/>
    <w:rsid w:val="0021011A"/>
    <w:rsid w:val="00211505"/>
    <w:rsid w:val="00211E21"/>
    <w:rsid w:val="0021226D"/>
    <w:rsid w:val="002138FB"/>
    <w:rsid w:val="00216E96"/>
    <w:rsid w:val="00217B37"/>
    <w:rsid w:val="00223885"/>
    <w:rsid w:val="00224403"/>
    <w:rsid w:val="00224B23"/>
    <w:rsid w:val="002250D2"/>
    <w:rsid w:val="00227B43"/>
    <w:rsid w:val="002306FA"/>
    <w:rsid w:val="0023150B"/>
    <w:rsid w:val="00231A56"/>
    <w:rsid w:val="00231BF8"/>
    <w:rsid w:val="00233161"/>
    <w:rsid w:val="00234F4D"/>
    <w:rsid w:val="00235420"/>
    <w:rsid w:val="00235B30"/>
    <w:rsid w:val="002361D0"/>
    <w:rsid w:val="00237233"/>
    <w:rsid w:val="002403E7"/>
    <w:rsid w:val="00241055"/>
    <w:rsid w:val="0024275B"/>
    <w:rsid w:val="002438EC"/>
    <w:rsid w:val="00244CA6"/>
    <w:rsid w:val="00244DF8"/>
    <w:rsid w:val="00247471"/>
    <w:rsid w:val="00250788"/>
    <w:rsid w:val="00250CFD"/>
    <w:rsid w:val="00251B18"/>
    <w:rsid w:val="00251D44"/>
    <w:rsid w:val="00253B01"/>
    <w:rsid w:val="002579C0"/>
    <w:rsid w:val="00257B7A"/>
    <w:rsid w:val="002614EA"/>
    <w:rsid w:val="00261817"/>
    <w:rsid w:val="00261CDC"/>
    <w:rsid w:val="00264313"/>
    <w:rsid w:val="00265C3C"/>
    <w:rsid w:val="00265DF8"/>
    <w:rsid w:val="0026743A"/>
    <w:rsid w:val="00271AC7"/>
    <w:rsid w:val="00271E2A"/>
    <w:rsid w:val="002723B5"/>
    <w:rsid w:val="00272B34"/>
    <w:rsid w:val="00273D5D"/>
    <w:rsid w:val="0027440A"/>
    <w:rsid w:val="00275DE2"/>
    <w:rsid w:val="00277592"/>
    <w:rsid w:val="0028047C"/>
    <w:rsid w:val="00280E3A"/>
    <w:rsid w:val="00281341"/>
    <w:rsid w:val="00281410"/>
    <w:rsid w:val="0028279D"/>
    <w:rsid w:val="002849F2"/>
    <w:rsid w:val="00286C3B"/>
    <w:rsid w:val="0028700E"/>
    <w:rsid w:val="002968E4"/>
    <w:rsid w:val="00296C7B"/>
    <w:rsid w:val="002A02A5"/>
    <w:rsid w:val="002A1C02"/>
    <w:rsid w:val="002A1DCD"/>
    <w:rsid w:val="002A3187"/>
    <w:rsid w:val="002A36DE"/>
    <w:rsid w:val="002A37D2"/>
    <w:rsid w:val="002A4B93"/>
    <w:rsid w:val="002A5277"/>
    <w:rsid w:val="002A714D"/>
    <w:rsid w:val="002A7806"/>
    <w:rsid w:val="002B0287"/>
    <w:rsid w:val="002B0A7F"/>
    <w:rsid w:val="002B0CB6"/>
    <w:rsid w:val="002B14D9"/>
    <w:rsid w:val="002B2FFC"/>
    <w:rsid w:val="002B4075"/>
    <w:rsid w:val="002B4A67"/>
    <w:rsid w:val="002B4C00"/>
    <w:rsid w:val="002B632F"/>
    <w:rsid w:val="002B6F0F"/>
    <w:rsid w:val="002C0205"/>
    <w:rsid w:val="002C138E"/>
    <w:rsid w:val="002C1D73"/>
    <w:rsid w:val="002C2886"/>
    <w:rsid w:val="002C2DD2"/>
    <w:rsid w:val="002C3BE2"/>
    <w:rsid w:val="002C3DF5"/>
    <w:rsid w:val="002C5623"/>
    <w:rsid w:val="002C7F5A"/>
    <w:rsid w:val="002D1C59"/>
    <w:rsid w:val="002D1D0F"/>
    <w:rsid w:val="002D2B4C"/>
    <w:rsid w:val="002D31CC"/>
    <w:rsid w:val="002D4300"/>
    <w:rsid w:val="002D5121"/>
    <w:rsid w:val="002D5644"/>
    <w:rsid w:val="002D6D87"/>
    <w:rsid w:val="002E081C"/>
    <w:rsid w:val="002E1FA3"/>
    <w:rsid w:val="002E2543"/>
    <w:rsid w:val="002E5A76"/>
    <w:rsid w:val="002E6114"/>
    <w:rsid w:val="002E6530"/>
    <w:rsid w:val="002F04A5"/>
    <w:rsid w:val="002F0A65"/>
    <w:rsid w:val="002F182C"/>
    <w:rsid w:val="002F1FD7"/>
    <w:rsid w:val="002F42FF"/>
    <w:rsid w:val="002F4FF6"/>
    <w:rsid w:val="002F79BE"/>
    <w:rsid w:val="0030109E"/>
    <w:rsid w:val="003025B2"/>
    <w:rsid w:val="00302A0E"/>
    <w:rsid w:val="00303033"/>
    <w:rsid w:val="00303F2F"/>
    <w:rsid w:val="003045B8"/>
    <w:rsid w:val="00305CD2"/>
    <w:rsid w:val="00305D77"/>
    <w:rsid w:val="0030786F"/>
    <w:rsid w:val="003078AB"/>
    <w:rsid w:val="0031213F"/>
    <w:rsid w:val="003124C0"/>
    <w:rsid w:val="00312AE1"/>
    <w:rsid w:val="00313FBB"/>
    <w:rsid w:val="003143D2"/>
    <w:rsid w:val="00314717"/>
    <w:rsid w:val="0031715D"/>
    <w:rsid w:val="00317166"/>
    <w:rsid w:val="003202C4"/>
    <w:rsid w:val="00321D35"/>
    <w:rsid w:val="0032203A"/>
    <w:rsid w:val="0032253A"/>
    <w:rsid w:val="00322DA5"/>
    <w:rsid w:val="00323232"/>
    <w:rsid w:val="00325C00"/>
    <w:rsid w:val="00325D6E"/>
    <w:rsid w:val="00326EB7"/>
    <w:rsid w:val="003271E2"/>
    <w:rsid w:val="00327354"/>
    <w:rsid w:val="0033222F"/>
    <w:rsid w:val="00335535"/>
    <w:rsid w:val="00335C5A"/>
    <w:rsid w:val="0033665B"/>
    <w:rsid w:val="00337A15"/>
    <w:rsid w:val="00341A9B"/>
    <w:rsid w:val="00341F32"/>
    <w:rsid w:val="00342532"/>
    <w:rsid w:val="003445AB"/>
    <w:rsid w:val="00344D55"/>
    <w:rsid w:val="00352667"/>
    <w:rsid w:val="00353755"/>
    <w:rsid w:val="0035698F"/>
    <w:rsid w:val="0036047F"/>
    <w:rsid w:val="00363D69"/>
    <w:rsid w:val="003647DE"/>
    <w:rsid w:val="00364811"/>
    <w:rsid w:val="00364AB0"/>
    <w:rsid w:val="00365132"/>
    <w:rsid w:val="003663EC"/>
    <w:rsid w:val="00367054"/>
    <w:rsid w:val="003672A5"/>
    <w:rsid w:val="0036770D"/>
    <w:rsid w:val="00371163"/>
    <w:rsid w:val="003711CD"/>
    <w:rsid w:val="00373589"/>
    <w:rsid w:val="00373F4F"/>
    <w:rsid w:val="00375B07"/>
    <w:rsid w:val="00376E15"/>
    <w:rsid w:val="00380482"/>
    <w:rsid w:val="003814FE"/>
    <w:rsid w:val="00381A9B"/>
    <w:rsid w:val="00381C1F"/>
    <w:rsid w:val="00383136"/>
    <w:rsid w:val="00384159"/>
    <w:rsid w:val="0039217D"/>
    <w:rsid w:val="00392D4A"/>
    <w:rsid w:val="0039488E"/>
    <w:rsid w:val="003973FF"/>
    <w:rsid w:val="003A2099"/>
    <w:rsid w:val="003A2161"/>
    <w:rsid w:val="003A22CC"/>
    <w:rsid w:val="003A2853"/>
    <w:rsid w:val="003A3552"/>
    <w:rsid w:val="003A3DD9"/>
    <w:rsid w:val="003A3F2B"/>
    <w:rsid w:val="003A4398"/>
    <w:rsid w:val="003A46B9"/>
    <w:rsid w:val="003A6285"/>
    <w:rsid w:val="003A6A5A"/>
    <w:rsid w:val="003A76F2"/>
    <w:rsid w:val="003A7BC5"/>
    <w:rsid w:val="003B025E"/>
    <w:rsid w:val="003B3BCF"/>
    <w:rsid w:val="003B4463"/>
    <w:rsid w:val="003B4FF2"/>
    <w:rsid w:val="003B542B"/>
    <w:rsid w:val="003B5A84"/>
    <w:rsid w:val="003B7DE1"/>
    <w:rsid w:val="003C145F"/>
    <w:rsid w:val="003C17C8"/>
    <w:rsid w:val="003C3B99"/>
    <w:rsid w:val="003C4DC3"/>
    <w:rsid w:val="003C562F"/>
    <w:rsid w:val="003C7C76"/>
    <w:rsid w:val="003D0D85"/>
    <w:rsid w:val="003D1618"/>
    <w:rsid w:val="003D2116"/>
    <w:rsid w:val="003D239F"/>
    <w:rsid w:val="003D3092"/>
    <w:rsid w:val="003D34C0"/>
    <w:rsid w:val="003D52A3"/>
    <w:rsid w:val="003D5965"/>
    <w:rsid w:val="003D738C"/>
    <w:rsid w:val="003D7B25"/>
    <w:rsid w:val="003E0D92"/>
    <w:rsid w:val="003E3751"/>
    <w:rsid w:val="003E3B17"/>
    <w:rsid w:val="003E518A"/>
    <w:rsid w:val="003E61D9"/>
    <w:rsid w:val="003F0DA8"/>
    <w:rsid w:val="003F0F68"/>
    <w:rsid w:val="003F2233"/>
    <w:rsid w:val="003F2BB3"/>
    <w:rsid w:val="003F3AE6"/>
    <w:rsid w:val="003F3B2E"/>
    <w:rsid w:val="003F48E4"/>
    <w:rsid w:val="003F5224"/>
    <w:rsid w:val="003F718A"/>
    <w:rsid w:val="003F79A4"/>
    <w:rsid w:val="00401006"/>
    <w:rsid w:val="00403D1D"/>
    <w:rsid w:val="00404276"/>
    <w:rsid w:val="00404F32"/>
    <w:rsid w:val="00407AE0"/>
    <w:rsid w:val="00410EA3"/>
    <w:rsid w:val="00410F27"/>
    <w:rsid w:val="00411DCB"/>
    <w:rsid w:val="0041211C"/>
    <w:rsid w:val="00413F3F"/>
    <w:rsid w:val="00416AE6"/>
    <w:rsid w:val="0041771B"/>
    <w:rsid w:val="00421322"/>
    <w:rsid w:val="0042174F"/>
    <w:rsid w:val="00421D84"/>
    <w:rsid w:val="00423132"/>
    <w:rsid w:val="0042505C"/>
    <w:rsid w:val="004251E5"/>
    <w:rsid w:val="00425519"/>
    <w:rsid w:val="00425D7B"/>
    <w:rsid w:val="00425F48"/>
    <w:rsid w:val="00425FA9"/>
    <w:rsid w:val="004267F4"/>
    <w:rsid w:val="00426A83"/>
    <w:rsid w:val="00427AA2"/>
    <w:rsid w:val="0043091A"/>
    <w:rsid w:val="00430A91"/>
    <w:rsid w:val="00431BF1"/>
    <w:rsid w:val="00432BC0"/>
    <w:rsid w:val="004340FF"/>
    <w:rsid w:val="0043429F"/>
    <w:rsid w:val="00434FC7"/>
    <w:rsid w:val="0043686B"/>
    <w:rsid w:val="00436907"/>
    <w:rsid w:val="004372B9"/>
    <w:rsid w:val="00440481"/>
    <w:rsid w:val="00441B23"/>
    <w:rsid w:val="00442FFC"/>
    <w:rsid w:val="00443B8E"/>
    <w:rsid w:val="00446CC4"/>
    <w:rsid w:val="00447440"/>
    <w:rsid w:val="0045008F"/>
    <w:rsid w:val="00450293"/>
    <w:rsid w:val="004512F9"/>
    <w:rsid w:val="004517A9"/>
    <w:rsid w:val="00452BDD"/>
    <w:rsid w:val="00453720"/>
    <w:rsid w:val="00453DE0"/>
    <w:rsid w:val="00453FCD"/>
    <w:rsid w:val="00454D56"/>
    <w:rsid w:val="00455252"/>
    <w:rsid w:val="00455275"/>
    <w:rsid w:val="00455A87"/>
    <w:rsid w:val="00455CC1"/>
    <w:rsid w:val="00456DA3"/>
    <w:rsid w:val="00457D72"/>
    <w:rsid w:val="00460004"/>
    <w:rsid w:val="00460B0D"/>
    <w:rsid w:val="00460B34"/>
    <w:rsid w:val="004627A2"/>
    <w:rsid w:val="00464350"/>
    <w:rsid w:val="004679B5"/>
    <w:rsid w:val="00470190"/>
    <w:rsid w:val="00470AF0"/>
    <w:rsid w:val="0047286E"/>
    <w:rsid w:val="004728C6"/>
    <w:rsid w:val="0047406C"/>
    <w:rsid w:val="00476D7A"/>
    <w:rsid w:val="00477EF9"/>
    <w:rsid w:val="0048105F"/>
    <w:rsid w:val="004813CD"/>
    <w:rsid w:val="00481935"/>
    <w:rsid w:val="00481C30"/>
    <w:rsid w:val="00482FB5"/>
    <w:rsid w:val="00483C0E"/>
    <w:rsid w:val="004850A9"/>
    <w:rsid w:val="0048521E"/>
    <w:rsid w:val="00485568"/>
    <w:rsid w:val="0048776C"/>
    <w:rsid w:val="004877E3"/>
    <w:rsid w:val="0049010F"/>
    <w:rsid w:val="004907D3"/>
    <w:rsid w:val="00491DE9"/>
    <w:rsid w:val="004923A0"/>
    <w:rsid w:val="00494F60"/>
    <w:rsid w:val="00495969"/>
    <w:rsid w:val="004A171F"/>
    <w:rsid w:val="004A19C5"/>
    <w:rsid w:val="004A19DA"/>
    <w:rsid w:val="004A29D4"/>
    <w:rsid w:val="004A3685"/>
    <w:rsid w:val="004A37E9"/>
    <w:rsid w:val="004A5F6A"/>
    <w:rsid w:val="004A6208"/>
    <w:rsid w:val="004A6247"/>
    <w:rsid w:val="004A6CB5"/>
    <w:rsid w:val="004B616D"/>
    <w:rsid w:val="004B69F2"/>
    <w:rsid w:val="004B6C81"/>
    <w:rsid w:val="004B6EB9"/>
    <w:rsid w:val="004B72F6"/>
    <w:rsid w:val="004C2CB9"/>
    <w:rsid w:val="004C768D"/>
    <w:rsid w:val="004D05DF"/>
    <w:rsid w:val="004D214E"/>
    <w:rsid w:val="004D217D"/>
    <w:rsid w:val="004D3DA9"/>
    <w:rsid w:val="004D4322"/>
    <w:rsid w:val="004D5A5B"/>
    <w:rsid w:val="004D69CE"/>
    <w:rsid w:val="004D76BB"/>
    <w:rsid w:val="004E1AC5"/>
    <w:rsid w:val="004E1F82"/>
    <w:rsid w:val="004E256E"/>
    <w:rsid w:val="004E302E"/>
    <w:rsid w:val="004E3093"/>
    <w:rsid w:val="004E39EA"/>
    <w:rsid w:val="004E3B87"/>
    <w:rsid w:val="004E409F"/>
    <w:rsid w:val="004E5D62"/>
    <w:rsid w:val="004E677D"/>
    <w:rsid w:val="004E6AF5"/>
    <w:rsid w:val="004E733F"/>
    <w:rsid w:val="004E7A43"/>
    <w:rsid w:val="004F159D"/>
    <w:rsid w:val="004F2C4E"/>
    <w:rsid w:val="004F406C"/>
    <w:rsid w:val="004F4769"/>
    <w:rsid w:val="004F4DEB"/>
    <w:rsid w:val="004F5FBE"/>
    <w:rsid w:val="004F602F"/>
    <w:rsid w:val="004F604F"/>
    <w:rsid w:val="004F657A"/>
    <w:rsid w:val="0050066E"/>
    <w:rsid w:val="00501003"/>
    <w:rsid w:val="005042F7"/>
    <w:rsid w:val="00510486"/>
    <w:rsid w:val="00511D80"/>
    <w:rsid w:val="00511F53"/>
    <w:rsid w:val="005120BF"/>
    <w:rsid w:val="0051254E"/>
    <w:rsid w:val="00513E4B"/>
    <w:rsid w:val="00514B69"/>
    <w:rsid w:val="00516C79"/>
    <w:rsid w:val="00522263"/>
    <w:rsid w:val="00523E50"/>
    <w:rsid w:val="005242B5"/>
    <w:rsid w:val="005249ED"/>
    <w:rsid w:val="00530FBF"/>
    <w:rsid w:val="00531399"/>
    <w:rsid w:val="005326B0"/>
    <w:rsid w:val="00532718"/>
    <w:rsid w:val="00532864"/>
    <w:rsid w:val="005328A7"/>
    <w:rsid w:val="005333C6"/>
    <w:rsid w:val="00533A03"/>
    <w:rsid w:val="005364DB"/>
    <w:rsid w:val="00536E27"/>
    <w:rsid w:val="00537D95"/>
    <w:rsid w:val="005409B5"/>
    <w:rsid w:val="00541226"/>
    <w:rsid w:val="00541EED"/>
    <w:rsid w:val="00543E4A"/>
    <w:rsid w:val="005453DA"/>
    <w:rsid w:val="00545B2E"/>
    <w:rsid w:val="005469CA"/>
    <w:rsid w:val="00551738"/>
    <w:rsid w:val="00553D2E"/>
    <w:rsid w:val="005542CE"/>
    <w:rsid w:val="00554FAE"/>
    <w:rsid w:val="00555BF7"/>
    <w:rsid w:val="005567E2"/>
    <w:rsid w:val="00556B84"/>
    <w:rsid w:val="00557AA5"/>
    <w:rsid w:val="00557E58"/>
    <w:rsid w:val="00560029"/>
    <w:rsid w:val="0056169F"/>
    <w:rsid w:val="00563E26"/>
    <w:rsid w:val="00565E26"/>
    <w:rsid w:val="005703B9"/>
    <w:rsid w:val="00570C97"/>
    <w:rsid w:val="00571853"/>
    <w:rsid w:val="00572313"/>
    <w:rsid w:val="005747F8"/>
    <w:rsid w:val="005750A5"/>
    <w:rsid w:val="0057558D"/>
    <w:rsid w:val="00575A9B"/>
    <w:rsid w:val="0057680C"/>
    <w:rsid w:val="00576DA4"/>
    <w:rsid w:val="00581488"/>
    <w:rsid w:val="005848A0"/>
    <w:rsid w:val="00585856"/>
    <w:rsid w:val="0058590E"/>
    <w:rsid w:val="00586083"/>
    <w:rsid w:val="0058698B"/>
    <w:rsid w:val="0059111E"/>
    <w:rsid w:val="0059294F"/>
    <w:rsid w:val="00593AAB"/>
    <w:rsid w:val="00593C6D"/>
    <w:rsid w:val="00593F04"/>
    <w:rsid w:val="00594AE1"/>
    <w:rsid w:val="00596C90"/>
    <w:rsid w:val="00597E4D"/>
    <w:rsid w:val="005A21FA"/>
    <w:rsid w:val="005A4B47"/>
    <w:rsid w:val="005A4D4B"/>
    <w:rsid w:val="005A5364"/>
    <w:rsid w:val="005A5693"/>
    <w:rsid w:val="005A599E"/>
    <w:rsid w:val="005A5EB9"/>
    <w:rsid w:val="005A7787"/>
    <w:rsid w:val="005A7D4A"/>
    <w:rsid w:val="005B137A"/>
    <w:rsid w:val="005B4387"/>
    <w:rsid w:val="005B6989"/>
    <w:rsid w:val="005B71D0"/>
    <w:rsid w:val="005C037C"/>
    <w:rsid w:val="005C053B"/>
    <w:rsid w:val="005C34FF"/>
    <w:rsid w:val="005C39C9"/>
    <w:rsid w:val="005C3CC1"/>
    <w:rsid w:val="005C4528"/>
    <w:rsid w:val="005C4596"/>
    <w:rsid w:val="005C4C64"/>
    <w:rsid w:val="005C65A4"/>
    <w:rsid w:val="005C6B9F"/>
    <w:rsid w:val="005D03B9"/>
    <w:rsid w:val="005D0602"/>
    <w:rsid w:val="005D0867"/>
    <w:rsid w:val="005D0D78"/>
    <w:rsid w:val="005D1EF9"/>
    <w:rsid w:val="005D2A8B"/>
    <w:rsid w:val="005D3763"/>
    <w:rsid w:val="005D383F"/>
    <w:rsid w:val="005D4C10"/>
    <w:rsid w:val="005D5064"/>
    <w:rsid w:val="005D63DA"/>
    <w:rsid w:val="005D6D62"/>
    <w:rsid w:val="005D7EE2"/>
    <w:rsid w:val="005D7EFC"/>
    <w:rsid w:val="005E1C02"/>
    <w:rsid w:val="005E1CF0"/>
    <w:rsid w:val="005E3584"/>
    <w:rsid w:val="005E35E6"/>
    <w:rsid w:val="005E3911"/>
    <w:rsid w:val="005E446D"/>
    <w:rsid w:val="005E581D"/>
    <w:rsid w:val="005E5BA1"/>
    <w:rsid w:val="005E6060"/>
    <w:rsid w:val="005E6909"/>
    <w:rsid w:val="005E7637"/>
    <w:rsid w:val="005F0444"/>
    <w:rsid w:val="005F2279"/>
    <w:rsid w:val="005F356E"/>
    <w:rsid w:val="005F3CC3"/>
    <w:rsid w:val="005F5BF3"/>
    <w:rsid w:val="005F645A"/>
    <w:rsid w:val="00602D4C"/>
    <w:rsid w:val="00606E40"/>
    <w:rsid w:val="00607031"/>
    <w:rsid w:val="00607CCB"/>
    <w:rsid w:val="00610870"/>
    <w:rsid w:val="00610B2B"/>
    <w:rsid w:val="00611237"/>
    <w:rsid w:val="00611458"/>
    <w:rsid w:val="006121F4"/>
    <w:rsid w:val="00612393"/>
    <w:rsid w:val="006153DD"/>
    <w:rsid w:val="00615E21"/>
    <w:rsid w:val="0061645D"/>
    <w:rsid w:val="00617160"/>
    <w:rsid w:val="0062011D"/>
    <w:rsid w:val="00620BA7"/>
    <w:rsid w:val="00622ADD"/>
    <w:rsid w:val="006232AF"/>
    <w:rsid w:val="00623C05"/>
    <w:rsid w:val="006244CC"/>
    <w:rsid w:val="00624F25"/>
    <w:rsid w:val="006251AF"/>
    <w:rsid w:val="00630462"/>
    <w:rsid w:val="00631185"/>
    <w:rsid w:val="006314FD"/>
    <w:rsid w:val="00632CBD"/>
    <w:rsid w:val="00633FB1"/>
    <w:rsid w:val="00634A34"/>
    <w:rsid w:val="00634A95"/>
    <w:rsid w:val="00635112"/>
    <w:rsid w:val="006357B6"/>
    <w:rsid w:val="00635805"/>
    <w:rsid w:val="006363BB"/>
    <w:rsid w:val="00640E6F"/>
    <w:rsid w:val="00640EC2"/>
    <w:rsid w:val="00642721"/>
    <w:rsid w:val="00642E24"/>
    <w:rsid w:val="006452C8"/>
    <w:rsid w:val="00645B6F"/>
    <w:rsid w:val="00646A04"/>
    <w:rsid w:val="00647A02"/>
    <w:rsid w:val="00647EFC"/>
    <w:rsid w:val="0065092D"/>
    <w:rsid w:val="0065154D"/>
    <w:rsid w:val="006515E4"/>
    <w:rsid w:val="00651B88"/>
    <w:rsid w:val="00652644"/>
    <w:rsid w:val="00652FB2"/>
    <w:rsid w:val="00654420"/>
    <w:rsid w:val="00654D18"/>
    <w:rsid w:val="006553A7"/>
    <w:rsid w:val="00656020"/>
    <w:rsid w:val="00656183"/>
    <w:rsid w:val="006563A5"/>
    <w:rsid w:val="0065673F"/>
    <w:rsid w:val="00657B11"/>
    <w:rsid w:val="0066174F"/>
    <w:rsid w:val="00661C83"/>
    <w:rsid w:val="0066403D"/>
    <w:rsid w:val="00664044"/>
    <w:rsid w:val="00664122"/>
    <w:rsid w:val="0066422E"/>
    <w:rsid w:val="00664AFB"/>
    <w:rsid w:val="006663C9"/>
    <w:rsid w:val="006669D8"/>
    <w:rsid w:val="0067073F"/>
    <w:rsid w:val="006727BA"/>
    <w:rsid w:val="00673901"/>
    <w:rsid w:val="00674845"/>
    <w:rsid w:val="006770F5"/>
    <w:rsid w:val="00680C91"/>
    <w:rsid w:val="00680D4D"/>
    <w:rsid w:val="00681FDB"/>
    <w:rsid w:val="0068315C"/>
    <w:rsid w:val="006840A7"/>
    <w:rsid w:val="00685EBC"/>
    <w:rsid w:val="0068706F"/>
    <w:rsid w:val="006901CD"/>
    <w:rsid w:val="006909CA"/>
    <w:rsid w:val="006926CB"/>
    <w:rsid w:val="006932A8"/>
    <w:rsid w:val="006935C6"/>
    <w:rsid w:val="0069393D"/>
    <w:rsid w:val="006949AE"/>
    <w:rsid w:val="00696E10"/>
    <w:rsid w:val="00697ED7"/>
    <w:rsid w:val="006A020E"/>
    <w:rsid w:val="006A0351"/>
    <w:rsid w:val="006A0669"/>
    <w:rsid w:val="006A23BC"/>
    <w:rsid w:val="006A23C6"/>
    <w:rsid w:val="006A3BA7"/>
    <w:rsid w:val="006A3C94"/>
    <w:rsid w:val="006A6FAF"/>
    <w:rsid w:val="006A7C10"/>
    <w:rsid w:val="006B1125"/>
    <w:rsid w:val="006B1BB2"/>
    <w:rsid w:val="006B39AF"/>
    <w:rsid w:val="006B5024"/>
    <w:rsid w:val="006B6B98"/>
    <w:rsid w:val="006B6C48"/>
    <w:rsid w:val="006B71C3"/>
    <w:rsid w:val="006B76EE"/>
    <w:rsid w:val="006B7716"/>
    <w:rsid w:val="006B77C7"/>
    <w:rsid w:val="006B7969"/>
    <w:rsid w:val="006C0DFE"/>
    <w:rsid w:val="006C1916"/>
    <w:rsid w:val="006C4BA1"/>
    <w:rsid w:val="006C4CF3"/>
    <w:rsid w:val="006C6413"/>
    <w:rsid w:val="006C6542"/>
    <w:rsid w:val="006C6D96"/>
    <w:rsid w:val="006C6DCB"/>
    <w:rsid w:val="006C7687"/>
    <w:rsid w:val="006D015E"/>
    <w:rsid w:val="006D26C5"/>
    <w:rsid w:val="006D2E63"/>
    <w:rsid w:val="006D3921"/>
    <w:rsid w:val="006D3CB9"/>
    <w:rsid w:val="006D4BCB"/>
    <w:rsid w:val="006D5D6C"/>
    <w:rsid w:val="006D5E15"/>
    <w:rsid w:val="006E30E2"/>
    <w:rsid w:val="006E3132"/>
    <w:rsid w:val="006E3371"/>
    <w:rsid w:val="006E35E5"/>
    <w:rsid w:val="006E6351"/>
    <w:rsid w:val="006E68E4"/>
    <w:rsid w:val="006E710C"/>
    <w:rsid w:val="006E737B"/>
    <w:rsid w:val="006F0516"/>
    <w:rsid w:val="006F0DB2"/>
    <w:rsid w:val="006F0EA3"/>
    <w:rsid w:val="006F2B41"/>
    <w:rsid w:val="006F36C9"/>
    <w:rsid w:val="006F474E"/>
    <w:rsid w:val="00700384"/>
    <w:rsid w:val="00700BB0"/>
    <w:rsid w:val="00702639"/>
    <w:rsid w:val="00703BEA"/>
    <w:rsid w:val="0071032A"/>
    <w:rsid w:val="0071178D"/>
    <w:rsid w:val="0071511F"/>
    <w:rsid w:val="007151B4"/>
    <w:rsid w:val="00720238"/>
    <w:rsid w:val="0072208C"/>
    <w:rsid w:val="00722CD7"/>
    <w:rsid w:val="00723689"/>
    <w:rsid w:val="007241B0"/>
    <w:rsid w:val="007247B5"/>
    <w:rsid w:val="00725287"/>
    <w:rsid w:val="0072541A"/>
    <w:rsid w:val="00725CCF"/>
    <w:rsid w:val="00726186"/>
    <w:rsid w:val="00727E2B"/>
    <w:rsid w:val="00730F1C"/>
    <w:rsid w:val="00731961"/>
    <w:rsid w:val="00731A77"/>
    <w:rsid w:val="00731E3B"/>
    <w:rsid w:val="00734879"/>
    <w:rsid w:val="00734A02"/>
    <w:rsid w:val="00734E83"/>
    <w:rsid w:val="0073501E"/>
    <w:rsid w:val="00735276"/>
    <w:rsid w:val="00735D20"/>
    <w:rsid w:val="007365EC"/>
    <w:rsid w:val="00746F7E"/>
    <w:rsid w:val="00747429"/>
    <w:rsid w:val="00754A44"/>
    <w:rsid w:val="00760667"/>
    <w:rsid w:val="00761017"/>
    <w:rsid w:val="007629F2"/>
    <w:rsid w:val="00762D5F"/>
    <w:rsid w:val="007633F9"/>
    <w:rsid w:val="00764065"/>
    <w:rsid w:val="007659AB"/>
    <w:rsid w:val="00766F88"/>
    <w:rsid w:val="00767405"/>
    <w:rsid w:val="00770BAE"/>
    <w:rsid w:val="0077250C"/>
    <w:rsid w:val="00773061"/>
    <w:rsid w:val="0077491B"/>
    <w:rsid w:val="00775E1B"/>
    <w:rsid w:val="00776E0A"/>
    <w:rsid w:val="00777AEE"/>
    <w:rsid w:val="0078077A"/>
    <w:rsid w:val="0078127D"/>
    <w:rsid w:val="00784149"/>
    <w:rsid w:val="00785A48"/>
    <w:rsid w:val="00786532"/>
    <w:rsid w:val="00786817"/>
    <w:rsid w:val="00786ED1"/>
    <w:rsid w:val="00787C35"/>
    <w:rsid w:val="007909D8"/>
    <w:rsid w:val="00791101"/>
    <w:rsid w:val="00792B7E"/>
    <w:rsid w:val="00795EEA"/>
    <w:rsid w:val="007A0E28"/>
    <w:rsid w:val="007A3C57"/>
    <w:rsid w:val="007A4086"/>
    <w:rsid w:val="007A415D"/>
    <w:rsid w:val="007A468D"/>
    <w:rsid w:val="007A7436"/>
    <w:rsid w:val="007B3113"/>
    <w:rsid w:val="007B408E"/>
    <w:rsid w:val="007B4B70"/>
    <w:rsid w:val="007B55E9"/>
    <w:rsid w:val="007C071B"/>
    <w:rsid w:val="007C1A82"/>
    <w:rsid w:val="007C1D87"/>
    <w:rsid w:val="007C4432"/>
    <w:rsid w:val="007C54DE"/>
    <w:rsid w:val="007C72F6"/>
    <w:rsid w:val="007C7BEF"/>
    <w:rsid w:val="007D0213"/>
    <w:rsid w:val="007D07A8"/>
    <w:rsid w:val="007D0E78"/>
    <w:rsid w:val="007D120A"/>
    <w:rsid w:val="007D193B"/>
    <w:rsid w:val="007D21AA"/>
    <w:rsid w:val="007D654C"/>
    <w:rsid w:val="007E0715"/>
    <w:rsid w:val="007E18A4"/>
    <w:rsid w:val="007E1DEE"/>
    <w:rsid w:val="007E290B"/>
    <w:rsid w:val="007E406C"/>
    <w:rsid w:val="007E658B"/>
    <w:rsid w:val="007E68CB"/>
    <w:rsid w:val="007E702B"/>
    <w:rsid w:val="007E7476"/>
    <w:rsid w:val="007E75A4"/>
    <w:rsid w:val="007E76A4"/>
    <w:rsid w:val="007F0BE6"/>
    <w:rsid w:val="007F2390"/>
    <w:rsid w:val="007F2C7A"/>
    <w:rsid w:val="007F2E32"/>
    <w:rsid w:val="007F5429"/>
    <w:rsid w:val="00801D38"/>
    <w:rsid w:val="00802CB4"/>
    <w:rsid w:val="008033F3"/>
    <w:rsid w:val="00803E1A"/>
    <w:rsid w:val="00804BC6"/>
    <w:rsid w:val="00806C83"/>
    <w:rsid w:val="008074A4"/>
    <w:rsid w:val="00811FB2"/>
    <w:rsid w:val="0081329B"/>
    <w:rsid w:val="008157EE"/>
    <w:rsid w:val="00815850"/>
    <w:rsid w:val="00816281"/>
    <w:rsid w:val="00817260"/>
    <w:rsid w:val="00817E7C"/>
    <w:rsid w:val="00820988"/>
    <w:rsid w:val="00820BF7"/>
    <w:rsid w:val="008210E3"/>
    <w:rsid w:val="00821229"/>
    <w:rsid w:val="00822425"/>
    <w:rsid w:val="00822C52"/>
    <w:rsid w:val="00822D3B"/>
    <w:rsid w:val="00822F19"/>
    <w:rsid w:val="00822FC6"/>
    <w:rsid w:val="00823657"/>
    <w:rsid w:val="00824098"/>
    <w:rsid w:val="00824453"/>
    <w:rsid w:val="00824618"/>
    <w:rsid w:val="00824739"/>
    <w:rsid w:val="00830097"/>
    <w:rsid w:val="00830ACB"/>
    <w:rsid w:val="008314D3"/>
    <w:rsid w:val="008328C6"/>
    <w:rsid w:val="0083419B"/>
    <w:rsid w:val="00834922"/>
    <w:rsid w:val="00835702"/>
    <w:rsid w:val="00835CCB"/>
    <w:rsid w:val="00836F4D"/>
    <w:rsid w:val="008374D8"/>
    <w:rsid w:val="00837B4F"/>
    <w:rsid w:val="00840765"/>
    <w:rsid w:val="008428B3"/>
    <w:rsid w:val="00843AA9"/>
    <w:rsid w:val="00843F3D"/>
    <w:rsid w:val="00845DCF"/>
    <w:rsid w:val="0084686C"/>
    <w:rsid w:val="00846991"/>
    <w:rsid w:val="00854C27"/>
    <w:rsid w:val="00855807"/>
    <w:rsid w:val="00857B37"/>
    <w:rsid w:val="0086050B"/>
    <w:rsid w:val="00862D5F"/>
    <w:rsid w:val="0086319F"/>
    <w:rsid w:val="00863B64"/>
    <w:rsid w:val="00863CAF"/>
    <w:rsid w:val="00863E1A"/>
    <w:rsid w:val="008666E2"/>
    <w:rsid w:val="00866AE2"/>
    <w:rsid w:val="008712AD"/>
    <w:rsid w:val="0087229D"/>
    <w:rsid w:val="00873CA2"/>
    <w:rsid w:val="00873E76"/>
    <w:rsid w:val="0087410D"/>
    <w:rsid w:val="00874206"/>
    <w:rsid w:val="008748DD"/>
    <w:rsid w:val="00875023"/>
    <w:rsid w:val="008756CA"/>
    <w:rsid w:val="008758E9"/>
    <w:rsid w:val="00876655"/>
    <w:rsid w:val="00881A05"/>
    <w:rsid w:val="00882C1B"/>
    <w:rsid w:val="00882F4F"/>
    <w:rsid w:val="00883923"/>
    <w:rsid w:val="00883FDF"/>
    <w:rsid w:val="00886BB9"/>
    <w:rsid w:val="0088741A"/>
    <w:rsid w:val="00887861"/>
    <w:rsid w:val="00890DE8"/>
    <w:rsid w:val="00891432"/>
    <w:rsid w:val="00892B56"/>
    <w:rsid w:val="00894289"/>
    <w:rsid w:val="00895E72"/>
    <w:rsid w:val="0089623D"/>
    <w:rsid w:val="0089641D"/>
    <w:rsid w:val="00896D18"/>
    <w:rsid w:val="008A21A0"/>
    <w:rsid w:val="008A2E59"/>
    <w:rsid w:val="008A5097"/>
    <w:rsid w:val="008A5D06"/>
    <w:rsid w:val="008A6625"/>
    <w:rsid w:val="008A7415"/>
    <w:rsid w:val="008A7699"/>
    <w:rsid w:val="008A7795"/>
    <w:rsid w:val="008B2DBC"/>
    <w:rsid w:val="008B5D6E"/>
    <w:rsid w:val="008B5E1E"/>
    <w:rsid w:val="008B64FD"/>
    <w:rsid w:val="008C0296"/>
    <w:rsid w:val="008C0C1E"/>
    <w:rsid w:val="008C287E"/>
    <w:rsid w:val="008C37BC"/>
    <w:rsid w:val="008C490B"/>
    <w:rsid w:val="008C4F94"/>
    <w:rsid w:val="008C547F"/>
    <w:rsid w:val="008C5948"/>
    <w:rsid w:val="008C59A3"/>
    <w:rsid w:val="008D13B2"/>
    <w:rsid w:val="008D309D"/>
    <w:rsid w:val="008D3648"/>
    <w:rsid w:val="008D3AE0"/>
    <w:rsid w:val="008D593C"/>
    <w:rsid w:val="008D6016"/>
    <w:rsid w:val="008D60A0"/>
    <w:rsid w:val="008D68E8"/>
    <w:rsid w:val="008E170C"/>
    <w:rsid w:val="008E23FB"/>
    <w:rsid w:val="008E410F"/>
    <w:rsid w:val="008E631C"/>
    <w:rsid w:val="008E679F"/>
    <w:rsid w:val="008E6F68"/>
    <w:rsid w:val="008E7481"/>
    <w:rsid w:val="008E7A21"/>
    <w:rsid w:val="008F0DFD"/>
    <w:rsid w:val="008F2902"/>
    <w:rsid w:val="008F36B9"/>
    <w:rsid w:val="008F43AC"/>
    <w:rsid w:val="008F59B2"/>
    <w:rsid w:val="008F6E8F"/>
    <w:rsid w:val="008F797A"/>
    <w:rsid w:val="008F79D1"/>
    <w:rsid w:val="008F7B5F"/>
    <w:rsid w:val="00900A29"/>
    <w:rsid w:val="00900F7C"/>
    <w:rsid w:val="00901A61"/>
    <w:rsid w:val="00901EE7"/>
    <w:rsid w:val="0090206A"/>
    <w:rsid w:val="00902342"/>
    <w:rsid w:val="00902F7A"/>
    <w:rsid w:val="00903865"/>
    <w:rsid w:val="009044F1"/>
    <w:rsid w:val="00905730"/>
    <w:rsid w:val="00910150"/>
    <w:rsid w:val="0091116C"/>
    <w:rsid w:val="009129AF"/>
    <w:rsid w:val="00913113"/>
    <w:rsid w:val="00913FB9"/>
    <w:rsid w:val="00915C31"/>
    <w:rsid w:val="009166D5"/>
    <w:rsid w:val="00917758"/>
    <w:rsid w:val="009219B4"/>
    <w:rsid w:val="00922B4E"/>
    <w:rsid w:val="00922F6C"/>
    <w:rsid w:val="00923696"/>
    <w:rsid w:val="009247DE"/>
    <w:rsid w:val="00924C63"/>
    <w:rsid w:val="0092557C"/>
    <w:rsid w:val="009271D0"/>
    <w:rsid w:val="00930154"/>
    <w:rsid w:val="00934254"/>
    <w:rsid w:val="00936540"/>
    <w:rsid w:val="00940014"/>
    <w:rsid w:val="009403C8"/>
    <w:rsid w:val="009425F3"/>
    <w:rsid w:val="0094372B"/>
    <w:rsid w:val="00944505"/>
    <w:rsid w:val="00946DF9"/>
    <w:rsid w:val="00946FCB"/>
    <w:rsid w:val="00953A5B"/>
    <w:rsid w:val="00953C59"/>
    <w:rsid w:val="00954808"/>
    <w:rsid w:val="00956350"/>
    <w:rsid w:val="00956A2F"/>
    <w:rsid w:val="009607F6"/>
    <w:rsid w:val="00961246"/>
    <w:rsid w:val="00961D47"/>
    <w:rsid w:val="0096437F"/>
    <w:rsid w:val="0096593F"/>
    <w:rsid w:val="00965E5C"/>
    <w:rsid w:val="009706CB"/>
    <w:rsid w:val="00970A3D"/>
    <w:rsid w:val="00972C9F"/>
    <w:rsid w:val="00972F92"/>
    <w:rsid w:val="00973499"/>
    <w:rsid w:val="0097385B"/>
    <w:rsid w:val="009748DA"/>
    <w:rsid w:val="00974F0B"/>
    <w:rsid w:val="00975A29"/>
    <w:rsid w:val="00975EA0"/>
    <w:rsid w:val="00976484"/>
    <w:rsid w:val="009807B3"/>
    <w:rsid w:val="009811AF"/>
    <w:rsid w:val="00981B11"/>
    <w:rsid w:val="00982185"/>
    <w:rsid w:val="009825FB"/>
    <w:rsid w:val="00984324"/>
    <w:rsid w:val="009911D0"/>
    <w:rsid w:val="00991DCD"/>
    <w:rsid w:val="009931DE"/>
    <w:rsid w:val="00994285"/>
    <w:rsid w:val="00994922"/>
    <w:rsid w:val="0099598A"/>
    <w:rsid w:val="00996AF2"/>
    <w:rsid w:val="009A3F9F"/>
    <w:rsid w:val="009A413E"/>
    <w:rsid w:val="009A446F"/>
    <w:rsid w:val="009A56AC"/>
    <w:rsid w:val="009A6690"/>
    <w:rsid w:val="009B13CA"/>
    <w:rsid w:val="009B2825"/>
    <w:rsid w:val="009B3787"/>
    <w:rsid w:val="009B4D46"/>
    <w:rsid w:val="009B5B85"/>
    <w:rsid w:val="009C076B"/>
    <w:rsid w:val="009C17F5"/>
    <w:rsid w:val="009C2905"/>
    <w:rsid w:val="009C2FA4"/>
    <w:rsid w:val="009C3CCB"/>
    <w:rsid w:val="009C5A87"/>
    <w:rsid w:val="009C5D1E"/>
    <w:rsid w:val="009C60BC"/>
    <w:rsid w:val="009C6547"/>
    <w:rsid w:val="009C6826"/>
    <w:rsid w:val="009C6EB4"/>
    <w:rsid w:val="009C728D"/>
    <w:rsid w:val="009C7CB4"/>
    <w:rsid w:val="009D1DC5"/>
    <w:rsid w:val="009D25E8"/>
    <w:rsid w:val="009D2756"/>
    <w:rsid w:val="009D3309"/>
    <w:rsid w:val="009D3912"/>
    <w:rsid w:val="009D5E3F"/>
    <w:rsid w:val="009D65C6"/>
    <w:rsid w:val="009D6F21"/>
    <w:rsid w:val="009D7FA5"/>
    <w:rsid w:val="009E1110"/>
    <w:rsid w:val="009E1B0A"/>
    <w:rsid w:val="009E1FE7"/>
    <w:rsid w:val="009E205D"/>
    <w:rsid w:val="009E36E8"/>
    <w:rsid w:val="009E4614"/>
    <w:rsid w:val="009E4712"/>
    <w:rsid w:val="009E6582"/>
    <w:rsid w:val="009E72CF"/>
    <w:rsid w:val="009F4A91"/>
    <w:rsid w:val="009F4ECA"/>
    <w:rsid w:val="009F51FD"/>
    <w:rsid w:val="009F61A4"/>
    <w:rsid w:val="009F7986"/>
    <w:rsid w:val="00A014E8"/>
    <w:rsid w:val="00A01CC6"/>
    <w:rsid w:val="00A02400"/>
    <w:rsid w:val="00A0252E"/>
    <w:rsid w:val="00A06850"/>
    <w:rsid w:val="00A0722F"/>
    <w:rsid w:val="00A072B1"/>
    <w:rsid w:val="00A10B3B"/>
    <w:rsid w:val="00A1200A"/>
    <w:rsid w:val="00A1286E"/>
    <w:rsid w:val="00A128F3"/>
    <w:rsid w:val="00A12D61"/>
    <w:rsid w:val="00A13333"/>
    <w:rsid w:val="00A14117"/>
    <w:rsid w:val="00A157A7"/>
    <w:rsid w:val="00A16476"/>
    <w:rsid w:val="00A17B66"/>
    <w:rsid w:val="00A200CF"/>
    <w:rsid w:val="00A205CA"/>
    <w:rsid w:val="00A22211"/>
    <w:rsid w:val="00A22252"/>
    <w:rsid w:val="00A225F3"/>
    <w:rsid w:val="00A2338B"/>
    <w:rsid w:val="00A233DF"/>
    <w:rsid w:val="00A233ED"/>
    <w:rsid w:val="00A249F3"/>
    <w:rsid w:val="00A30226"/>
    <w:rsid w:val="00A32059"/>
    <w:rsid w:val="00A33499"/>
    <w:rsid w:val="00A34777"/>
    <w:rsid w:val="00A4060C"/>
    <w:rsid w:val="00A43F2B"/>
    <w:rsid w:val="00A44AE4"/>
    <w:rsid w:val="00A47EEA"/>
    <w:rsid w:val="00A511BA"/>
    <w:rsid w:val="00A531EE"/>
    <w:rsid w:val="00A537CE"/>
    <w:rsid w:val="00A5504F"/>
    <w:rsid w:val="00A564B7"/>
    <w:rsid w:val="00A5690D"/>
    <w:rsid w:val="00A60680"/>
    <w:rsid w:val="00A60CAC"/>
    <w:rsid w:val="00A613FC"/>
    <w:rsid w:val="00A614E6"/>
    <w:rsid w:val="00A6299C"/>
    <w:rsid w:val="00A6365B"/>
    <w:rsid w:val="00A65D6B"/>
    <w:rsid w:val="00A66809"/>
    <w:rsid w:val="00A671E6"/>
    <w:rsid w:val="00A67D89"/>
    <w:rsid w:val="00A709FB"/>
    <w:rsid w:val="00A7129A"/>
    <w:rsid w:val="00A71429"/>
    <w:rsid w:val="00A75F14"/>
    <w:rsid w:val="00A761C0"/>
    <w:rsid w:val="00A81011"/>
    <w:rsid w:val="00A81A85"/>
    <w:rsid w:val="00A82B86"/>
    <w:rsid w:val="00A82CC2"/>
    <w:rsid w:val="00A846A0"/>
    <w:rsid w:val="00A863C8"/>
    <w:rsid w:val="00A86986"/>
    <w:rsid w:val="00A86BFE"/>
    <w:rsid w:val="00A9024B"/>
    <w:rsid w:val="00A90BC8"/>
    <w:rsid w:val="00A9431E"/>
    <w:rsid w:val="00A970EF"/>
    <w:rsid w:val="00AA1B11"/>
    <w:rsid w:val="00AA1DC9"/>
    <w:rsid w:val="00AA28C6"/>
    <w:rsid w:val="00AA35C2"/>
    <w:rsid w:val="00AA450D"/>
    <w:rsid w:val="00AA48B1"/>
    <w:rsid w:val="00AA4C49"/>
    <w:rsid w:val="00AA5D5C"/>
    <w:rsid w:val="00AA67DA"/>
    <w:rsid w:val="00AA6C14"/>
    <w:rsid w:val="00AA72C4"/>
    <w:rsid w:val="00AA7E13"/>
    <w:rsid w:val="00AB1B5F"/>
    <w:rsid w:val="00AB200A"/>
    <w:rsid w:val="00AB33E4"/>
    <w:rsid w:val="00AB6652"/>
    <w:rsid w:val="00AB6A17"/>
    <w:rsid w:val="00AC07DF"/>
    <w:rsid w:val="00AC11A0"/>
    <w:rsid w:val="00AC187B"/>
    <w:rsid w:val="00AC1949"/>
    <w:rsid w:val="00AC1E2A"/>
    <w:rsid w:val="00AC3467"/>
    <w:rsid w:val="00AC36C3"/>
    <w:rsid w:val="00AC3E3A"/>
    <w:rsid w:val="00AC4481"/>
    <w:rsid w:val="00AC492D"/>
    <w:rsid w:val="00AC4CEE"/>
    <w:rsid w:val="00AC4EDB"/>
    <w:rsid w:val="00AC556C"/>
    <w:rsid w:val="00AC682F"/>
    <w:rsid w:val="00AC70D1"/>
    <w:rsid w:val="00AD0FF8"/>
    <w:rsid w:val="00AD1BD1"/>
    <w:rsid w:val="00AD2072"/>
    <w:rsid w:val="00AD27DD"/>
    <w:rsid w:val="00AD30A4"/>
    <w:rsid w:val="00AD54CD"/>
    <w:rsid w:val="00AD74E6"/>
    <w:rsid w:val="00AE0131"/>
    <w:rsid w:val="00AE1FC0"/>
    <w:rsid w:val="00AE220B"/>
    <w:rsid w:val="00AE2FB7"/>
    <w:rsid w:val="00AE3BD6"/>
    <w:rsid w:val="00AE611A"/>
    <w:rsid w:val="00AE7054"/>
    <w:rsid w:val="00AF0FF0"/>
    <w:rsid w:val="00AF129E"/>
    <w:rsid w:val="00AF25CA"/>
    <w:rsid w:val="00AF4CF4"/>
    <w:rsid w:val="00AF50C4"/>
    <w:rsid w:val="00AF63BC"/>
    <w:rsid w:val="00AF69C7"/>
    <w:rsid w:val="00B00613"/>
    <w:rsid w:val="00B0062C"/>
    <w:rsid w:val="00B02FB0"/>
    <w:rsid w:val="00B030E2"/>
    <w:rsid w:val="00B126E2"/>
    <w:rsid w:val="00B12BDD"/>
    <w:rsid w:val="00B132FA"/>
    <w:rsid w:val="00B13F53"/>
    <w:rsid w:val="00B14822"/>
    <w:rsid w:val="00B14963"/>
    <w:rsid w:val="00B173BF"/>
    <w:rsid w:val="00B17C2B"/>
    <w:rsid w:val="00B17E2F"/>
    <w:rsid w:val="00B20B23"/>
    <w:rsid w:val="00B214C2"/>
    <w:rsid w:val="00B22D9D"/>
    <w:rsid w:val="00B2467A"/>
    <w:rsid w:val="00B2472C"/>
    <w:rsid w:val="00B2669A"/>
    <w:rsid w:val="00B2685B"/>
    <w:rsid w:val="00B27AB6"/>
    <w:rsid w:val="00B30CC1"/>
    <w:rsid w:val="00B31653"/>
    <w:rsid w:val="00B31CA1"/>
    <w:rsid w:val="00B326AA"/>
    <w:rsid w:val="00B33B1A"/>
    <w:rsid w:val="00B33D08"/>
    <w:rsid w:val="00B344CF"/>
    <w:rsid w:val="00B34BCD"/>
    <w:rsid w:val="00B40BFC"/>
    <w:rsid w:val="00B40E14"/>
    <w:rsid w:val="00B41A28"/>
    <w:rsid w:val="00B42E94"/>
    <w:rsid w:val="00B4432E"/>
    <w:rsid w:val="00B447E9"/>
    <w:rsid w:val="00B45565"/>
    <w:rsid w:val="00B4596B"/>
    <w:rsid w:val="00B45FE1"/>
    <w:rsid w:val="00B474F1"/>
    <w:rsid w:val="00B47853"/>
    <w:rsid w:val="00B5013B"/>
    <w:rsid w:val="00B51B24"/>
    <w:rsid w:val="00B520B0"/>
    <w:rsid w:val="00B54858"/>
    <w:rsid w:val="00B55E3F"/>
    <w:rsid w:val="00B56835"/>
    <w:rsid w:val="00B56C22"/>
    <w:rsid w:val="00B56E2A"/>
    <w:rsid w:val="00B6093C"/>
    <w:rsid w:val="00B61BA3"/>
    <w:rsid w:val="00B61C1E"/>
    <w:rsid w:val="00B64741"/>
    <w:rsid w:val="00B65967"/>
    <w:rsid w:val="00B70123"/>
    <w:rsid w:val="00B7036F"/>
    <w:rsid w:val="00B716F5"/>
    <w:rsid w:val="00B73201"/>
    <w:rsid w:val="00B74270"/>
    <w:rsid w:val="00B75001"/>
    <w:rsid w:val="00B7594F"/>
    <w:rsid w:val="00B830E3"/>
    <w:rsid w:val="00B861D6"/>
    <w:rsid w:val="00B9139D"/>
    <w:rsid w:val="00B922D4"/>
    <w:rsid w:val="00B94650"/>
    <w:rsid w:val="00B959E3"/>
    <w:rsid w:val="00B96CF1"/>
    <w:rsid w:val="00BA0D62"/>
    <w:rsid w:val="00BA10AC"/>
    <w:rsid w:val="00BA2225"/>
    <w:rsid w:val="00BA25F3"/>
    <w:rsid w:val="00BA3F8F"/>
    <w:rsid w:val="00BA47E1"/>
    <w:rsid w:val="00BA5B84"/>
    <w:rsid w:val="00BA722D"/>
    <w:rsid w:val="00BA7B7C"/>
    <w:rsid w:val="00BB0E44"/>
    <w:rsid w:val="00BB235F"/>
    <w:rsid w:val="00BB2FD2"/>
    <w:rsid w:val="00BB3946"/>
    <w:rsid w:val="00BB397A"/>
    <w:rsid w:val="00BB4BCB"/>
    <w:rsid w:val="00BB56DE"/>
    <w:rsid w:val="00BB69A5"/>
    <w:rsid w:val="00BB722A"/>
    <w:rsid w:val="00BC0031"/>
    <w:rsid w:val="00BC13ED"/>
    <w:rsid w:val="00BC1487"/>
    <w:rsid w:val="00BC3145"/>
    <w:rsid w:val="00BC326D"/>
    <w:rsid w:val="00BC43CF"/>
    <w:rsid w:val="00BC464B"/>
    <w:rsid w:val="00BC531F"/>
    <w:rsid w:val="00BC5E63"/>
    <w:rsid w:val="00BC6147"/>
    <w:rsid w:val="00BC6598"/>
    <w:rsid w:val="00BC6D95"/>
    <w:rsid w:val="00BC6E4E"/>
    <w:rsid w:val="00BC7078"/>
    <w:rsid w:val="00BC79AD"/>
    <w:rsid w:val="00BC7B86"/>
    <w:rsid w:val="00BD0D30"/>
    <w:rsid w:val="00BD0F42"/>
    <w:rsid w:val="00BD4390"/>
    <w:rsid w:val="00BD46D1"/>
    <w:rsid w:val="00BD4AAD"/>
    <w:rsid w:val="00BD51A7"/>
    <w:rsid w:val="00BD59EA"/>
    <w:rsid w:val="00BD5BDC"/>
    <w:rsid w:val="00BE0D24"/>
    <w:rsid w:val="00BE1E6B"/>
    <w:rsid w:val="00BE29F5"/>
    <w:rsid w:val="00BE4910"/>
    <w:rsid w:val="00BE4A2A"/>
    <w:rsid w:val="00BE4FAC"/>
    <w:rsid w:val="00BE5A9B"/>
    <w:rsid w:val="00BE728D"/>
    <w:rsid w:val="00BE789D"/>
    <w:rsid w:val="00BF04FC"/>
    <w:rsid w:val="00BF3482"/>
    <w:rsid w:val="00BF3FB4"/>
    <w:rsid w:val="00BF542F"/>
    <w:rsid w:val="00BF5894"/>
    <w:rsid w:val="00BF6D92"/>
    <w:rsid w:val="00C00DBD"/>
    <w:rsid w:val="00C00FFA"/>
    <w:rsid w:val="00C014AB"/>
    <w:rsid w:val="00C0223A"/>
    <w:rsid w:val="00C02A71"/>
    <w:rsid w:val="00C02BDF"/>
    <w:rsid w:val="00C0330B"/>
    <w:rsid w:val="00C03A2A"/>
    <w:rsid w:val="00C03E0E"/>
    <w:rsid w:val="00C040B1"/>
    <w:rsid w:val="00C04D10"/>
    <w:rsid w:val="00C14762"/>
    <w:rsid w:val="00C14F0A"/>
    <w:rsid w:val="00C164C7"/>
    <w:rsid w:val="00C174E8"/>
    <w:rsid w:val="00C22BE9"/>
    <w:rsid w:val="00C22CFD"/>
    <w:rsid w:val="00C23D8C"/>
    <w:rsid w:val="00C259F6"/>
    <w:rsid w:val="00C26B0F"/>
    <w:rsid w:val="00C30729"/>
    <w:rsid w:val="00C31406"/>
    <w:rsid w:val="00C32428"/>
    <w:rsid w:val="00C33094"/>
    <w:rsid w:val="00C34A30"/>
    <w:rsid w:val="00C35119"/>
    <w:rsid w:val="00C353BE"/>
    <w:rsid w:val="00C35ADE"/>
    <w:rsid w:val="00C37A27"/>
    <w:rsid w:val="00C41813"/>
    <w:rsid w:val="00C418C5"/>
    <w:rsid w:val="00C41ABD"/>
    <w:rsid w:val="00C425A8"/>
    <w:rsid w:val="00C4265E"/>
    <w:rsid w:val="00C42804"/>
    <w:rsid w:val="00C42C32"/>
    <w:rsid w:val="00C45509"/>
    <w:rsid w:val="00C503B5"/>
    <w:rsid w:val="00C508AC"/>
    <w:rsid w:val="00C52930"/>
    <w:rsid w:val="00C539EB"/>
    <w:rsid w:val="00C566D2"/>
    <w:rsid w:val="00C6023A"/>
    <w:rsid w:val="00C60B5D"/>
    <w:rsid w:val="00C61281"/>
    <w:rsid w:val="00C61C12"/>
    <w:rsid w:val="00C63312"/>
    <w:rsid w:val="00C64481"/>
    <w:rsid w:val="00C64FEF"/>
    <w:rsid w:val="00C656DB"/>
    <w:rsid w:val="00C665B1"/>
    <w:rsid w:val="00C66707"/>
    <w:rsid w:val="00C66CE3"/>
    <w:rsid w:val="00C67314"/>
    <w:rsid w:val="00C6767A"/>
    <w:rsid w:val="00C67E06"/>
    <w:rsid w:val="00C70155"/>
    <w:rsid w:val="00C70CC9"/>
    <w:rsid w:val="00C70DDE"/>
    <w:rsid w:val="00C70ED9"/>
    <w:rsid w:val="00C70FE6"/>
    <w:rsid w:val="00C7188E"/>
    <w:rsid w:val="00C71BF7"/>
    <w:rsid w:val="00C7280C"/>
    <w:rsid w:val="00C736DE"/>
    <w:rsid w:val="00C738B9"/>
    <w:rsid w:val="00C73A25"/>
    <w:rsid w:val="00C744A4"/>
    <w:rsid w:val="00C75862"/>
    <w:rsid w:val="00C75D69"/>
    <w:rsid w:val="00C7638C"/>
    <w:rsid w:val="00C76733"/>
    <w:rsid w:val="00C76756"/>
    <w:rsid w:val="00C80629"/>
    <w:rsid w:val="00C81192"/>
    <w:rsid w:val="00C81B24"/>
    <w:rsid w:val="00C84752"/>
    <w:rsid w:val="00C867D4"/>
    <w:rsid w:val="00C9025A"/>
    <w:rsid w:val="00C9117D"/>
    <w:rsid w:val="00C926C4"/>
    <w:rsid w:val="00C92E73"/>
    <w:rsid w:val="00C931FC"/>
    <w:rsid w:val="00C93881"/>
    <w:rsid w:val="00C94552"/>
    <w:rsid w:val="00CA00C7"/>
    <w:rsid w:val="00CA1B9D"/>
    <w:rsid w:val="00CA1E45"/>
    <w:rsid w:val="00CA351A"/>
    <w:rsid w:val="00CA4FF6"/>
    <w:rsid w:val="00CA5716"/>
    <w:rsid w:val="00CA644A"/>
    <w:rsid w:val="00CA72D4"/>
    <w:rsid w:val="00CA7344"/>
    <w:rsid w:val="00CA7540"/>
    <w:rsid w:val="00CA7ED6"/>
    <w:rsid w:val="00CB3600"/>
    <w:rsid w:val="00CB3F3E"/>
    <w:rsid w:val="00CB54BF"/>
    <w:rsid w:val="00CB75CE"/>
    <w:rsid w:val="00CB7B91"/>
    <w:rsid w:val="00CB7D4D"/>
    <w:rsid w:val="00CC02F4"/>
    <w:rsid w:val="00CC038D"/>
    <w:rsid w:val="00CC0A17"/>
    <w:rsid w:val="00CC35D7"/>
    <w:rsid w:val="00CC4269"/>
    <w:rsid w:val="00CC5772"/>
    <w:rsid w:val="00CC73C5"/>
    <w:rsid w:val="00CD00D7"/>
    <w:rsid w:val="00CD284C"/>
    <w:rsid w:val="00CD347B"/>
    <w:rsid w:val="00CD380E"/>
    <w:rsid w:val="00CD393D"/>
    <w:rsid w:val="00CD7FCD"/>
    <w:rsid w:val="00CE038D"/>
    <w:rsid w:val="00CE66B0"/>
    <w:rsid w:val="00CE772A"/>
    <w:rsid w:val="00CE7C72"/>
    <w:rsid w:val="00CE7D7E"/>
    <w:rsid w:val="00CF02D5"/>
    <w:rsid w:val="00CF1496"/>
    <w:rsid w:val="00CF18F9"/>
    <w:rsid w:val="00CF1EC2"/>
    <w:rsid w:val="00CF2DE5"/>
    <w:rsid w:val="00CF63FD"/>
    <w:rsid w:val="00CF7FA0"/>
    <w:rsid w:val="00D00729"/>
    <w:rsid w:val="00D00A84"/>
    <w:rsid w:val="00D00D7D"/>
    <w:rsid w:val="00D01A05"/>
    <w:rsid w:val="00D022B4"/>
    <w:rsid w:val="00D02FF6"/>
    <w:rsid w:val="00D03EB2"/>
    <w:rsid w:val="00D05967"/>
    <w:rsid w:val="00D05B04"/>
    <w:rsid w:val="00D146C2"/>
    <w:rsid w:val="00D15031"/>
    <w:rsid w:val="00D162F9"/>
    <w:rsid w:val="00D2197F"/>
    <w:rsid w:val="00D22581"/>
    <w:rsid w:val="00D2316F"/>
    <w:rsid w:val="00D242D4"/>
    <w:rsid w:val="00D25CCB"/>
    <w:rsid w:val="00D260E8"/>
    <w:rsid w:val="00D2663B"/>
    <w:rsid w:val="00D269E2"/>
    <w:rsid w:val="00D26A61"/>
    <w:rsid w:val="00D27F0D"/>
    <w:rsid w:val="00D3093C"/>
    <w:rsid w:val="00D311CB"/>
    <w:rsid w:val="00D31F7A"/>
    <w:rsid w:val="00D32336"/>
    <w:rsid w:val="00D325CD"/>
    <w:rsid w:val="00D334B1"/>
    <w:rsid w:val="00D33664"/>
    <w:rsid w:val="00D347F7"/>
    <w:rsid w:val="00D34A02"/>
    <w:rsid w:val="00D34C5B"/>
    <w:rsid w:val="00D3620F"/>
    <w:rsid w:val="00D36718"/>
    <w:rsid w:val="00D36C36"/>
    <w:rsid w:val="00D37855"/>
    <w:rsid w:val="00D37B83"/>
    <w:rsid w:val="00D40134"/>
    <w:rsid w:val="00D436F2"/>
    <w:rsid w:val="00D454D5"/>
    <w:rsid w:val="00D4561E"/>
    <w:rsid w:val="00D4573A"/>
    <w:rsid w:val="00D45FAB"/>
    <w:rsid w:val="00D46ACA"/>
    <w:rsid w:val="00D46B09"/>
    <w:rsid w:val="00D47027"/>
    <w:rsid w:val="00D500A4"/>
    <w:rsid w:val="00D51283"/>
    <w:rsid w:val="00D530C7"/>
    <w:rsid w:val="00D531C3"/>
    <w:rsid w:val="00D535BD"/>
    <w:rsid w:val="00D54809"/>
    <w:rsid w:val="00D556DD"/>
    <w:rsid w:val="00D55E6D"/>
    <w:rsid w:val="00D5602F"/>
    <w:rsid w:val="00D56561"/>
    <w:rsid w:val="00D574FE"/>
    <w:rsid w:val="00D6189A"/>
    <w:rsid w:val="00D63CC2"/>
    <w:rsid w:val="00D6453E"/>
    <w:rsid w:val="00D646A1"/>
    <w:rsid w:val="00D64E28"/>
    <w:rsid w:val="00D64E63"/>
    <w:rsid w:val="00D659B1"/>
    <w:rsid w:val="00D65E64"/>
    <w:rsid w:val="00D66125"/>
    <w:rsid w:val="00D6656F"/>
    <w:rsid w:val="00D70EBA"/>
    <w:rsid w:val="00D72029"/>
    <w:rsid w:val="00D73E54"/>
    <w:rsid w:val="00D75643"/>
    <w:rsid w:val="00D76FB0"/>
    <w:rsid w:val="00D85880"/>
    <w:rsid w:val="00D85A8F"/>
    <w:rsid w:val="00D90C22"/>
    <w:rsid w:val="00D91CE7"/>
    <w:rsid w:val="00D9259E"/>
    <w:rsid w:val="00D960FD"/>
    <w:rsid w:val="00D96C21"/>
    <w:rsid w:val="00DA05A7"/>
    <w:rsid w:val="00DA2B07"/>
    <w:rsid w:val="00DA3447"/>
    <w:rsid w:val="00DA42B1"/>
    <w:rsid w:val="00DA52DC"/>
    <w:rsid w:val="00DA5431"/>
    <w:rsid w:val="00DA71A4"/>
    <w:rsid w:val="00DA7514"/>
    <w:rsid w:val="00DB0936"/>
    <w:rsid w:val="00DB1E8B"/>
    <w:rsid w:val="00DB301D"/>
    <w:rsid w:val="00DB3590"/>
    <w:rsid w:val="00DB4D25"/>
    <w:rsid w:val="00DB4D73"/>
    <w:rsid w:val="00DB5032"/>
    <w:rsid w:val="00DB59E0"/>
    <w:rsid w:val="00DB63BD"/>
    <w:rsid w:val="00DB6796"/>
    <w:rsid w:val="00DB71C4"/>
    <w:rsid w:val="00DB73F0"/>
    <w:rsid w:val="00DB7620"/>
    <w:rsid w:val="00DB7F06"/>
    <w:rsid w:val="00DC0304"/>
    <w:rsid w:val="00DC24C5"/>
    <w:rsid w:val="00DC2861"/>
    <w:rsid w:val="00DC392D"/>
    <w:rsid w:val="00DC40BA"/>
    <w:rsid w:val="00DC4494"/>
    <w:rsid w:val="00DC4ED0"/>
    <w:rsid w:val="00DC7963"/>
    <w:rsid w:val="00DD0480"/>
    <w:rsid w:val="00DD0518"/>
    <w:rsid w:val="00DD0FF9"/>
    <w:rsid w:val="00DD3A88"/>
    <w:rsid w:val="00DD43F3"/>
    <w:rsid w:val="00DD507B"/>
    <w:rsid w:val="00DD635E"/>
    <w:rsid w:val="00DE14E7"/>
    <w:rsid w:val="00DE1A70"/>
    <w:rsid w:val="00DE2CC2"/>
    <w:rsid w:val="00DE3FE9"/>
    <w:rsid w:val="00DE44E5"/>
    <w:rsid w:val="00DE5059"/>
    <w:rsid w:val="00DE54FC"/>
    <w:rsid w:val="00DE5D86"/>
    <w:rsid w:val="00DE5F20"/>
    <w:rsid w:val="00DE6472"/>
    <w:rsid w:val="00DF0AC1"/>
    <w:rsid w:val="00DF12E3"/>
    <w:rsid w:val="00DF1965"/>
    <w:rsid w:val="00DF601C"/>
    <w:rsid w:val="00E01B65"/>
    <w:rsid w:val="00E04751"/>
    <w:rsid w:val="00E049CF"/>
    <w:rsid w:val="00E04B8C"/>
    <w:rsid w:val="00E057BD"/>
    <w:rsid w:val="00E100C9"/>
    <w:rsid w:val="00E121F0"/>
    <w:rsid w:val="00E13D3A"/>
    <w:rsid w:val="00E14F3B"/>
    <w:rsid w:val="00E15EB9"/>
    <w:rsid w:val="00E15FF9"/>
    <w:rsid w:val="00E24D2D"/>
    <w:rsid w:val="00E25606"/>
    <w:rsid w:val="00E26235"/>
    <w:rsid w:val="00E265D0"/>
    <w:rsid w:val="00E26ECB"/>
    <w:rsid w:val="00E30340"/>
    <w:rsid w:val="00E3350C"/>
    <w:rsid w:val="00E33812"/>
    <w:rsid w:val="00E3589E"/>
    <w:rsid w:val="00E3636C"/>
    <w:rsid w:val="00E36D34"/>
    <w:rsid w:val="00E41042"/>
    <w:rsid w:val="00E4276E"/>
    <w:rsid w:val="00E437E6"/>
    <w:rsid w:val="00E438D4"/>
    <w:rsid w:val="00E4567E"/>
    <w:rsid w:val="00E45C37"/>
    <w:rsid w:val="00E47993"/>
    <w:rsid w:val="00E50511"/>
    <w:rsid w:val="00E50D44"/>
    <w:rsid w:val="00E52022"/>
    <w:rsid w:val="00E530E7"/>
    <w:rsid w:val="00E54343"/>
    <w:rsid w:val="00E56F1C"/>
    <w:rsid w:val="00E56FB6"/>
    <w:rsid w:val="00E577A3"/>
    <w:rsid w:val="00E61A1C"/>
    <w:rsid w:val="00E64EC8"/>
    <w:rsid w:val="00E64EE1"/>
    <w:rsid w:val="00E65A6B"/>
    <w:rsid w:val="00E66807"/>
    <w:rsid w:val="00E67710"/>
    <w:rsid w:val="00E67BD6"/>
    <w:rsid w:val="00E67DCB"/>
    <w:rsid w:val="00E73E05"/>
    <w:rsid w:val="00E74809"/>
    <w:rsid w:val="00E74A58"/>
    <w:rsid w:val="00E76549"/>
    <w:rsid w:val="00E77937"/>
    <w:rsid w:val="00E77E0B"/>
    <w:rsid w:val="00E8317A"/>
    <w:rsid w:val="00E848C3"/>
    <w:rsid w:val="00E86042"/>
    <w:rsid w:val="00E919B2"/>
    <w:rsid w:val="00E91E12"/>
    <w:rsid w:val="00E934CA"/>
    <w:rsid w:val="00E945CF"/>
    <w:rsid w:val="00E954BD"/>
    <w:rsid w:val="00E96B7D"/>
    <w:rsid w:val="00E96C91"/>
    <w:rsid w:val="00E97642"/>
    <w:rsid w:val="00E97C86"/>
    <w:rsid w:val="00EA034A"/>
    <w:rsid w:val="00EA1172"/>
    <w:rsid w:val="00EA1C8F"/>
    <w:rsid w:val="00EA2134"/>
    <w:rsid w:val="00EA234D"/>
    <w:rsid w:val="00EA377E"/>
    <w:rsid w:val="00EA3D2A"/>
    <w:rsid w:val="00EA6417"/>
    <w:rsid w:val="00EA72AB"/>
    <w:rsid w:val="00EB19B9"/>
    <w:rsid w:val="00EB1ADA"/>
    <w:rsid w:val="00EB2A5F"/>
    <w:rsid w:val="00EB3BE7"/>
    <w:rsid w:val="00EB3DAE"/>
    <w:rsid w:val="00EB442F"/>
    <w:rsid w:val="00EB4733"/>
    <w:rsid w:val="00EB53EF"/>
    <w:rsid w:val="00EB6CEC"/>
    <w:rsid w:val="00EB794C"/>
    <w:rsid w:val="00EC057C"/>
    <w:rsid w:val="00EC074C"/>
    <w:rsid w:val="00EC088D"/>
    <w:rsid w:val="00EC39E4"/>
    <w:rsid w:val="00EC3C19"/>
    <w:rsid w:val="00EC4850"/>
    <w:rsid w:val="00EC54AF"/>
    <w:rsid w:val="00EC6949"/>
    <w:rsid w:val="00ED0CBD"/>
    <w:rsid w:val="00ED5166"/>
    <w:rsid w:val="00EE004E"/>
    <w:rsid w:val="00EE20AF"/>
    <w:rsid w:val="00EE2D7B"/>
    <w:rsid w:val="00EE5392"/>
    <w:rsid w:val="00EE5D95"/>
    <w:rsid w:val="00EE6440"/>
    <w:rsid w:val="00EF21AE"/>
    <w:rsid w:val="00EF32AD"/>
    <w:rsid w:val="00EF44D5"/>
    <w:rsid w:val="00EF4DC7"/>
    <w:rsid w:val="00EF507B"/>
    <w:rsid w:val="00EF672E"/>
    <w:rsid w:val="00EF6BAD"/>
    <w:rsid w:val="00F00E88"/>
    <w:rsid w:val="00F012D9"/>
    <w:rsid w:val="00F019B9"/>
    <w:rsid w:val="00F03A4B"/>
    <w:rsid w:val="00F048A7"/>
    <w:rsid w:val="00F048C4"/>
    <w:rsid w:val="00F04C0F"/>
    <w:rsid w:val="00F0561C"/>
    <w:rsid w:val="00F05FF2"/>
    <w:rsid w:val="00F063DB"/>
    <w:rsid w:val="00F07704"/>
    <w:rsid w:val="00F128A1"/>
    <w:rsid w:val="00F12DC7"/>
    <w:rsid w:val="00F142B6"/>
    <w:rsid w:val="00F1757A"/>
    <w:rsid w:val="00F2195D"/>
    <w:rsid w:val="00F238DC"/>
    <w:rsid w:val="00F25050"/>
    <w:rsid w:val="00F259C3"/>
    <w:rsid w:val="00F26341"/>
    <w:rsid w:val="00F264AA"/>
    <w:rsid w:val="00F2654C"/>
    <w:rsid w:val="00F30289"/>
    <w:rsid w:val="00F3111E"/>
    <w:rsid w:val="00F355C7"/>
    <w:rsid w:val="00F358EC"/>
    <w:rsid w:val="00F36B2D"/>
    <w:rsid w:val="00F36EF8"/>
    <w:rsid w:val="00F40EE5"/>
    <w:rsid w:val="00F415B5"/>
    <w:rsid w:val="00F42B97"/>
    <w:rsid w:val="00F431B3"/>
    <w:rsid w:val="00F43CB3"/>
    <w:rsid w:val="00F43FDA"/>
    <w:rsid w:val="00F4473B"/>
    <w:rsid w:val="00F46EF6"/>
    <w:rsid w:val="00F5046D"/>
    <w:rsid w:val="00F5318E"/>
    <w:rsid w:val="00F5322C"/>
    <w:rsid w:val="00F539D1"/>
    <w:rsid w:val="00F54EA7"/>
    <w:rsid w:val="00F55823"/>
    <w:rsid w:val="00F55A66"/>
    <w:rsid w:val="00F600A7"/>
    <w:rsid w:val="00F602B4"/>
    <w:rsid w:val="00F6109F"/>
    <w:rsid w:val="00F61F44"/>
    <w:rsid w:val="00F621BE"/>
    <w:rsid w:val="00F62A4F"/>
    <w:rsid w:val="00F649C4"/>
    <w:rsid w:val="00F66058"/>
    <w:rsid w:val="00F675CF"/>
    <w:rsid w:val="00F67960"/>
    <w:rsid w:val="00F71783"/>
    <w:rsid w:val="00F71D63"/>
    <w:rsid w:val="00F71FD0"/>
    <w:rsid w:val="00F75BD4"/>
    <w:rsid w:val="00F75D7D"/>
    <w:rsid w:val="00F7638F"/>
    <w:rsid w:val="00F768DC"/>
    <w:rsid w:val="00F772AF"/>
    <w:rsid w:val="00F809CB"/>
    <w:rsid w:val="00F835BE"/>
    <w:rsid w:val="00F84A64"/>
    <w:rsid w:val="00F84E70"/>
    <w:rsid w:val="00F87699"/>
    <w:rsid w:val="00F91060"/>
    <w:rsid w:val="00F91B91"/>
    <w:rsid w:val="00F9264E"/>
    <w:rsid w:val="00F957EB"/>
    <w:rsid w:val="00FA245D"/>
    <w:rsid w:val="00FA2E10"/>
    <w:rsid w:val="00FA63B9"/>
    <w:rsid w:val="00FB0A6E"/>
    <w:rsid w:val="00FB2CB5"/>
    <w:rsid w:val="00FB5122"/>
    <w:rsid w:val="00FB55A8"/>
    <w:rsid w:val="00FB5AE8"/>
    <w:rsid w:val="00FB60BF"/>
    <w:rsid w:val="00FB6543"/>
    <w:rsid w:val="00FB70BE"/>
    <w:rsid w:val="00FB7374"/>
    <w:rsid w:val="00FB7A55"/>
    <w:rsid w:val="00FB7B50"/>
    <w:rsid w:val="00FC1E7C"/>
    <w:rsid w:val="00FC2BC8"/>
    <w:rsid w:val="00FC400B"/>
    <w:rsid w:val="00FC485D"/>
    <w:rsid w:val="00FC4876"/>
    <w:rsid w:val="00FC60E9"/>
    <w:rsid w:val="00FC6F9A"/>
    <w:rsid w:val="00FC78E2"/>
    <w:rsid w:val="00FC7E99"/>
    <w:rsid w:val="00FC7ECB"/>
    <w:rsid w:val="00FD0265"/>
    <w:rsid w:val="00FD0486"/>
    <w:rsid w:val="00FD049A"/>
    <w:rsid w:val="00FD10B7"/>
    <w:rsid w:val="00FD1DC6"/>
    <w:rsid w:val="00FD25A0"/>
    <w:rsid w:val="00FD31F0"/>
    <w:rsid w:val="00FD3B7A"/>
    <w:rsid w:val="00FD441B"/>
    <w:rsid w:val="00FE082F"/>
    <w:rsid w:val="00FE231A"/>
    <w:rsid w:val="00FE2635"/>
    <w:rsid w:val="00FE2FE9"/>
    <w:rsid w:val="00FE3546"/>
    <w:rsid w:val="00FE39FF"/>
    <w:rsid w:val="00FE505A"/>
    <w:rsid w:val="00FE61D4"/>
    <w:rsid w:val="00FE676D"/>
    <w:rsid w:val="00FE71C6"/>
    <w:rsid w:val="00FF03D2"/>
    <w:rsid w:val="00FF1F2E"/>
    <w:rsid w:val="00FF2737"/>
    <w:rsid w:val="00FF2D0D"/>
    <w:rsid w:val="00FF3C60"/>
    <w:rsid w:val="00FF43BA"/>
    <w:rsid w:val="00FF5424"/>
    <w:rsid w:val="00FF5669"/>
    <w:rsid w:val="00FF5866"/>
    <w:rsid w:val="00FF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8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2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paragraph" w:styleId="Heading2">
    <w:name w:val="heading 2"/>
    <w:basedOn w:val="Normal"/>
    <w:next w:val="Normal"/>
    <w:link w:val="Heading2Char"/>
    <w:unhideWhenUsed/>
    <w:qFormat/>
    <w:rsid w:val="002B0287"/>
    <w:pPr>
      <w:keepNext/>
      <w:spacing w:before="240" w:after="60"/>
      <w:outlineLvl w:val="1"/>
    </w:pPr>
    <w:rPr>
      <w:rFonts w:ascii="Cambria" w:hAnsi="Cambria"/>
      <w:i/>
      <w:iCs/>
      <w:sz w:val="28"/>
      <w:szCs w:val="28"/>
      <w:lang w:val="ru-RU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B0287"/>
    <w:rPr>
      <w:rFonts w:ascii="Cambria" w:eastAsia="Times New Roman" w:hAnsi="Cambria" w:cs="Times New Roman"/>
      <w:i/>
      <w:iCs/>
      <w:sz w:val="28"/>
      <w:szCs w:val="28"/>
      <w:lang w:val="ru-RU"/>
    </w:rPr>
  </w:style>
  <w:style w:type="paragraph" w:styleId="ListParagraph">
    <w:name w:val="List Paragraph"/>
    <w:aliases w:val="маркированный"/>
    <w:basedOn w:val="Normal"/>
    <w:link w:val="ListParagraphChar"/>
    <w:uiPriority w:val="34"/>
    <w:qFormat/>
    <w:rsid w:val="002B028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ru-RU" w:bidi="fa-IR"/>
    </w:rPr>
  </w:style>
  <w:style w:type="paragraph" w:styleId="Header">
    <w:name w:val="header"/>
    <w:basedOn w:val="Normal"/>
    <w:link w:val="HeaderChar"/>
    <w:uiPriority w:val="99"/>
    <w:unhideWhenUsed/>
    <w:rsid w:val="002B0287"/>
    <w:pPr>
      <w:tabs>
        <w:tab w:val="center" w:pos="4680"/>
        <w:tab w:val="right" w:pos="9360"/>
      </w:tabs>
    </w:pPr>
    <w:rPr>
      <w:sz w:val="20"/>
      <w:szCs w:val="20"/>
      <w:lang w:val="ru-RU" w:bidi="fa-IR"/>
    </w:rPr>
  </w:style>
  <w:style w:type="character" w:customStyle="1" w:styleId="HeaderChar">
    <w:name w:val="Header Char"/>
    <w:link w:val="Header"/>
    <w:uiPriority w:val="99"/>
    <w:rsid w:val="002B028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B0287"/>
    <w:pPr>
      <w:tabs>
        <w:tab w:val="center" w:pos="4680"/>
        <w:tab w:val="right" w:pos="9360"/>
      </w:tabs>
    </w:pPr>
    <w:rPr>
      <w:sz w:val="20"/>
      <w:szCs w:val="20"/>
      <w:lang w:val="ru-RU" w:bidi="fa-IR"/>
    </w:rPr>
  </w:style>
  <w:style w:type="character" w:customStyle="1" w:styleId="FooterChar">
    <w:name w:val="Footer Char"/>
    <w:link w:val="Footer"/>
    <w:uiPriority w:val="99"/>
    <w:rsid w:val="002B0287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ListParagraphChar">
    <w:name w:val="List Paragraph Char"/>
    <w:aliases w:val="маркированный Char"/>
    <w:link w:val="ListParagraph"/>
    <w:uiPriority w:val="34"/>
    <w:rsid w:val="002B0287"/>
    <w:rPr>
      <w:rFonts w:ascii="Calibri" w:eastAsia="Calibri" w:hAnsi="Calibri" w:cs="Times New Roman"/>
      <w:lang w:val="ru-RU"/>
    </w:rPr>
  </w:style>
  <w:style w:type="character" w:styleId="Emphasis">
    <w:name w:val="Emphasis"/>
    <w:uiPriority w:val="20"/>
    <w:qFormat/>
    <w:rsid w:val="002B0287"/>
    <w:rPr>
      <w:i/>
      <w:iCs/>
    </w:rPr>
  </w:style>
  <w:style w:type="paragraph" w:styleId="NormalWeb">
    <w:name w:val="Normal (Web)"/>
    <w:basedOn w:val="Normal"/>
    <w:uiPriority w:val="99"/>
    <w:unhideWhenUsed/>
    <w:rsid w:val="000E5F56"/>
    <w:pPr>
      <w:spacing w:before="100" w:beforeAutospacing="1" w:after="100" w:afterAutospacing="1"/>
    </w:pPr>
    <w:rPr>
      <w:lang w:bidi="fa-IR"/>
    </w:rPr>
  </w:style>
  <w:style w:type="character" w:customStyle="1" w:styleId="Heading1Char">
    <w:name w:val="Heading 1 Char"/>
    <w:link w:val="Heading1"/>
    <w:uiPriority w:val="9"/>
    <w:rsid w:val="00F012D9"/>
    <w:rPr>
      <w:rFonts w:ascii="Cambria" w:eastAsia="Times New Roman" w:hAnsi="Cambria" w:cs="Times New Roman"/>
      <w:b/>
      <w:bCs/>
      <w:kern w:val="32"/>
      <w:sz w:val="32"/>
      <w:szCs w:val="32"/>
      <w:lang w:val="ru-RU" w:bidi="ar-SA"/>
    </w:rPr>
  </w:style>
  <w:style w:type="table" w:styleId="TableGrid">
    <w:name w:val="Table Grid"/>
    <w:basedOn w:val="TableNormal"/>
    <w:uiPriority w:val="39"/>
    <w:rsid w:val="008F6E8F"/>
    <w:pPr>
      <w:jc w:val="center"/>
    </w:pPr>
    <w:rPr>
      <w:sz w:val="22"/>
      <w:szCs w:val="22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E7C72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25F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63A"/>
    <w:rPr>
      <w:rFonts w:ascii="Tahoma" w:eastAsia="Times New Roman" w:hAnsi="Tahoma" w:cs="Tahoma"/>
      <w:sz w:val="16"/>
      <w:szCs w:val="16"/>
      <w:lang w:bidi="ar-SA"/>
    </w:rPr>
  </w:style>
  <w:style w:type="character" w:customStyle="1" w:styleId="MSGENFONTSTYLENAMETEMPLATEROLENUMBERMSGENFONTSTYLENAMEBYROLETEXT16">
    <w:name w:val="MSG_EN_FONT_STYLE_NAME_TEMPLATE_ROLE_NUMBER MSG_EN_FONT_STYLE_NAME_BY_ROLE_TEXT 16"/>
    <w:basedOn w:val="DefaultParagraphFont"/>
    <w:rsid w:val="00450293"/>
    <w:rPr>
      <w:rFonts w:ascii="Arial" w:eastAsia="Arial" w:hAnsi="Arial" w:cs="Arial"/>
      <w:b w:val="0"/>
      <w:bCs w:val="0"/>
      <w:i/>
      <w:iCs/>
      <w:smallCaps w:val="0"/>
      <w:strike w:val="0"/>
      <w:color w:val="3F3F3F"/>
      <w:spacing w:val="0"/>
      <w:w w:val="100"/>
      <w:position w:val="0"/>
      <w:sz w:val="22"/>
      <w:szCs w:val="22"/>
      <w:u w:val="none"/>
      <w:lang w:val="ru-RU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9235-D79D-487D-8DB4-61BDCE4C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Salohiddin</dc:creator>
  <cp:lastModifiedBy>ahmedraza</cp:lastModifiedBy>
  <cp:revision>2</cp:revision>
  <cp:lastPrinted>2025-04-22T08:20:00Z</cp:lastPrinted>
  <dcterms:created xsi:type="dcterms:W3CDTF">2025-06-11T07:51:00Z</dcterms:created>
  <dcterms:modified xsi:type="dcterms:W3CDTF">2025-06-11T07:51:00Z</dcterms:modified>
</cp:coreProperties>
</file>